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AE4" w:rsidRDefault="008B6AE4" w:rsidP="008B6AE4">
      <w:pPr>
        <w:jc w:val="center"/>
        <w:rPr>
          <w:b/>
          <w:sz w:val="32"/>
          <w:szCs w:val="28"/>
        </w:rPr>
      </w:pPr>
      <w:r>
        <w:rPr>
          <w:b/>
          <w:sz w:val="32"/>
          <w:szCs w:val="28"/>
        </w:rPr>
        <w:t>МУНИЦИПАЛЬНОЕ ОБРАЗОВАТЕЛЬНОЕ  УЧРЕЖДЕНИЕ</w:t>
      </w:r>
    </w:p>
    <w:p w:rsidR="008B6AE4" w:rsidRDefault="008B6AE4" w:rsidP="008B6AE4">
      <w:pPr>
        <w:jc w:val="center"/>
        <w:rPr>
          <w:b/>
          <w:sz w:val="32"/>
          <w:szCs w:val="28"/>
        </w:rPr>
      </w:pPr>
      <w:r>
        <w:rPr>
          <w:b/>
          <w:sz w:val="32"/>
          <w:szCs w:val="28"/>
        </w:rPr>
        <w:t>ДОПОЛНИТЕЛЬНОГО ОБРАЗОВАНИЯ</w:t>
      </w:r>
    </w:p>
    <w:p w:rsidR="008B6AE4" w:rsidRDefault="008B6AE4" w:rsidP="008B6AE4">
      <w:pPr>
        <w:ind w:firstLine="708"/>
        <w:jc w:val="center"/>
        <w:rPr>
          <w:b/>
          <w:sz w:val="32"/>
          <w:szCs w:val="28"/>
        </w:rPr>
      </w:pPr>
      <w:r>
        <w:rPr>
          <w:b/>
          <w:sz w:val="32"/>
          <w:szCs w:val="28"/>
        </w:rPr>
        <w:t>«</w:t>
      </w:r>
      <w:r w:rsidR="005C06EF">
        <w:rPr>
          <w:b/>
          <w:sz w:val="32"/>
          <w:szCs w:val="28"/>
        </w:rPr>
        <w:t>Детская ш</w:t>
      </w:r>
      <w:r>
        <w:rPr>
          <w:b/>
          <w:sz w:val="32"/>
          <w:szCs w:val="28"/>
        </w:rPr>
        <w:t>кола искусств» Михайловского района</w:t>
      </w:r>
    </w:p>
    <w:p w:rsidR="008B6AE4" w:rsidRDefault="008B6AE4" w:rsidP="008B6AE4">
      <w:pPr>
        <w:jc w:val="center"/>
        <w:rPr>
          <w:b/>
          <w:sz w:val="32"/>
          <w:szCs w:val="28"/>
        </w:rPr>
      </w:pPr>
      <w:r>
        <w:rPr>
          <w:b/>
          <w:sz w:val="32"/>
          <w:szCs w:val="28"/>
        </w:rPr>
        <w:t>(МОУ ДО «</w:t>
      </w:r>
      <w:r w:rsidR="005C06EF">
        <w:rPr>
          <w:b/>
          <w:sz w:val="32"/>
          <w:szCs w:val="28"/>
        </w:rPr>
        <w:t>ДШИ</w:t>
      </w:r>
      <w:r>
        <w:rPr>
          <w:b/>
          <w:sz w:val="32"/>
          <w:szCs w:val="28"/>
        </w:rPr>
        <w:t>» Михайловского района)</w:t>
      </w:r>
    </w:p>
    <w:p w:rsidR="008B6AE4" w:rsidRDefault="008B6AE4" w:rsidP="008B6AE4">
      <w:pPr>
        <w:jc w:val="center"/>
        <w:rPr>
          <w:b/>
          <w:sz w:val="32"/>
          <w:szCs w:val="28"/>
        </w:rPr>
      </w:pPr>
    </w:p>
    <w:p w:rsidR="008B6AE4" w:rsidRDefault="008B6AE4" w:rsidP="008B6AE4">
      <w:pPr>
        <w:jc w:val="center"/>
        <w:rPr>
          <w:b/>
          <w:sz w:val="28"/>
          <w:szCs w:val="28"/>
        </w:rPr>
      </w:pPr>
    </w:p>
    <w:p w:rsidR="008B6AE4" w:rsidRDefault="008B6AE4" w:rsidP="008B6AE4">
      <w:pPr>
        <w:jc w:val="center"/>
        <w:rPr>
          <w:b/>
          <w:sz w:val="28"/>
          <w:szCs w:val="28"/>
        </w:rPr>
      </w:pPr>
    </w:p>
    <w:p w:rsidR="008B6AE4" w:rsidRDefault="008B6AE4" w:rsidP="008B6AE4">
      <w:pPr>
        <w:jc w:val="center"/>
        <w:rPr>
          <w:b/>
          <w:sz w:val="28"/>
          <w:szCs w:val="28"/>
        </w:rPr>
      </w:pPr>
    </w:p>
    <w:p w:rsidR="008B6AE4" w:rsidRDefault="008B6AE4" w:rsidP="008B6AE4">
      <w:pPr>
        <w:jc w:val="center"/>
        <w:rPr>
          <w:b/>
          <w:sz w:val="28"/>
          <w:szCs w:val="28"/>
        </w:rPr>
      </w:pPr>
    </w:p>
    <w:p w:rsidR="008B6AE4" w:rsidRDefault="008B6AE4" w:rsidP="008B6AE4">
      <w:pPr>
        <w:jc w:val="center"/>
        <w:rPr>
          <w:b/>
          <w:sz w:val="28"/>
          <w:szCs w:val="28"/>
        </w:rPr>
      </w:pPr>
    </w:p>
    <w:p w:rsidR="008B6AE4" w:rsidRDefault="008B6AE4" w:rsidP="008B6AE4">
      <w:pPr>
        <w:jc w:val="center"/>
        <w:rPr>
          <w:b/>
          <w:sz w:val="28"/>
          <w:szCs w:val="28"/>
        </w:rPr>
      </w:pPr>
    </w:p>
    <w:p w:rsidR="008B6AE4" w:rsidRDefault="008B6AE4" w:rsidP="008B6AE4">
      <w:pPr>
        <w:jc w:val="center"/>
        <w:rPr>
          <w:b/>
          <w:sz w:val="28"/>
          <w:szCs w:val="28"/>
        </w:rPr>
      </w:pPr>
    </w:p>
    <w:p w:rsidR="008B6AE4" w:rsidRDefault="008B6AE4" w:rsidP="008B6AE4">
      <w:pPr>
        <w:jc w:val="center"/>
        <w:rPr>
          <w:b/>
          <w:sz w:val="28"/>
          <w:szCs w:val="28"/>
        </w:rPr>
      </w:pPr>
    </w:p>
    <w:p w:rsidR="008B6AE4" w:rsidRDefault="008B6AE4" w:rsidP="008B6AE4">
      <w:pPr>
        <w:rPr>
          <w:b/>
          <w:sz w:val="28"/>
          <w:szCs w:val="28"/>
        </w:rPr>
      </w:pPr>
    </w:p>
    <w:p w:rsidR="008B6AE4" w:rsidRPr="008B6AE4" w:rsidRDefault="008B6AE4" w:rsidP="008B6AE4">
      <w:pPr>
        <w:jc w:val="center"/>
        <w:rPr>
          <w:b/>
          <w:color w:val="000000"/>
          <w:sz w:val="32"/>
          <w:szCs w:val="32"/>
        </w:rPr>
      </w:pPr>
      <w:r w:rsidRPr="008B6AE4">
        <w:rPr>
          <w:b/>
          <w:color w:val="000000"/>
          <w:sz w:val="32"/>
          <w:szCs w:val="32"/>
        </w:rPr>
        <w:t>ДОПОЛНИТЕЛЬНАЯ ПРЕД</w:t>
      </w:r>
      <w:r>
        <w:rPr>
          <w:b/>
          <w:color w:val="000000"/>
          <w:sz w:val="32"/>
          <w:szCs w:val="32"/>
        </w:rPr>
        <w:t>ПРОФЕСИИОНАЛЬНАЯ ОБЩЕОБРАЗОВАТЕЛЬНАЯ</w:t>
      </w:r>
      <w:r w:rsidRPr="008B6AE4">
        <w:rPr>
          <w:b/>
          <w:color w:val="000000"/>
          <w:sz w:val="32"/>
          <w:szCs w:val="32"/>
        </w:rPr>
        <w:t xml:space="preserve"> ПРОГРАММА </w:t>
      </w:r>
    </w:p>
    <w:p w:rsidR="008B6AE4" w:rsidRPr="008B6AE4" w:rsidRDefault="008B6AE4" w:rsidP="008B6AE4">
      <w:pPr>
        <w:jc w:val="center"/>
        <w:rPr>
          <w:b/>
          <w:color w:val="000000"/>
          <w:sz w:val="32"/>
          <w:szCs w:val="32"/>
        </w:rPr>
      </w:pPr>
      <w:r w:rsidRPr="008B6AE4">
        <w:rPr>
          <w:b/>
          <w:color w:val="000000"/>
          <w:sz w:val="32"/>
          <w:szCs w:val="32"/>
        </w:rPr>
        <w:t>В ОБЛАСТИ МУЗЫКАЛЬНОГО ИСКУССТВА</w:t>
      </w:r>
    </w:p>
    <w:p w:rsidR="008B6AE4" w:rsidRPr="00E73872" w:rsidRDefault="008B6AE4" w:rsidP="00E73872">
      <w:pPr>
        <w:jc w:val="center"/>
        <w:rPr>
          <w:b/>
          <w:color w:val="000000"/>
          <w:sz w:val="32"/>
          <w:szCs w:val="32"/>
        </w:rPr>
      </w:pPr>
      <w:r w:rsidRPr="008B6AE4">
        <w:rPr>
          <w:b/>
          <w:color w:val="000000"/>
          <w:sz w:val="32"/>
          <w:szCs w:val="32"/>
        </w:rPr>
        <w:t>«НАРОДНЫЕ ИНСТРУМЕНТЫ»</w:t>
      </w: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8B6AE4" w:rsidRDefault="008B6AE4" w:rsidP="008B6AE4">
      <w:pPr>
        <w:rPr>
          <w:sz w:val="28"/>
          <w:szCs w:val="28"/>
        </w:rPr>
      </w:pPr>
    </w:p>
    <w:p w:rsidR="00E73872" w:rsidRDefault="00E73872" w:rsidP="008B6AE4">
      <w:pPr>
        <w:rPr>
          <w:sz w:val="28"/>
          <w:szCs w:val="28"/>
        </w:rPr>
      </w:pPr>
    </w:p>
    <w:p w:rsidR="008B6AE4" w:rsidRDefault="008B6AE4" w:rsidP="008B6AE4">
      <w:pPr>
        <w:rPr>
          <w:sz w:val="28"/>
          <w:szCs w:val="28"/>
        </w:rPr>
      </w:pPr>
    </w:p>
    <w:p w:rsidR="008B6AE4" w:rsidRPr="00FD4510" w:rsidRDefault="008B6AE4" w:rsidP="008B6AE4">
      <w:pPr>
        <w:rPr>
          <w:b/>
          <w:sz w:val="32"/>
          <w:szCs w:val="28"/>
        </w:rPr>
      </w:pPr>
    </w:p>
    <w:p w:rsidR="008B6AE4" w:rsidRPr="00FD4510" w:rsidRDefault="008B6AE4" w:rsidP="008B6AE4">
      <w:pPr>
        <w:jc w:val="center"/>
        <w:rPr>
          <w:b/>
          <w:sz w:val="32"/>
          <w:szCs w:val="28"/>
        </w:rPr>
      </w:pPr>
      <w:r w:rsidRPr="00FD4510">
        <w:rPr>
          <w:b/>
          <w:sz w:val="32"/>
          <w:szCs w:val="28"/>
        </w:rPr>
        <w:t>202</w:t>
      </w:r>
      <w:r w:rsidR="00211E30">
        <w:rPr>
          <w:b/>
          <w:sz w:val="32"/>
          <w:szCs w:val="28"/>
        </w:rPr>
        <w:t>4</w:t>
      </w:r>
      <w:r w:rsidRPr="00FD4510">
        <w:rPr>
          <w:b/>
          <w:sz w:val="32"/>
          <w:szCs w:val="28"/>
        </w:rPr>
        <w:t xml:space="preserve"> г.</w:t>
      </w:r>
    </w:p>
    <w:p w:rsidR="00923DAE" w:rsidRDefault="00923DAE" w:rsidP="00923DAE">
      <w:pPr>
        <w:pStyle w:val="a3"/>
        <w:ind w:left="0"/>
        <w:rPr>
          <w:sz w:val="20"/>
        </w:rPr>
      </w:pPr>
    </w:p>
    <w:p w:rsidR="00923DAE" w:rsidRDefault="00923DAE" w:rsidP="00923DAE">
      <w:pPr>
        <w:pStyle w:val="a3"/>
        <w:ind w:left="0"/>
        <w:rPr>
          <w:sz w:val="20"/>
        </w:rPr>
      </w:pPr>
    </w:p>
    <w:p w:rsidR="00923DAE" w:rsidRDefault="00923DAE" w:rsidP="00923DAE">
      <w:pPr>
        <w:pStyle w:val="a3"/>
        <w:ind w:left="0"/>
        <w:rPr>
          <w:sz w:val="20"/>
        </w:rPr>
      </w:pPr>
    </w:p>
    <w:p w:rsidR="00923DAE" w:rsidRDefault="00923DAE" w:rsidP="00923DAE">
      <w:pPr>
        <w:pStyle w:val="a3"/>
        <w:ind w:left="0"/>
        <w:rPr>
          <w:sz w:val="20"/>
        </w:rPr>
      </w:pPr>
    </w:p>
    <w:p w:rsidR="00923DAE" w:rsidRDefault="00923DAE" w:rsidP="008B6AE4">
      <w:pPr>
        <w:spacing w:line="398" w:lineRule="auto"/>
        <w:sectPr w:rsidR="00923DAE">
          <w:type w:val="continuous"/>
          <w:pgSz w:w="11910" w:h="16840"/>
          <w:pgMar w:top="1040" w:right="880" w:bottom="280" w:left="1320" w:header="720" w:footer="720" w:gutter="0"/>
          <w:cols w:space="720"/>
        </w:sectPr>
      </w:pPr>
    </w:p>
    <w:p w:rsidR="00923DAE" w:rsidRDefault="00211E30" w:rsidP="00923DAE">
      <w:pPr>
        <w:jc w:val="both"/>
        <w:sectPr w:rsidR="00923DAE">
          <w:pgSz w:w="11910" w:h="16840"/>
          <w:pgMar w:top="1040" w:right="880" w:bottom="280" w:left="1320" w:header="720" w:footer="720" w:gutter="0"/>
          <w:cols w:space="720"/>
        </w:sectPr>
      </w:pPr>
      <w:bookmarkStart w:id="0" w:name="_GoBack"/>
      <w:r>
        <w:rPr>
          <w:noProof/>
          <w:lang w:bidi="ar-SA"/>
        </w:rPr>
        <w:lastRenderedPageBreak/>
        <w:drawing>
          <wp:anchor distT="0" distB="0" distL="114300" distR="114300" simplePos="0" relativeHeight="251669504" behindDoc="0" locked="0" layoutInCell="1" allowOverlap="1" wp14:anchorId="756C1CFA" wp14:editId="4FA0A92B">
            <wp:simplePos x="0" y="0"/>
            <wp:positionH relativeFrom="column">
              <wp:posOffset>6927</wp:posOffset>
            </wp:positionH>
            <wp:positionV relativeFrom="paragraph">
              <wp:posOffset>25400</wp:posOffset>
            </wp:positionV>
            <wp:extent cx="5479473" cy="1433945"/>
            <wp:effectExtent l="0" t="0" r="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6">
                      <a:extLst>
                        <a:ext uri="{28A0092B-C50C-407E-A947-70E740481C1C}">
                          <a14:useLocalDpi xmlns:a14="http://schemas.microsoft.com/office/drawing/2010/main" val="0"/>
                        </a:ext>
                      </a:extLst>
                    </a:blip>
                    <a:srcRect l="30128" t="33277" r="33718" b="49629"/>
                    <a:stretch/>
                  </pic:blipFill>
                  <pic:spPr bwMode="auto">
                    <a:xfrm>
                      <a:off x="0" y="0"/>
                      <a:ext cx="548874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35pt;height:717.8pt">
            <v:imagedata r:id="rId7" o:title="краткосроч предпроф народ451" croptop="3482f" cropleft="8471f" cropright="4421f"/>
          </v:shape>
        </w:pict>
      </w:r>
    </w:p>
    <w:p w:rsidR="00923DAE" w:rsidRDefault="00923DAE" w:rsidP="00923DAE">
      <w:pPr>
        <w:pStyle w:val="21"/>
        <w:spacing w:before="73"/>
        <w:ind w:left="312" w:right="322"/>
        <w:jc w:val="center"/>
      </w:pPr>
      <w:r>
        <w:lastRenderedPageBreak/>
        <w:t>СОДЕРЖАНИЕ</w:t>
      </w:r>
    </w:p>
    <w:p w:rsidR="00923DAE" w:rsidRDefault="00923DAE" w:rsidP="00923DAE">
      <w:pPr>
        <w:pStyle w:val="a5"/>
        <w:numPr>
          <w:ilvl w:val="0"/>
          <w:numId w:val="36"/>
        </w:numPr>
        <w:tabs>
          <w:tab w:val="left" w:pos="948"/>
          <w:tab w:val="left" w:pos="949"/>
        </w:tabs>
        <w:spacing w:before="135"/>
        <w:ind w:hanging="426"/>
        <w:rPr>
          <w:sz w:val="24"/>
        </w:rPr>
      </w:pPr>
      <w:r>
        <w:rPr>
          <w:spacing w:val="-3"/>
          <w:sz w:val="24"/>
        </w:rPr>
        <w:t>Пояснительная</w:t>
      </w:r>
      <w:r>
        <w:rPr>
          <w:spacing w:val="-5"/>
          <w:sz w:val="24"/>
        </w:rPr>
        <w:t xml:space="preserve"> </w:t>
      </w:r>
      <w:r>
        <w:rPr>
          <w:spacing w:val="-3"/>
          <w:sz w:val="24"/>
        </w:rPr>
        <w:t>записка.</w:t>
      </w:r>
    </w:p>
    <w:p w:rsidR="00923DAE" w:rsidRDefault="00923DAE" w:rsidP="00923DAE">
      <w:pPr>
        <w:pStyle w:val="a5"/>
        <w:numPr>
          <w:ilvl w:val="0"/>
          <w:numId w:val="36"/>
        </w:numPr>
        <w:tabs>
          <w:tab w:val="left" w:pos="948"/>
          <w:tab w:val="left" w:pos="949"/>
        </w:tabs>
        <w:spacing w:before="137"/>
        <w:ind w:hanging="426"/>
        <w:rPr>
          <w:sz w:val="24"/>
        </w:rPr>
      </w:pPr>
      <w:r>
        <w:rPr>
          <w:spacing w:val="-3"/>
          <w:sz w:val="24"/>
        </w:rPr>
        <w:t xml:space="preserve">Планируемые результаты освоения </w:t>
      </w:r>
      <w:proofErr w:type="gramStart"/>
      <w:r>
        <w:rPr>
          <w:spacing w:val="-3"/>
          <w:sz w:val="24"/>
        </w:rPr>
        <w:t>обучающимися</w:t>
      </w:r>
      <w:proofErr w:type="gramEnd"/>
      <w:r>
        <w:rPr>
          <w:spacing w:val="-3"/>
          <w:sz w:val="24"/>
        </w:rPr>
        <w:t xml:space="preserve"> образовательной</w:t>
      </w:r>
      <w:r>
        <w:rPr>
          <w:sz w:val="24"/>
        </w:rPr>
        <w:t xml:space="preserve"> </w:t>
      </w:r>
      <w:r>
        <w:rPr>
          <w:spacing w:val="-3"/>
          <w:sz w:val="24"/>
        </w:rPr>
        <w:t>программы.</w:t>
      </w:r>
    </w:p>
    <w:p w:rsidR="00923DAE" w:rsidRDefault="00923DAE" w:rsidP="00923DAE">
      <w:pPr>
        <w:pStyle w:val="a5"/>
        <w:numPr>
          <w:ilvl w:val="0"/>
          <w:numId w:val="36"/>
        </w:numPr>
        <w:tabs>
          <w:tab w:val="left" w:pos="948"/>
          <w:tab w:val="left" w:pos="949"/>
        </w:tabs>
        <w:spacing w:before="139"/>
        <w:ind w:hanging="426"/>
        <w:rPr>
          <w:sz w:val="24"/>
        </w:rPr>
      </w:pPr>
      <w:r>
        <w:rPr>
          <w:spacing w:val="-3"/>
          <w:sz w:val="24"/>
        </w:rPr>
        <w:t>Учебный</w:t>
      </w:r>
      <w:r>
        <w:rPr>
          <w:spacing w:val="-4"/>
          <w:sz w:val="24"/>
        </w:rPr>
        <w:t xml:space="preserve"> </w:t>
      </w:r>
      <w:r>
        <w:rPr>
          <w:spacing w:val="-3"/>
          <w:sz w:val="24"/>
        </w:rPr>
        <w:t>план.</w:t>
      </w:r>
    </w:p>
    <w:p w:rsidR="00923DAE" w:rsidRDefault="00923DAE" w:rsidP="00923DAE">
      <w:pPr>
        <w:pStyle w:val="a5"/>
        <w:numPr>
          <w:ilvl w:val="0"/>
          <w:numId w:val="36"/>
        </w:numPr>
        <w:tabs>
          <w:tab w:val="left" w:pos="948"/>
          <w:tab w:val="left" w:pos="949"/>
        </w:tabs>
        <w:spacing w:before="137"/>
        <w:ind w:hanging="426"/>
        <w:rPr>
          <w:sz w:val="24"/>
        </w:rPr>
      </w:pPr>
      <w:r>
        <w:rPr>
          <w:spacing w:val="-3"/>
          <w:sz w:val="24"/>
        </w:rPr>
        <w:t>График образовательного</w:t>
      </w:r>
      <w:r>
        <w:rPr>
          <w:spacing w:val="-6"/>
          <w:sz w:val="24"/>
        </w:rPr>
        <w:t xml:space="preserve"> </w:t>
      </w:r>
      <w:r>
        <w:rPr>
          <w:spacing w:val="-3"/>
          <w:sz w:val="24"/>
        </w:rPr>
        <w:t>процесса.</w:t>
      </w:r>
    </w:p>
    <w:p w:rsidR="00923DAE" w:rsidRDefault="00923DAE" w:rsidP="00923DAE">
      <w:pPr>
        <w:pStyle w:val="a5"/>
        <w:numPr>
          <w:ilvl w:val="0"/>
          <w:numId w:val="36"/>
        </w:numPr>
        <w:tabs>
          <w:tab w:val="left" w:pos="948"/>
          <w:tab w:val="left" w:pos="949"/>
        </w:tabs>
        <w:spacing w:before="139"/>
        <w:ind w:hanging="426"/>
        <w:rPr>
          <w:sz w:val="24"/>
        </w:rPr>
      </w:pPr>
      <w:r>
        <w:rPr>
          <w:spacing w:val="-3"/>
          <w:sz w:val="24"/>
        </w:rPr>
        <w:t>Программы учебных</w:t>
      </w:r>
      <w:r>
        <w:rPr>
          <w:spacing w:val="-1"/>
          <w:sz w:val="24"/>
        </w:rPr>
        <w:t xml:space="preserve"> </w:t>
      </w:r>
      <w:r>
        <w:rPr>
          <w:spacing w:val="-3"/>
          <w:sz w:val="24"/>
        </w:rPr>
        <w:t>предметов.</w:t>
      </w:r>
    </w:p>
    <w:p w:rsidR="00923DAE" w:rsidRDefault="00923DAE" w:rsidP="00923DAE">
      <w:pPr>
        <w:pStyle w:val="a5"/>
        <w:numPr>
          <w:ilvl w:val="0"/>
          <w:numId w:val="36"/>
        </w:numPr>
        <w:tabs>
          <w:tab w:val="left" w:pos="948"/>
          <w:tab w:val="left" w:pos="949"/>
        </w:tabs>
        <w:spacing w:before="137" w:line="360" w:lineRule="auto"/>
        <w:ind w:left="523" w:right="254" w:firstLine="0"/>
        <w:rPr>
          <w:sz w:val="24"/>
        </w:rPr>
      </w:pPr>
      <w:r>
        <w:rPr>
          <w:spacing w:val="-3"/>
          <w:sz w:val="24"/>
        </w:rPr>
        <w:t xml:space="preserve">Система </w:t>
      </w:r>
      <w:r>
        <w:rPr>
          <w:sz w:val="24"/>
        </w:rPr>
        <w:t xml:space="preserve">и </w:t>
      </w:r>
      <w:r>
        <w:rPr>
          <w:spacing w:val="-3"/>
          <w:sz w:val="24"/>
        </w:rPr>
        <w:t xml:space="preserve">критерии оценок промежуточной </w:t>
      </w:r>
      <w:r>
        <w:rPr>
          <w:sz w:val="24"/>
        </w:rPr>
        <w:t xml:space="preserve">и </w:t>
      </w:r>
      <w:r>
        <w:rPr>
          <w:spacing w:val="-3"/>
          <w:sz w:val="24"/>
        </w:rPr>
        <w:t>итоговой аттестации, результатов освоения образовательной программы</w:t>
      </w:r>
      <w:r>
        <w:rPr>
          <w:spacing w:val="-4"/>
          <w:sz w:val="24"/>
        </w:rPr>
        <w:t xml:space="preserve"> </w:t>
      </w:r>
      <w:proofErr w:type="gramStart"/>
      <w:r>
        <w:rPr>
          <w:spacing w:val="-3"/>
          <w:sz w:val="24"/>
        </w:rPr>
        <w:t>обучающимися</w:t>
      </w:r>
      <w:proofErr w:type="gramEnd"/>
      <w:r>
        <w:rPr>
          <w:spacing w:val="-3"/>
          <w:sz w:val="24"/>
        </w:rPr>
        <w:t>.</w:t>
      </w:r>
    </w:p>
    <w:p w:rsidR="00923DAE" w:rsidRDefault="00923DAE" w:rsidP="00923DAE">
      <w:pPr>
        <w:pStyle w:val="a5"/>
        <w:numPr>
          <w:ilvl w:val="0"/>
          <w:numId w:val="36"/>
        </w:numPr>
        <w:tabs>
          <w:tab w:val="left" w:pos="948"/>
          <w:tab w:val="left" w:pos="949"/>
        </w:tabs>
        <w:spacing w:line="362" w:lineRule="auto"/>
        <w:ind w:left="523" w:right="250" w:firstLine="0"/>
        <w:rPr>
          <w:sz w:val="24"/>
        </w:rPr>
      </w:pPr>
      <w:r>
        <w:rPr>
          <w:spacing w:val="-3"/>
          <w:sz w:val="24"/>
        </w:rPr>
        <w:t xml:space="preserve">Программа творческой, методической </w:t>
      </w:r>
      <w:r>
        <w:rPr>
          <w:sz w:val="24"/>
        </w:rPr>
        <w:t xml:space="preserve">и </w:t>
      </w:r>
      <w:r>
        <w:rPr>
          <w:spacing w:val="-3"/>
          <w:sz w:val="24"/>
        </w:rPr>
        <w:t>культурно-просветительской деятельности образовательного</w:t>
      </w:r>
      <w:r>
        <w:rPr>
          <w:spacing w:val="-1"/>
          <w:sz w:val="24"/>
        </w:rPr>
        <w:t xml:space="preserve"> </w:t>
      </w:r>
      <w:r>
        <w:rPr>
          <w:spacing w:val="-3"/>
          <w:sz w:val="24"/>
        </w:rPr>
        <w:t>учреждения.</w:t>
      </w:r>
    </w:p>
    <w:p w:rsidR="00923DAE" w:rsidRDefault="00923DAE" w:rsidP="00923DAE">
      <w:pPr>
        <w:spacing w:line="362" w:lineRule="auto"/>
        <w:rPr>
          <w:sz w:val="24"/>
        </w:rPr>
        <w:sectPr w:rsidR="00923DAE">
          <w:pgSz w:w="11910" w:h="16840"/>
          <w:pgMar w:top="1040" w:right="880" w:bottom="280" w:left="1320" w:header="720" w:footer="720" w:gutter="0"/>
          <w:cols w:space="720"/>
        </w:sectPr>
      </w:pPr>
    </w:p>
    <w:p w:rsidR="00923DAE" w:rsidRDefault="00923DAE" w:rsidP="00923DAE">
      <w:pPr>
        <w:pStyle w:val="21"/>
        <w:numPr>
          <w:ilvl w:val="1"/>
          <w:numId w:val="36"/>
        </w:numPr>
        <w:tabs>
          <w:tab w:val="left" w:pos="3215"/>
        </w:tabs>
        <w:spacing w:before="73"/>
        <w:ind w:hanging="234"/>
      </w:pPr>
      <w:r>
        <w:rPr>
          <w:spacing w:val="-3"/>
        </w:rPr>
        <w:lastRenderedPageBreak/>
        <w:t>ПОЯСНИТЕЛЬНАЯ</w:t>
      </w:r>
      <w:r>
        <w:rPr>
          <w:spacing w:val="-7"/>
        </w:rPr>
        <w:t xml:space="preserve"> </w:t>
      </w:r>
      <w:r>
        <w:t>ЗАПИСКА</w:t>
      </w:r>
    </w:p>
    <w:p w:rsidR="00923DAE" w:rsidRDefault="00923DAE" w:rsidP="00923DAE">
      <w:pPr>
        <w:pStyle w:val="a5"/>
        <w:numPr>
          <w:ilvl w:val="0"/>
          <w:numId w:val="35"/>
        </w:numPr>
        <w:tabs>
          <w:tab w:val="left" w:pos="1285"/>
        </w:tabs>
        <w:spacing w:before="135" w:line="360" w:lineRule="auto"/>
        <w:ind w:right="248" w:firstLine="599"/>
        <w:jc w:val="both"/>
        <w:rPr>
          <w:sz w:val="24"/>
        </w:rPr>
      </w:pPr>
      <w:proofErr w:type="gramStart"/>
      <w:r>
        <w:rPr>
          <w:sz w:val="24"/>
        </w:rPr>
        <w:t xml:space="preserve">Настоящая дополнительная предпрофессиональная общеобразовательная программа в области музыкального искусства «Народные инструменты» (далее – программа «Народные инструменты») Муниципального бюджетного учреждения дополнительного образования </w:t>
      </w:r>
      <w:r>
        <w:rPr>
          <w:spacing w:val="-4"/>
          <w:sz w:val="24"/>
        </w:rPr>
        <w:t>«Школа</w:t>
      </w:r>
      <w:r>
        <w:rPr>
          <w:spacing w:val="52"/>
          <w:sz w:val="24"/>
        </w:rPr>
        <w:t xml:space="preserve"> </w:t>
      </w:r>
      <w:r>
        <w:rPr>
          <w:spacing w:val="-3"/>
          <w:sz w:val="24"/>
        </w:rPr>
        <w:t xml:space="preserve">искусств </w:t>
      </w:r>
      <w:r w:rsidR="007F2D68">
        <w:rPr>
          <w:spacing w:val="-3"/>
          <w:sz w:val="24"/>
        </w:rPr>
        <w:t>Михайловского района</w:t>
      </w:r>
      <w:r>
        <w:rPr>
          <w:sz w:val="24"/>
        </w:rPr>
        <w:t>»  является системой учебно-методических документов, сформированной на основе Федеральных государственных требований, установленных к минимуму содержания, структуре и условиям реализации этой программы, а также срокам их реализации (далее –</w:t>
      </w:r>
      <w:r>
        <w:rPr>
          <w:spacing w:val="-14"/>
          <w:sz w:val="24"/>
        </w:rPr>
        <w:t xml:space="preserve"> </w:t>
      </w:r>
      <w:r>
        <w:rPr>
          <w:sz w:val="24"/>
        </w:rPr>
        <w:t>ФГТ).</w:t>
      </w:r>
      <w:proofErr w:type="gramEnd"/>
    </w:p>
    <w:p w:rsidR="00923DAE" w:rsidRDefault="00923DAE" w:rsidP="00923DAE">
      <w:pPr>
        <w:pStyle w:val="a3"/>
        <w:spacing w:line="275" w:lineRule="exact"/>
        <w:ind w:left="948"/>
        <w:jc w:val="both"/>
      </w:pPr>
      <w:r>
        <w:t>Нормативную правовую основу разработки программы составляют:</w:t>
      </w:r>
    </w:p>
    <w:p w:rsidR="00923DAE" w:rsidRDefault="00923DAE" w:rsidP="00923DAE">
      <w:pPr>
        <w:pStyle w:val="a5"/>
        <w:numPr>
          <w:ilvl w:val="0"/>
          <w:numId w:val="34"/>
        </w:numPr>
        <w:tabs>
          <w:tab w:val="left" w:pos="961"/>
          <w:tab w:val="left" w:pos="9045"/>
        </w:tabs>
        <w:spacing w:before="139" w:line="355" w:lineRule="auto"/>
        <w:ind w:right="249"/>
        <w:jc w:val="both"/>
        <w:rPr>
          <w:sz w:val="24"/>
        </w:rPr>
      </w:pPr>
      <w:r>
        <w:rPr>
          <w:sz w:val="24"/>
        </w:rPr>
        <w:t>Федеральный закон от 29.12.2012 N 273-ФЗ (ред.</w:t>
      </w:r>
      <w:r>
        <w:rPr>
          <w:spacing w:val="25"/>
          <w:sz w:val="24"/>
        </w:rPr>
        <w:t xml:space="preserve"> </w:t>
      </w:r>
      <w:r>
        <w:rPr>
          <w:sz w:val="24"/>
        </w:rPr>
        <w:t>от</w:t>
      </w:r>
      <w:r>
        <w:rPr>
          <w:spacing w:val="5"/>
          <w:sz w:val="24"/>
        </w:rPr>
        <w:t xml:space="preserve"> </w:t>
      </w:r>
      <w:r>
        <w:rPr>
          <w:sz w:val="24"/>
        </w:rPr>
        <w:t>13.07.2015)</w:t>
      </w:r>
      <w:r>
        <w:rPr>
          <w:sz w:val="24"/>
        </w:rPr>
        <w:tab/>
      </w:r>
      <w:r>
        <w:rPr>
          <w:spacing w:val="-9"/>
          <w:sz w:val="24"/>
        </w:rPr>
        <w:t xml:space="preserve">«Об </w:t>
      </w:r>
      <w:r>
        <w:rPr>
          <w:sz w:val="24"/>
        </w:rPr>
        <w:t>образовании в Российской Федерации» (с изменениями и дополнениями, вступил в силу с</w:t>
      </w:r>
      <w:r>
        <w:rPr>
          <w:spacing w:val="-7"/>
          <w:sz w:val="24"/>
        </w:rPr>
        <w:t xml:space="preserve"> </w:t>
      </w:r>
      <w:r>
        <w:rPr>
          <w:sz w:val="24"/>
        </w:rPr>
        <w:t>24.07.2015);</w:t>
      </w:r>
    </w:p>
    <w:p w:rsidR="00923DAE" w:rsidRDefault="00923DAE" w:rsidP="00923DAE">
      <w:pPr>
        <w:pStyle w:val="a5"/>
        <w:numPr>
          <w:ilvl w:val="0"/>
          <w:numId w:val="34"/>
        </w:numPr>
        <w:tabs>
          <w:tab w:val="left" w:pos="961"/>
          <w:tab w:val="left" w:pos="2682"/>
          <w:tab w:val="left" w:pos="4605"/>
          <w:tab w:val="left" w:pos="7040"/>
        </w:tabs>
        <w:spacing w:before="8" w:line="357" w:lineRule="auto"/>
        <w:ind w:right="248"/>
        <w:jc w:val="both"/>
        <w:rPr>
          <w:sz w:val="24"/>
        </w:rPr>
      </w:pPr>
      <w:r>
        <w:rPr>
          <w:sz w:val="24"/>
        </w:rPr>
        <w:t>Федеральных государственных требований к минимуму содержания, структуре и условиям</w:t>
      </w:r>
      <w:r>
        <w:rPr>
          <w:sz w:val="24"/>
        </w:rPr>
        <w:tab/>
        <w:t>реализации</w:t>
      </w:r>
      <w:r>
        <w:rPr>
          <w:sz w:val="24"/>
        </w:rPr>
        <w:tab/>
        <w:t>дополнительной</w:t>
      </w:r>
      <w:r>
        <w:rPr>
          <w:sz w:val="24"/>
        </w:rPr>
        <w:tab/>
        <w:t>предпрофессиональной общеобразовательной программы в области музык</w:t>
      </w:r>
      <w:r w:rsidR="007F2D68">
        <w:rPr>
          <w:sz w:val="24"/>
        </w:rPr>
        <w:t>ального искусства «Народные инструменты</w:t>
      </w:r>
      <w:r>
        <w:rPr>
          <w:sz w:val="24"/>
        </w:rPr>
        <w:t>» (утверждены приказом Министерства культуры Российской Федерации от 12.03.2012 приказ №</w:t>
      </w:r>
      <w:r w:rsidR="003F34AC">
        <w:rPr>
          <w:sz w:val="24"/>
        </w:rPr>
        <w:t xml:space="preserve"> 162</w:t>
      </w:r>
      <w:r>
        <w:rPr>
          <w:sz w:val="24"/>
        </w:rPr>
        <w:t>, (зарегистрировано в Минюсте РФ 13.04.2012 №</w:t>
      </w:r>
      <w:r>
        <w:rPr>
          <w:spacing w:val="-14"/>
          <w:sz w:val="24"/>
        </w:rPr>
        <w:t xml:space="preserve"> </w:t>
      </w:r>
      <w:r>
        <w:rPr>
          <w:sz w:val="24"/>
        </w:rPr>
        <w:t>23834);</w:t>
      </w:r>
    </w:p>
    <w:p w:rsidR="003F34AC" w:rsidRDefault="00923DAE" w:rsidP="003F34AC">
      <w:pPr>
        <w:pStyle w:val="a5"/>
        <w:numPr>
          <w:ilvl w:val="0"/>
          <w:numId w:val="39"/>
        </w:numPr>
        <w:tabs>
          <w:tab w:val="left" w:pos="899"/>
        </w:tabs>
        <w:spacing w:before="5" w:line="355" w:lineRule="auto"/>
        <w:ind w:right="171"/>
        <w:jc w:val="both"/>
        <w:rPr>
          <w:sz w:val="24"/>
        </w:rPr>
      </w:pPr>
      <w:r>
        <w:rPr>
          <w:sz w:val="24"/>
        </w:rPr>
        <w:t xml:space="preserve">Порядок организации и осуществления образовательной деятельности по дополнительным общеобразовательным программам </w:t>
      </w:r>
      <w:r w:rsidR="003F34AC">
        <w:rPr>
          <w:sz w:val="24"/>
        </w:rPr>
        <w:t>(приказ Министерства просвещения  от 09.11.2018 №196);</w:t>
      </w:r>
    </w:p>
    <w:p w:rsidR="00923DAE" w:rsidRDefault="00923DAE" w:rsidP="00923DAE">
      <w:pPr>
        <w:pStyle w:val="a5"/>
        <w:numPr>
          <w:ilvl w:val="0"/>
          <w:numId w:val="34"/>
        </w:numPr>
        <w:tabs>
          <w:tab w:val="left" w:pos="961"/>
        </w:tabs>
        <w:spacing w:before="139" w:line="355" w:lineRule="auto"/>
        <w:ind w:right="250"/>
        <w:jc w:val="both"/>
        <w:rPr>
          <w:sz w:val="24"/>
        </w:rPr>
      </w:pPr>
      <w:r>
        <w:rPr>
          <w:sz w:val="24"/>
        </w:rPr>
        <w:t>Рекомендации по осуществлению образовательной деятельности в детских школах искусств по видам искусств, СанПиН 2.4.4.1251-03 требования к учреждениям дополнительного образования детей (внешкольные</w:t>
      </w:r>
      <w:r>
        <w:rPr>
          <w:spacing w:val="-11"/>
          <w:sz w:val="24"/>
        </w:rPr>
        <w:t xml:space="preserve"> </w:t>
      </w:r>
      <w:r>
        <w:rPr>
          <w:sz w:val="24"/>
        </w:rPr>
        <w:t>учреждения);</w:t>
      </w:r>
    </w:p>
    <w:p w:rsidR="00923DAE" w:rsidRDefault="007F2D68" w:rsidP="00923DAE">
      <w:pPr>
        <w:pStyle w:val="a5"/>
        <w:numPr>
          <w:ilvl w:val="0"/>
          <w:numId w:val="34"/>
        </w:numPr>
        <w:tabs>
          <w:tab w:val="left" w:pos="961"/>
        </w:tabs>
        <w:spacing w:before="5"/>
        <w:ind w:hanging="361"/>
        <w:jc w:val="both"/>
        <w:rPr>
          <w:sz w:val="24"/>
        </w:rPr>
      </w:pPr>
      <w:r>
        <w:rPr>
          <w:sz w:val="24"/>
        </w:rPr>
        <w:t xml:space="preserve">Устав МОУ  </w:t>
      </w:r>
      <w:proofErr w:type="gramStart"/>
      <w:r>
        <w:rPr>
          <w:sz w:val="24"/>
        </w:rPr>
        <w:t>ДО</w:t>
      </w:r>
      <w:proofErr w:type="gramEnd"/>
      <w:r>
        <w:rPr>
          <w:sz w:val="24"/>
        </w:rPr>
        <w:t xml:space="preserve"> «</w:t>
      </w:r>
      <w:proofErr w:type="gramStart"/>
      <w:r>
        <w:rPr>
          <w:sz w:val="24"/>
        </w:rPr>
        <w:t>Школа</w:t>
      </w:r>
      <w:proofErr w:type="gramEnd"/>
      <w:r>
        <w:rPr>
          <w:sz w:val="24"/>
        </w:rPr>
        <w:t xml:space="preserve"> искусств» Михайлов</w:t>
      </w:r>
      <w:r w:rsidR="00923DAE">
        <w:rPr>
          <w:sz w:val="24"/>
        </w:rPr>
        <w:t>ского</w:t>
      </w:r>
      <w:r w:rsidR="00923DAE">
        <w:rPr>
          <w:spacing w:val="-2"/>
          <w:sz w:val="24"/>
        </w:rPr>
        <w:t xml:space="preserve"> </w:t>
      </w:r>
      <w:r>
        <w:rPr>
          <w:sz w:val="24"/>
        </w:rPr>
        <w:t>района.</w:t>
      </w:r>
      <w:r w:rsidR="00923DAE">
        <w:rPr>
          <w:sz w:val="24"/>
        </w:rPr>
        <w:t>.</w:t>
      </w:r>
    </w:p>
    <w:p w:rsidR="00923DAE" w:rsidRDefault="00923DAE" w:rsidP="00923DAE">
      <w:pPr>
        <w:pStyle w:val="a3"/>
        <w:spacing w:before="139" w:line="360" w:lineRule="auto"/>
        <w:ind w:left="240" w:right="248" w:firstLine="283"/>
        <w:jc w:val="both"/>
      </w:pPr>
      <w:r>
        <w:t>Программа «Народные инструменты» определяет содержание и организацию образовательного процесса муниципального бюджетного учреждения дополнительного обр</w:t>
      </w:r>
      <w:r w:rsidR="007F2D68">
        <w:t>азования «Школа искусств» Михайловского района</w:t>
      </w:r>
      <w:r>
        <w:t>.</w:t>
      </w:r>
    </w:p>
    <w:p w:rsidR="00923DAE" w:rsidRDefault="00923DAE" w:rsidP="00923DAE">
      <w:pPr>
        <w:pStyle w:val="a3"/>
        <w:spacing w:line="360" w:lineRule="auto"/>
        <w:ind w:left="240" w:right="259"/>
        <w:jc w:val="both"/>
      </w:pPr>
      <w:r>
        <w:t xml:space="preserve">Программа «Народные инструменты» учитывает возрастные и индивидуальные особенности </w:t>
      </w:r>
      <w:proofErr w:type="gramStart"/>
      <w:r>
        <w:t>обучающихся</w:t>
      </w:r>
      <w:proofErr w:type="gramEnd"/>
      <w:r>
        <w:t xml:space="preserve"> и направлена на:</w:t>
      </w:r>
    </w:p>
    <w:p w:rsidR="00923DAE" w:rsidRDefault="00923DAE" w:rsidP="00923DAE">
      <w:pPr>
        <w:pStyle w:val="a5"/>
        <w:numPr>
          <w:ilvl w:val="0"/>
          <w:numId w:val="34"/>
        </w:numPr>
        <w:tabs>
          <w:tab w:val="left" w:pos="961"/>
        </w:tabs>
        <w:spacing w:line="352" w:lineRule="auto"/>
        <w:ind w:right="254"/>
        <w:jc w:val="both"/>
        <w:rPr>
          <w:sz w:val="24"/>
        </w:rPr>
      </w:pPr>
      <w:r>
        <w:rPr>
          <w:sz w:val="24"/>
        </w:rPr>
        <w:t>выявление одарѐнных детей в области музыкального искусства в раннем детском возрасте;</w:t>
      </w:r>
    </w:p>
    <w:p w:rsidR="00923DAE" w:rsidRDefault="00923DAE" w:rsidP="00923DAE">
      <w:pPr>
        <w:pStyle w:val="a5"/>
        <w:numPr>
          <w:ilvl w:val="0"/>
          <w:numId w:val="34"/>
        </w:numPr>
        <w:tabs>
          <w:tab w:val="left" w:pos="961"/>
        </w:tabs>
        <w:spacing w:before="8" w:line="350" w:lineRule="auto"/>
        <w:ind w:right="254"/>
        <w:jc w:val="both"/>
        <w:rPr>
          <w:sz w:val="24"/>
        </w:rPr>
      </w:pPr>
      <w:r>
        <w:rPr>
          <w:sz w:val="24"/>
        </w:rPr>
        <w:t>создание условий для художественного образования, эстетического воспитания, духовно-нравственного развития</w:t>
      </w:r>
      <w:r>
        <w:rPr>
          <w:spacing w:val="-1"/>
          <w:sz w:val="24"/>
        </w:rPr>
        <w:t xml:space="preserve"> </w:t>
      </w:r>
      <w:r>
        <w:rPr>
          <w:sz w:val="24"/>
        </w:rPr>
        <w:t>обучающихся;</w:t>
      </w:r>
    </w:p>
    <w:p w:rsidR="00923DAE" w:rsidRDefault="00923DAE" w:rsidP="00923DAE">
      <w:pPr>
        <w:spacing w:line="350" w:lineRule="auto"/>
        <w:jc w:val="both"/>
        <w:rPr>
          <w:sz w:val="24"/>
        </w:rPr>
        <w:sectPr w:rsidR="00923DAE">
          <w:pgSz w:w="11910" w:h="16840"/>
          <w:pgMar w:top="1040" w:right="880" w:bottom="280" w:left="1320" w:header="720" w:footer="720" w:gutter="0"/>
          <w:cols w:space="720"/>
        </w:sectPr>
      </w:pPr>
    </w:p>
    <w:p w:rsidR="00923DAE" w:rsidRDefault="00923DAE" w:rsidP="00923DAE">
      <w:pPr>
        <w:pStyle w:val="a5"/>
        <w:numPr>
          <w:ilvl w:val="0"/>
          <w:numId w:val="34"/>
        </w:numPr>
        <w:tabs>
          <w:tab w:val="left" w:pos="961"/>
        </w:tabs>
        <w:spacing w:before="88" w:line="357" w:lineRule="auto"/>
        <w:ind w:right="255"/>
        <w:jc w:val="both"/>
        <w:rPr>
          <w:sz w:val="24"/>
        </w:rPr>
      </w:pPr>
      <w:r>
        <w:rPr>
          <w:sz w:val="24"/>
        </w:rPr>
        <w:lastRenderedPageBreak/>
        <w:t>приобретение учащимися знаний, умений и навыков игры на инструментах (баяне, аккордеоне), позволяющих творчески исполнять музыкальные произведения в соответствии с необходимым уровнем музыкальной</w:t>
      </w:r>
      <w:r>
        <w:rPr>
          <w:spacing w:val="-25"/>
          <w:sz w:val="24"/>
        </w:rPr>
        <w:t xml:space="preserve"> </w:t>
      </w:r>
      <w:r>
        <w:rPr>
          <w:sz w:val="24"/>
        </w:rPr>
        <w:t>грамотности;</w:t>
      </w:r>
    </w:p>
    <w:p w:rsidR="00923DAE" w:rsidRDefault="00923DAE" w:rsidP="00923DAE">
      <w:pPr>
        <w:pStyle w:val="a5"/>
        <w:numPr>
          <w:ilvl w:val="0"/>
          <w:numId w:val="34"/>
        </w:numPr>
        <w:tabs>
          <w:tab w:val="left" w:pos="961"/>
        </w:tabs>
        <w:spacing w:line="352" w:lineRule="auto"/>
        <w:ind w:right="255"/>
        <w:jc w:val="both"/>
        <w:rPr>
          <w:sz w:val="24"/>
        </w:rPr>
      </w:pPr>
      <w:r>
        <w:rPr>
          <w:sz w:val="24"/>
        </w:rPr>
        <w:t>приобретение учащимися умений и навыков сольного, ансамблевого и (или) оркестрового</w:t>
      </w:r>
      <w:r>
        <w:rPr>
          <w:spacing w:val="-1"/>
          <w:sz w:val="24"/>
        </w:rPr>
        <w:t xml:space="preserve"> </w:t>
      </w:r>
      <w:r>
        <w:rPr>
          <w:sz w:val="24"/>
        </w:rPr>
        <w:t>исполнительства;</w:t>
      </w:r>
    </w:p>
    <w:p w:rsidR="00923DAE" w:rsidRDefault="00923DAE" w:rsidP="00923DAE">
      <w:pPr>
        <w:pStyle w:val="a5"/>
        <w:numPr>
          <w:ilvl w:val="0"/>
          <w:numId w:val="34"/>
        </w:numPr>
        <w:tabs>
          <w:tab w:val="left" w:pos="961"/>
        </w:tabs>
        <w:spacing w:before="7" w:line="352" w:lineRule="auto"/>
        <w:ind w:right="254"/>
        <w:jc w:val="both"/>
        <w:rPr>
          <w:sz w:val="24"/>
        </w:rPr>
      </w:pPr>
      <w:r>
        <w:rPr>
          <w:sz w:val="24"/>
        </w:rPr>
        <w:t xml:space="preserve">приобщение учащихся к </w:t>
      </w:r>
      <w:proofErr w:type="gramStart"/>
      <w:r>
        <w:rPr>
          <w:sz w:val="24"/>
        </w:rPr>
        <w:t>коллективному</w:t>
      </w:r>
      <w:proofErr w:type="gramEnd"/>
      <w:r>
        <w:rPr>
          <w:sz w:val="24"/>
        </w:rPr>
        <w:t xml:space="preserve"> </w:t>
      </w:r>
      <w:proofErr w:type="spellStart"/>
      <w:r>
        <w:rPr>
          <w:sz w:val="24"/>
        </w:rPr>
        <w:t>музицированию</w:t>
      </w:r>
      <w:proofErr w:type="spellEnd"/>
      <w:r>
        <w:rPr>
          <w:sz w:val="24"/>
        </w:rPr>
        <w:t>, исполнительским традициям оркестров народных</w:t>
      </w:r>
      <w:r>
        <w:rPr>
          <w:spacing w:val="-1"/>
          <w:sz w:val="24"/>
        </w:rPr>
        <w:t xml:space="preserve"> </w:t>
      </w:r>
      <w:r>
        <w:rPr>
          <w:sz w:val="24"/>
        </w:rPr>
        <w:t>инструментов;</w:t>
      </w:r>
    </w:p>
    <w:p w:rsidR="00923DAE" w:rsidRDefault="00923DAE" w:rsidP="00923DAE">
      <w:pPr>
        <w:pStyle w:val="a5"/>
        <w:numPr>
          <w:ilvl w:val="0"/>
          <w:numId w:val="34"/>
        </w:numPr>
        <w:tabs>
          <w:tab w:val="left" w:pos="961"/>
        </w:tabs>
        <w:spacing w:before="7" w:line="357" w:lineRule="auto"/>
        <w:ind w:right="251"/>
        <w:jc w:val="both"/>
        <w:rPr>
          <w:sz w:val="24"/>
        </w:rPr>
      </w:pPr>
      <w:r>
        <w:rPr>
          <w:sz w:val="24"/>
        </w:rPr>
        <w:t>подготовку учащихся к поступлению в образовательные учреждения, реализующие основные профессиональные образовательные программы в области музыкального</w:t>
      </w:r>
      <w:r>
        <w:rPr>
          <w:spacing w:val="-1"/>
          <w:sz w:val="24"/>
        </w:rPr>
        <w:t xml:space="preserve"> </w:t>
      </w:r>
      <w:r>
        <w:rPr>
          <w:sz w:val="24"/>
        </w:rPr>
        <w:t>искусства.</w:t>
      </w:r>
    </w:p>
    <w:p w:rsidR="00923DAE" w:rsidRDefault="00923DAE" w:rsidP="00923DAE">
      <w:pPr>
        <w:pStyle w:val="a5"/>
        <w:numPr>
          <w:ilvl w:val="0"/>
          <w:numId w:val="35"/>
        </w:numPr>
        <w:tabs>
          <w:tab w:val="left" w:pos="481"/>
        </w:tabs>
        <w:ind w:left="480" w:hanging="241"/>
        <w:jc w:val="both"/>
        <w:rPr>
          <w:sz w:val="24"/>
        </w:rPr>
      </w:pPr>
      <w:r>
        <w:rPr>
          <w:sz w:val="24"/>
        </w:rPr>
        <w:t>Программа ориентирована</w:t>
      </w:r>
      <w:r>
        <w:rPr>
          <w:spacing w:val="-3"/>
          <w:sz w:val="24"/>
        </w:rPr>
        <w:t xml:space="preserve"> </w:t>
      </w:r>
      <w:proofErr w:type="gramStart"/>
      <w:r>
        <w:rPr>
          <w:sz w:val="24"/>
        </w:rPr>
        <w:t>на</w:t>
      </w:r>
      <w:proofErr w:type="gramEnd"/>
      <w:r>
        <w:rPr>
          <w:sz w:val="24"/>
        </w:rPr>
        <w:t>:</w:t>
      </w:r>
    </w:p>
    <w:p w:rsidR="00923DAE" w:rsidRDefault="00923DAE" w:rsidP="00923DAE">
      <w:pPr>
        <w:pStyle w:val="a5"/>
        <w:numPr>
          <w:ilvl w:val="0"/>
          <w:numId w:val="34"/>
        </w:numPr>
        <w:tabs>
          <w:tab w:val="left" w:pos="961"/>
        </w:tabs>
        <w:spacing w:before="139" w:line="350" w:lineRule="auto"/>
        <w:ind w:right="261"/>
        <w:jc w:val="both"/>
        <w:rPr>
          <w:sz w:val="24"/>
        </w:rPr>
      </w:pPr>
      <w:r>
        <w:rPr>
          <w:sz w:val="24"/>
        </w:rPr>
        <w:t>формирование и развитие у обучающихся личных качеств, позволяющих уважать и принимать духовные и культурные ценности разных</w:t>
      </w:r>
      <w:r>
        <w:rPr>
          <w:spacing w:val="-9"/>
          <w:sz w:val="24"/>
        </w:rPr>
        <w:t xml:space="preserve"> </w:t>
      </w:r>
      <w:r>
        <w:rPr>
          <w:sz w:val="24"/>
        </w:rPr>
        <w:t>народов;</w:t>
      </w:r>
    </w:p>
    <w:p w:rsidR="00923DAE" w:rsidRDefault="00923DAE" w:rsidP="00923DAE">
      <w:pPr>
        <w:pStyle w:val="a5"/>
        <w:numPr>
          <w:ilvl w:val="0"/>
          <w:numId w:val="34"/>
        </w:numPr>
        <w:tabs>
          <w:tab w:val="left" w:pos="961"/>
        </w:tabs>
        <w:spacing w:before="13" w:line="350" w:lineRule="auto"/>
        <w:ind w:right="253"/>
        <w:jc w:val="both"/>
        <w:rPr>
          <w:sz w:val="24"/>
        </w:rPr>
      </w:pPr>
      <w:r>
        <w:rPr>
          <w:sz w:val="24"/>
        </w:rPr>
        <w:t>формирование у обучающихся эстетических взглядов, нравственных установок и потребности общения с духовными</w:t>
      </w:r>
      <w:r>
        <w:rPr>
          <w:spacing w:val="-5"/>
          <w:sz w:val="24"/>
        </w:rPr>
        <w:t xml:space="preserve"> </w:t>
      </w:r>
      <w:r>
        <w:rPr>
          <w:sz w:val="24"/>
        </w:rPr>
        <w:t>ценностями;</w:t>
      </w:r>
    </w:p>
    <w:p w:rsidR="00923DAE" w:rsidRDefault="00923DAE" w:rsidP="00923DAE">
      <w:pPr>
        <w:pStyle w:val="a5"/>
        <w:numPr>
          <w:ilvl w:val="0"/>
          <w:numId w:val="34"/>
        </w:numPr>
        <w:tabs>
          <w:tab w:val="left" w:pos="961"/>
        </w:tabs>
        <w:spacing w:before="12" w:line="352" w:lineRule="auto"/>
        <w:ind w:right="255"/>
        <w:jc w:val="both"/>
        <w:rPr>
          <w:sz w:val="24"/>
        </w:rPr>
      </w:pPr>
      <w:r>
        <w:rPr>
          <w:sz w:val="24"/>
        </w:rPr>
        <w:t xml:space="preserve">формирование умения у </w:t>
      </w:r>
      <w:proofErr w:type="gramStart"/>
      <w:r>
        <w:rPr>
          <w:sz w:val="24"/>
        </w:rPr>
        <w:t>обучающихся</w:t>
      </w:r>
      <w:proofErr w:type="gramEnd"/>
      <w:r>
        <w:rPr>
          <w:sz w:val="24"/>
        </w:rPr>
        <w:t xml:space="preserve"> самостоятельно воспринимать и оценивать культурные</w:t>
      </w:r>
      <w:r>
        <w:rPr>
          <w:spacing w:val="-3"/>
          <w:sz w:val="24"/>
        </w:rPr>
        <w:t xml:space="preserve"> </w:t>
      </w:r>
      <w:r>
        <w:rPr>
          <w:sz w:val="24"/>
        </w:rPr>
        <w:t>ценности;</w:t>
      </w:r>
    </w:p>
    <w:p w:rsidR="00923DAE" w:rsidRDefault="00923DAE" w:rsidP="00923DAE">
      <w:pPr>
        <w:pStyle w:val="a5"/>
        <w:numPr>
          <w:ilvl w:val="0"/>
          <w:numId w:val="34"/>
        </w:numPr>
        <w:tabs>
          <w:tab w:val="left" w:pos="961"/>
        </w:tabs>
        <w:spacing w:before="8" w:line="355" w:lineRule="auto"/>
        <w:ind w:right="253"/>
        <w:jc w:val="both"/>
        <w:rPr>
          <w:sz w:val="24"/>
        </w:rPr>
      </w:pPr>
      <w:r>
        <w:rPr>
          <w:sz w:val="24"/>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923DAE" w:rsidRDefault="00923DAE" w:rsidP="00923DAE">
      <w:pPr>
        <w:pStyle w:val="a5"/>
        <w:numPr>
          <w:ilvl w:val="0"/>
          <w:numId w:val="34"/>
        </w:numPr>
        <w:tabs>
          <w:tab w:val="left" w:pos="961"/>
        </w:tabs>
        <w:spacing w:before="7" w:line="355" w:lineRule="auto"/>
        <w:ind w:right="254"/>
        <w:jc w:val="both"/>
        <w:rPr>
          <w:sz w:val="24"/>
        </w:rPr>
      </w:pPr>
      <w:r>
        <w:rPr>
          <w:sz w:val="24"/>
        </w:rPr>
        <w:t>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w:t>
      </w:r>
      <w:r>
        <w:rPr>
          <w:spacing w:val="-5"/>
          <w:sz w:val="24"/>
        </w:rPr>
        <w:t xml:space="preserve"> </w:t>
      </w:r>
      <w:r>
        <w:rPr>
          <w:sz w:val="24"/>
        </w:rPr>
        <w:t>искусства;</w:t>
      </w:r>
    </w:p>
    <w:p w:rsidR="00923DAE" w:rsidRDefault="00923DAE" w:rsidP="00923DAE">
      <w:pPr>
        <w:pStyle w:val="a5"/>
        <w:numPr>
          <w:ilvl w:val="0"/>
          <w:numId w:val="34"/>
        </w:numPr>
        <w:tabs>
          <w:tab w:val="left" w:pos="949"/>
        </w:tabs>
        <w:spacing w:before="7" w:line="360" w:lineRule="auto"/>
        <w:ind w:left="948" w:right="253"/>
        <w:jc w:val="both"/>
        <w:rPr>
          <w:sz w:val="24"/>
        </w:rPr>
      </w:pPr>
      <w:proofErr w:type="gramStart"/>
      <w:r>
        <w:rPr>
          <w:sz w:val="24"/>
        </w:rPr>
        <w:t>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w:t>
      </w:r>
      <w:proofErr w:type="gramEnd"/>
      <w:r>
        <w:rPr>
          <w:sz w:val="24"/>
        </w:rPr>
        <w:t xml:space="preserve"> деятельности, определению наиболее эффективных способов достижения</w:t>
      </w:r>
      <w:r>
        <w:rPr>
          <w:spacing w:val="-1"/>
          <w:sz w:val="24"/>
        </w:rPr>
        <w:t xml:space="preserve"> </w:t>
      </w:r>
      <w:r>
        <w:rPr>
          <w:sz w:val="24"/>
        </w:rPr>
        <w:t>результата.</w:t>
      </w:r>
    </w:p>
    <w:p w:rsidR="00923DAE" w:rsidRDefault="00923DAE" w:rsidP="00923DAE">
      <w:pPr>
        <w:pStyle w:val="a3"/>
        <w:spacing w:line="360" w:lineRule="auto"/>
        <w:ind w:left="598" w:right="250" w:firstLine="239"/>
        <w:jc w:val="both"/>
      </w:pPr>
      <w:r>
        <w:t>С целью обеспечения преемственности программы «Народные инструменты» с программами среднего профессионального и высшего профессионального</w:t>
      </w:r>
    </w:p>
    <w:p w:rsidR="00923DAE" w:rsidRDefault="00923DAE" w:rsidP="00923DAE">
      <w:pPr>
        <w:spacing w:line="360" w:lineRule="auto"/>
        <w:jc w:val="both"/>
        <w:sectPr w:rsidR="00923DAE">
          <w:pgSz w:w="11910" w:h="16840"/>
          <w:pgMar w:top="1020" w:right="880" w:bottom="280" w:left="1320" w:header="720" w:footer="720" w:gutter="0"/>
          <w:cols w:space="720"/>
        </w:sectPr>
      </w:pPr>
    </w:p>
    <w:p w:rsidR="00923DAE" w:rsidRDefault="007F2D68" w:rsidP="00923DAE">
      <w:pPr>
        <w:pStyle w:val="a3"/>
        <w:spacing w:before="68" w:line="360" w:lineRule="auto"/>
        <w:ind w:left="598" w:right="259"/>
        <w:jc w:val="both"/>
      </w:pPr>
      <w:proofErr w:type="gramStart"/>
      <w:r>
        <w:lastRenderedPageBreak/>
        <w:t>образования, обучение в МОУ</w:t>
      </w:r>
      <w:r w:rsidR="00923DAE">
        <w:t xml:space="preserve"> ДО «Школе искусств</w:t>
      </w:r>
      <w:r>
        <w:t>» Михайловского района</w:t>
      </w:r>
      <w:r w:rsidR="00923DAE">
        <w:t xml:space="preserve"> по учебным предметам обязательной и вариативной частях осуществляется на русском языке.</w:t>
      </w:r>
      <w:proofErr w:type="gramEnd"/>
    </w:p>
    <w:p w:rsidR="00923DAE" w:rsidRDefault="00923DAE" w:rsidP="00923DAE">
      <w:pPr>
        <w:spacing w:before="2" w:line="360" w:lineRule="auto"/>
        <w:ind w:left="598" w:right="246"/>
        <w:jc w:val="both"/>
        <w:rPr>
          <w:sz w:val="24"/>
        </w:rPr>
      </w:pPr>
      <w:r>
        <w:rPr>
          <w:i/>
          <w:sz w:val="24"/>
        </w:rPr>
        <w:t xml:space="preserve">Материально-технические условия реализации программы </w:t>
      </w:r>
      <w:r>
        <w:rPr>
          <w:sz w:val="24"/>
        </w:rPr>
        <w:t>«Народные инструменты» обеспечивают возможность достижения обучающимися результатов, установленных ФГТ. Материально-техническая база школы соответствует санитарным и противопожарным нормам, нормам охраны труда.</w:t>
      </w:r>
    </w:p>
    <w:p w:rsidR="00923DAE" w:rsidRDefault="00923DAE" w:rsidP="00923DAE">
      <w:pPr>
        <w:pStyle w:val="a3"/>
        <w:spacing w:line="360" w:lineRule="auto"/>
        <w:ind w:left="598" w:right="247"/>
        <w:jc w:val="both"/>
      </w:pPr>
      <w:r>
        <w:t>Для реализации программы «Народные инструменты» минимально необходимый перечень учебных аудиторий, специализированных кабинетов и материально- технического обеспечения включает в себя:</w:t>
      </w:r>
    </w:p>
    <w:p w:rsidR="00923DAE" w:rsidRDefault="007F2D68" w:rsidP="00923DAE">
      <w:pPr>
        <w:pStyle w:val="a5"/>
        <w:numPr>
          <w:ilvl w:val="0"/>
          <w:numId w:val="34"/>
        </w:numPr>
        <w:tabs>
          <w:tab w:val="left" w:pos="961"/>
        </w:tabs>
        <w:spacing w:line="352" w:lineRule="auto"/>
        <w:ind w:right="257"/>
        <w:jc w:val="both"/>
        <w:rPr>
          <w:sz w:val="24"/>
        </w:rPr>
      </w:pPr>
      <w:r>
        <w:rPr>
          <w:sz w:val="24"/>
        </w:rPr>
        <w:t xml:space="preserve">концертный зал с 1 фортепиано, </w:t>
      </w:r>
      <w:r w:rsidR="00923DAE">
        <w:rPr>
          <w:sz w:val="24"/>
        </w:rPr>
        <w:t xml:space="preserve"> </w:t>
      </w:r>
      <w:proofErr w:type="spellStart"/>
      <w:r w:rsidR="00923DAE">
        <w:rPr>
          <w:sz w:val="24"/>
        </w:rPr>
        <w:t>звукотехническим</w:t>
      </w:r>
      <w:proofErr w:type="spellEnd"/>
      <w:r w:rsidR="00923DAE">
        <w:rPr>
          <w:sz w:val="24"/>
        </w:rPr>
        <w:t xml:space="preserve"> оборудованием (на 50</w:t>
      </w:r>
      <w:r w:rsidR="00923DAE">
        <w:rPr>
          <w:spacing w:val="-1"/>
          <w:sz w:val="24"/>
        </w:rPr>
        <w:t xml:space="preserve"> </w:t>
      </w:r>
      <w:r w:rsidR="00923DAE">
        <w:rPr>
          <w:sz w:val="24"/>
        </w:rPr>
        <w:t>мест);</w:t>
      </w:r>
    </w:p>
    <w:p w:rsidR="00923DAE" w:rsidRDefault="00923DAE" w:rsidP="00923DAE">
      <w:pPr>
        <w:pStyle w:val="a5"/>
        <w:numPr>
          <w:ilvl w:val="0"/>
          <w:numId w:val="34"/>
        </w:numPr>
        <w:tabs>
          <w:tab w:val="left" w:pos="961"/>
        </w:tabs>
        <w:spacing w:before="9"/>
        <w:ind w:hanging="361"/>
        <w:jc w:val="both"/>
        <w:rPr>
          <w:sz w:val="24"/>
        </w:rPr>
      </w:pPr>
      <w:r>
        <w:rPr>
          <w:sz w:val="24"/>
        </w:rPr>
        <w:t>библиотеку;</w:t>
      </w:r>
    </w:p>
    <w:p w:rsidR="00923DAE" w:rsidRDefault="00923DAE" w:rsidP="00923DAE">
      <w:pPr>
        <w:pStyle w:val="a5"/>
        <w:numPr>
          <w:ilvl w:val="0"/>
          <w:numId w:val="34"/>
        </w:numPr>
        <w:tabs>
          <w:tab w:val="left" w:pos="961"/>
        </w:tabs>
        <w:spacing w:before="135" w:line="352" w:lineRule="auto"/>
        <w:ind w:right="256"/>
        <w:jc w:val="both"/>
        <w:rPr>
          <w:sz w:val="24"/>
        </w:rPr>
      </w:pPr>
      <w:r>
        <w:rPr>
          <w:sz w:val="24"/>
        </w:rPr>
        <w:t>помещения для работы со специализированными материалами (фонотеку, видеотеку, филь</w:t>
      </w:r>
      <w:r w:rsidR="007F2D68">
        <w:rPr>
          <w:sz w:val="24"/>
        </w:rPr>
        <w:t xml:space="preserve">мотеку, </w:t>
      </w:r>
      <w:proofErr w:type="gramStart"/>
      <w:r w:rsidR="007F2D68">
        <w:rPr>
          <w:sz w:val="24"/>
        </w:rPr>
        <w:t>просмотровый</w:t>
      </w:r>
      <w:proofErr w:type="gramEnd"/>
      <w:r w:rsidR="007F2D68">
        <w:rPr>
          <w:sz w:val="24"/>
        </w:rPr>
        <w:t xml:space="preserve"> видеозал 54</w:t>
      </w:r>
      <w:r>
        <w:rPr>
          <w:sz w:val="24"/>
        </w:rPr>
        <w:t xml:space="preserve"> кв.</w:t>
      </w:r>
      <w:r>
        <w:rPr>
          <w:spacing w:val="-3"/>
          <w:sz w:val="24"/>
        </w:rPr>
        <w:t xml:space="preserve"> </w:t>
      </w:r>
      <w:r>
        <w:rPr>
          <w:sz w:val="24"/>
        </w:rPr>
        <w:t>м.);</w:t>
      </w:r>
    </w:p>
    <w:p w:rsidR="00923DAE" w:rsidRDefault="00923DAE" w:rsidP="00923DAE">
      <w:pPr>
        <w:pStyle w:val="a5"/>
        <w:numPr>
          <w:ilvl w:val="0"/>
          <w:numId w:val="34"/>
        </w:numPr>
        <w:tabs>
          <w:tab w:val="left" w:pos="961"/>
        </w:tabs>
        <w:spacing w:before="7" w:line="355" w:lineRule="auto"/>
        <w:ind w:right="256"/>
        <w:jc w:val="both"/>
        <w:rPr>
          <w:sz w:val="24"/>
        </w:rPr>
      </w:pPr>
      <w:proofErr w:type="gramStart"/>
      <w:r>
        <w:rPr>
          <w:sz w:val="24"/>
        </w:rPr>
        <w:t>учебные аудитории для групповых, мелкогрупповых и индивидуальных занятий по предметам «Сольфеджио» и «Музыкальная литература»</w:t>
      </w:r>
      <w:r w:rsidR="007F2D68">
        <w:rPr>
          <w:sz w:val="24"/>
        </w:rPr>
        <w:t xml:space="preserve"> (зарубежная, отечественная) (24</w:t>
      </w:r>
      <w:r>
        <w:rPr>
          <w:sz w:val="24"/>
        </w:rPr>
        <w:t xml:space="preserve"> кв.</w:t>
      </w:r>
      <w:r>
        <w:rPr>
          <w:spacing w:val="2"/>
          <w:sz w:val="24"/>
        </w:rPr>
        <w:t xml:space="preserve"> </w:t>
      </w:r>
      <w:r>
        <w:rPr>
          <w:sz w:val="24"/>
        </w:rPr>
        <w:t>м.)</w:t>
      </w:r>
      <w:proofErr w:type="gramEnd"/>
    </w:p>
    <w:p w:rsidR="00923DAE" w:rsidRDefault="00923DAE" w:rsidP="00923DAE">
      <w:pPr>
        <w:pStyle w:val="a5"/>
        <w:numPr>
          <w:ilvl w:val="0"/>
          <w:numId w:val="34"/>
        </w:numPr>
        <w:tabs>
          <w:tab w:val="left" w:pos="961"/>
        </w:tabs>
        <w:spacing w:before="8" w:line="352" w:lineRule="auto"/>
        <w:ind w:right="259"/>
        <w:jc w:val="both"/>
        <w:rPr>
          <w:sz w:val="24"/>
        </w:rPr>
      </w:pPr>
      <w:r>
        <w:rPr>
          <w:sz w:val="24"/>
        </w:rPr>
        <w:t>учебную аудиторию для занятий по учебн</w:t>
      </w:r>
      <w:r w:rsidR="007F2D68">
        <w:rPr>
          <w:sz w:val="24"/>
        </w:rPr>
        <w:t>ому предмету «Хоровой класс» (54</w:t>
      </w:r>
      <w:r>
        <w:rPr>
          <w:sz w:val="24"/>
        </w:rPr>
        <w:t xml:space="preserve"> кв. м.).</w:t>
      </w:r>
    </w:p>
    <w:p w:rsidR="00923DAE" w:rsidRDefault="00923DAE" w:rsidP="00923DAE">
      <w:pPr>
        <w:pStyle w:val="a3"/>
        <w:spacing w:before="8"/>
        <w:ind w:left="240"/>
        <w:jc w:val="both"/>
      </w:pPr>
      <w:r>
        <w:t>Учебные аудитории, предназначенные для реализации учебных предметов «Баян»</w:t>
      </w:r>
      <w:r>
        <w:rPr>
          <w:spacing w:val="59"/>
        </w:rPr>
        <w:t xml:space="preserve"> </w:t>
      </w:r>
      <w:r>
        <w:t>и</w:t>
      </w:r>
    </w:p>
    <w:p w:rsidR="00923DAE" w:rsidRDefault="00923DAE" w:rsidP="00923DAE">
      <w:pPr>
        <w:pStyle w:val="a3"/>
        <w:spacing w:before="139"/>
        <w:ind w:left="240"/>
        <w:jc w:val="both"/>
      </w:pPr>
      <w:r>
        <w:t>«Аккордеон», оснащены баянами и аккордеона</w:t>
      </w:r>
      <w:r w:rsidR="007F2D68">
        <w:t>ми (3 кабинета 15</w:t>
      </w:r>
      <w:r>
        <w:t xml:space="preserve"> кв. м.).</w:t>
      </w:r>
    </w:p>
    <w:p w:rsidR="00923DAE" w:rsidRDefault="00923DAE" w:rsidP="00923DAE">
      <w:pPr>
        <w:pStyle w:val="a3"/>
        <w:tabs>
          <w:tab w:val="left" w:pos="1866"/>
          <w:tab w:val="left" w:pos="4145"/>
          <w:tab w:val="left" w:pos="6321"/>
          <w:tab w:val="left" w:pos="8127"/>
        </w:tabs>
        <w:spacing w:before="137" w:line="360" w:lineRule="auto"/>
        <w:ind w:left="240" w:right="250"/>
        <w:jc w:val="both"/>
      </w:pPr>
      <w:r>
        <w:t>Учебные аудитории, предназначенные для реализации учебных предметов «Слушание музыки»,</w:t>
      </w:r>
      <w:r>
        <w:tab/>
        <w:t>«Сольфеджио»,</w:t>
      </w:r>
      <w:r>
        <w:tab/>
        <w:t>«Музыкальная</w:t>
      </w:r>
      <w:r>
        <w:tab/>
        <w:t>литература</w:t>
      </w:r>
      <w:r>
        <w:tab/>
        <w:t>(зарубежная, отечественная)</w:t>
      </w:r>
      <w:proofErr w:type="gramStart"/>
      <w:r>
        <w:t>»о</w:t>
      </w:r>
      <w:proofErr w:type="gramEnd"/>
      <w:r>
        <w:t xml:space="preserve">снащены фортепиано, </w:t>
      </w:r>
      <w:proofErr w:type="spellStart"/>
      <w:r>
        <w:t>звукотехническим</w:t>
      </w:r>
      <w:proofErr w:type="spellEnd"/>
      <w:r>
        <w:t xml:space="preserve"> оборудованием, учебной мебелью (досками, столами, стульями, стеллажами, шкафами) и оформлены наглядными пособиями.</w:t>
      </w:r>
    </w:p>
    <w:p w:rsidR="00923DAE" w:rsidRDefault="00923DAE" w:rsidP="00923DAE">
      <w:pPr>
        <w:pStyle w:val="a3"/>
        <w:spacing w:line="276" w:lineRule="exact"/>
        <w:ind w:left="240"/>
        <w:jc w:val="both"/>
      </w:pPr>
      <w:r>
        <w:t>Учебные аудитории имеют звукоизоляцию.</w:t>
      </w:r>
    </w:p>
    <w:p w:rsidR="00923DAE" w:rsidRDefault="007F2D68" w:rsidP="00923DAE">
      <w:pPr>
        <w:pStyle w:val="a3"/>
        <w:spacing w:before="139" w:line="360" w:lineRule="auto"/>
        <w:ind w:left="240" w:right="254"/>
        <w:jc w:val="both"/>
      </w:pPr>
      <w:r>
        <w:t xml:space="preserve">В МОУ </w:t>
      </w:r>
      <w:proofErr w:type="gramStart"/>
      <w:r>
        <w:t>ДО</w:t>
      </w:r>
      <w:proofErr w:type="gramEnd"/>
      <w:r>
        <w:t xml:space="preserve"> «</w:t>
      </w:r>
      <w:proofErr w:type="gramStart"/>
      <w:r>
        <w:t>Школе</w:t>
      </w:r>
      <w:proofErr w:type="gramEnd"/>
      <w:r>
        <w:t xml:space="preserve"> искусств Михайлов</w:t>
      </w:r>
      <w:r w:rsidR="00923DAE">
        <w:t>ского района» созданы условия для содержания, своевременного обслуживания и ремонта музыкальных инструментов.</w:t>
      </w:r>
    </w:p>
    <w:p w:rsidR="00923DAE" w:rsidRDefault="00923DAE" w:rsidP="00923DAE">
      <w:pPr>
        <w:pStyle w:val="a3"/>
        <w:spacing w:line="360" w:lineRule="auto"/>
        <w:ind w:left="240" w:right="248"/>
        <w:jc w:val="both"/>
      </w:pPr>
      <w:r>
        <w:t xml:space="preserve">Реализация программы «Народные инструменты» обеспечивается доступом каждого обучающегося к библиотечным фондам и фондам фонотеки, аудио- и видеозаписей, сформированным по полному перечню учебных предметов учебного плана. </w:t>
      </w:r>
      <w:proofErr w:type="gramStart"/>
      <w:r>
        <w:t>Во время самостоятельной работы обучающиеся могут быть обеспечены доступом к сети Интернет.</w:t>
      </w:r>
      <w:proofErr w:type="gramEnd"/>
    </w:p>
    <w:p w:rsidR="00923DAE" w:rsidRDefault="00923DAE" w:rsidP="00923DAE">
      <w:pPr>
        <w:spacing w:line="360" w:lineRule="auto"/>
        <w:jc w:val="both"/>
        <w:sectPr w:rsidR="00923DAE">
          <w:pgSz w:w="11910" w:h="16840"/>
          <w:pgMar w:top="1040" w:right="880" w:bottom="280" w:left="1320" w:header="720" w:footer="720" w:gutter="0"/>
          <w:cols w:space="720"/>
        </w:sectPr>
      </w:pPr>
    </w:p>
    <w:p w:rsidR="00923DAE" w:rsidRDefault="007F2D68" w:rsidP="00923DAE">
      <w:pPr>
        <w:pStyle w:val="a3"/>
        <w:spacing w:before="68" w:line="360" w:lineRule="auto"/>
        <w:ind w:left="240" w:right="250"/>
        <w:jc w:val="both"/>
      </w:pPr>
      <w:r>
        <w:lastRenderedPageBreak/>
        <w:t>Библиотечный фонд в МО</w:t>
      </w:r>
      <w:r w:rsidR="00923DAE">
        <w:t>У ДО «Школе искусств</w:t>
      </w:r>
      <w:r>
        <w:t>» Михайловского района</w:t>
      </w:r>
      <w:r w:rsidR="00923DAE">
        <w:t xml:space="preserve"> укомплектован печатными и электронными изданиями основной и дополнительной учебной и учебн</w:t>
      </w:r>
      <w:proofErr w:type="gramStart"/>
      <w:r w:rsidR="00923DAE">
        <w:t>о-</w:t>
      </w:r>
      <w:proofErr w:type="gramEnd"/>
      <w:r w:rsidR="00923DAE">
        <w:t xml:space="preserve"> 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 «Народные инструменты».</w:t>
      </w:r>
    </w:p>
    <w:p w:rsidR="00923DAE" w:rsidRDefault="00923DAE" w:rsidP="00923DAE">
      <w:pPr>
        <w:pStyle w:val="a3"/>
        <w:spacing w:before="1" w:line="360" w:lineRule="auto"/>
        <w:ind w:left="240" w:right="252" w:firstLine="283"/>
        <w:jc w:val="both"/>
      </w:pPr>
      <w:r>
        <w:t>Библиотечный фонд помимо учебной литературы включает официальные, справочн</w:t>
      </w:r>
      <w:proofErr w:type="gramStart"/>
      <w:r>
        <w:t>о-</w:t>
      </w:r>
      <w:proofErr w:type="gramEnd"/>
      <w:r>
        <w:t xml:space="preserve"> библиографические и периодические издания в расчете 1–2 экземпляра на каждые 100 обучающихся.</w:t>
      </w:r>
    </w:p>
    <w:p w:rsidR="00923DAE" w:rsidRDefault="007F2D68" w:rsidP="00923DAE">
      <w:pPr>
        <w:pStyle w:val="a3"/>
        <w:spacing w:before="2" w:line="360" w:lineRule="auto"/>
        <w:ind w:left="240" w:right="259" w:firstLine="283"/>
        <w:jc w:val="both"/>
      </w:pPr>
      <w:r>
        <w:t xml:space="preserve">Кроме того, МОУ </w:t>
      </w:r>
      <w:proofErr w:type="gramStart"/>
      <w:r>
        <w:t>ДО</w:t>
      </w:r>
      <w:proofErr w:type="gramEnd"/>
      <w:r>
        <w:t xml:space="preserve"> «</w:t>
      </w:r>
      <w:proofErr w:type="gramStart"/>
      <w:r>
        <w:t>Школа</w:t>
      </w:r>
      <w:proofErr w:type="gramEnd"/>
      <w:r>
        <w:t xml:space="preserve"> искусств» Михайловского района</w:t>
      </w:r>
      <w:r w:rsidR="00923DAE">
        <w:t xml:space="preserve"> располагает следующими средствами</w:t>
      </w:r>
    </w:p>
    <w:p w:rsidR="00923DAE" w:rsidRDefault="00923DAE" w:rsidP="00923DAE">
      <w:pPr>
        <w:pStyle w:val="a3"/>
        <w:ind w:left="240"/>
        <w:jc w:val="both"/>
      </w:pPr>
      <w:r>
        <w:t>обучения и воспитания:</w:t>
      </w:r>
    </w:p>
    <w:p w:rsidR="00923DAE" w:rsidRDefault="00923DAE" w:rsidP="00923DAE">
      <w:pPr>
        <w:pStyle w:val="a5"/>
        <w:numPr>
          <w:ilvl w:val="0"/>
          <w:numId w:val="33"/>
        </w:numPr>
        <w:tabs>
          <w:tab w:val="left" w:pos="481"/>
        </w:tabs>
        <w:spacing w:before="137"/>
        <w:ind w:hanging="241"/>
        <w:jc w:val="both"/>
        <w:rPr>
          <w:i/>
          <w:sz w:val="24"/>
        </w:rPr>
      </w:pPr>
      <w:r>
        <w:rPr>
          <w:i/>
          <w:sz w:val="24"/>
        </w:rPr>
        <w:t>Оборудование, необходимое в образовательном</w:t>
      </w:r>
      <w:r>
        <w:rPr>
          <w:i/>
          <w:spacing w:val="-3"/>
          <w:sz w:val="24"/>
        </w:rPr>
        <w:t xml:space="preserve"> </w:t>
      </w:r>
      <w:r>
        <w:rPr>
          <w:i/>
          <w:sz w:val="24"/>
        </w:rPr>
        <w:t>процессе:</w:t>
      </w:r>
    </w:p>
    <w:p w:rsidR="00923DAE" w:rsidRDefault="00923DAE" w:rsidP="00923DAE">
      <w:pPr>
        <w:pStyle w:val="a5"/>
        <w:numPr>
          <w:ilvl w:val="1"/>
          <w:numId w:val="33"/>
        </w:numPr>
        <w:tabs>
          <w:tab w:val="left" w:pos="960"/>
          <w:tab w:val="left" w:pos="961"/>
        </w:tabs>
        <w:spacing w:before="139"/>
        <w:ind w:hanging="361"/>
        <w:rPr>
          <w:sz w:val="24"/>
        </w:rPr>
      </w:pPr>
      <w:r>
        <w:rPr>
          <w:sz w:val="24"/>
        </w:rPr>
        <w:t>музыкальные</w:t>
      </w:r>
      <w:r>
        <w:rPr>
          <w:spacing w:val="-3"/>
          <w:sz w:val="24"/>
        </w:rPr>
        <w:t xml:space="preserve"> </w:t>
      </w:r>
      <w:r>
        <w:rPr>
          <w:sz w:val="24"/>
        </w:rPr>
        <w:t>инструменты;</w:t>
      </w:r>
    </w:p>
    <w:p w:rsidR="00923DAE" w:rsidRDefault="00923DAE" w:rsidP="00923DAE">
      <w:pPr>
        <w:pStyle w:val="a5"/>
        <w:numPr>
          <w:ilvl w:val="1"/>
          <w:numId w:val="33"/>
        </w:numPr>
        <w:tabs>
          <w:tab w:val="left" w:pos="960"/>
          <w:tab w:val="left" w:pos="961"/>
        </w:tabs>
        <w:spacing w:before="135"/>
        <w:ind w:hanging="361"/>
        <w:rPr>
          <w:sz w:val="24"/>
        </w:rPr>
      </w:pPr>
      <w:r>
        <w:rPr>
          <w:sz w:val="24"/>
        </w:rPr>
        <w:t>пульты для</w:t>
      </w:r>
      <w:r>
        <w:rPr>
          <w:spacing w:val="-1"/>
          <w:sz w:val="24"/>
        </w:rPr>
        <w:t xml:space="preserve"> </w:t>
      </w:r>
      <w:r>
        <w:rPr>
          <w:sz w:val="24"/>
        </w:rPr>
        <w:t>нот;</w:t>
      </w:r>
    </w:p>
    <w:p w:rsidR="00923DAE" w:rsidRDefault="00923DAE" w:rsidP="00923DAE">
      <w:pPr>
        <w:pStyle w:val="a5"/>
        <w:numPr>
          <w:ilvl w:val="1"/>
          <w:numId w:val="33"/>
        </w:numPr>
        <w:tabs>
          <w:tab w:val="left" w:pos="960"/>
          <w:tab w:val="left" w:pos="961"/>
        </w:tabs>
        <w:spacing w:before="139"/>
        <w:ind w:hanging="361"/>
        <w:rPr>
          <w:sz w:val="24"/>
        </w:rPr>
      </w:pPr>
      <w:r>
        <w:rPr>
          <w:sz w:val="24"/>
        </w:rPr>
        <w:t>пульты</w:t>
      </w:r>
      <w:r>
        <w:rPr>
          <w:spacing w:val="-1"/>
          <w:sz w:val="24"/>
        </w:rPr>
        <w:t xml:space="preserve"> </w:t>
      </w:r>
      <w:r>
        <w:rPr>
          <w:sz w:val="24"/>
        </w:rPr>
        <w:t>оркестровые;</w:t>
      </w:r>
    </w:p>
    <w:p w:rsidR="00923DAE" w:rsidRDefault="00923DAE" w:rsidP="00923DAE">
      <w:pPr>
        <w:pStyle w:val="a5"/>
        <w:numPr>
          <w:ilvl w:val="1"/>
          <w:numId w:val="33"/>
        </w:numPr>
        <w:tabs>
          <w:tab w:val="left" w:pos="960"/>
          <w:tab w:val="left" w:pos="961"/>
        </w:tabs>
        <w:spacing w:before="138"/>
        <w:ind w:hanging="361"/>
        <w:rPr>
          <w:sz w:val="24"/>
        </w:rPr>
      </w:pPr>
      <w:r>
        <w:rPr>
          <w:sz w:val="24"/>
        </w:rPr>
        <w:t>подставка</w:t>
      </w:r>
      <w:r>
        <w:rPr>
          <w:spacing w:val="-2"/>
          <w:sz w:val="24"/>
        </w:rPr>
        <w:t xml:space="preserve"> </w:t>
      </w:r>
      <w:r>
        <w:rPr>
          <w:sz w:val="24"/>
        </w:rPr>
        <w:t>дирижѐрская.</w:t>
      </w:r>
    </w:p>
    <w:p w:rsidR="00923DAE" w:rsidRDefault="00923DAE" w:rsidP="00923DAE">
      <w:pPr>
        <w:pStyle w:val="a5"/>
        <w:numPr>
          <w:ilvl w:val="0"/>
          <w:numId w:val="33"/>
        </w:numPr>
        <w:tabs>
          <w:tab w:val="left" w:pos="481"/>
        </w:tabs>
        <w:spacing w:before="139"/>
        <w:ind w:hanging="241"/>
        <w:rPr>
          <w:i/>
          <w:sz w:val="24"/>
        </w:rPr>
      </w:pPr>
      <w:r>
        <w:rPr>
          <w:i/>
          <w:sz w:val="24"/>
        </w:rPr>
        <w:t>Учебно-наглядные</w:t>
      </w:r>
      <w:r>
        <w:rPr>
          <w:i/>
          <w:spacing w:val="-2"/>
          <w:sz w:val="24"/>
        </w:rPr>
        <w:t xml:space="preserve"> </w:t>
      </w:r>
      <w:r>
        <w:rPr>
          <w:i/>
          <w:sz w:val="24"/>
        </w:rPr>
        <w:t>пособия:</w:t>
      </w:r>
    </w:p>
    <w:p w:rsidR="00923DAE" w:rsidRDefault="00923DAE" w:rsidP="00923DAE">
      <w:pPr>
        <w:pStyle w:val="a5"/>
        <w:numPr>
          <w:ilvl w:val="1"/>
          <w:numId w:val="33"/>
        </w:numPr>
        <w:tabs>
          <w:tab w:val="left" w:pos="960"/>
          <w:tab w:val="left" w:pos="961"/>
        </w:tabs>
        <w:spacing w:before="136" w:line="352" w:lineRule="auto"/>
        <w:ind w:right="254"/>
        <w:rPr>
          <w:sz w:val="24"/>
        </w:rPr>
      </w:pPr>
      <w:r>
        <w:rPr>
          <w:sz w:val="24"/>
        </w:rPr>
        <w:t>наглядно-дидактический материал (комплекты плакатов, карточек, наглядные пособия в наборах и</w:t>
      </w:r>
      <w:r>
        <w:rPr>
          <w:spacing w:val="-2"/>
          <w:sz w:val="24"/>
        </w:rPr>
        <w:t xml:space="preserve"> </w:t>
      </w:r>
      <w:r>
        <w:rPr>
          <w:sz w:val="24"/>
        </w:rPr>
        <w:t>т.д.)</w:t>
      </w:r>
    </w:p>
    <w:p w:rsidR="00923DAE" w:rsidRDefault="00923DAE" w:rsidP="00923DAE">
      <w:pPr>
        <w:pStyle w:val="a5"/>
        <w:numPr>
          <w:ilvl w:val="1"/>
          <w:numId w:val="33"/>
        </w:numPr>
        <w:tabs>
          <w:tab w:val="left" w:pos="960"/>
          <w:tab w:val="left" w:pos="961"/>
        </w:tabs>
        <w:spacing w:before="7"/>
        <w:ind w:hanging="361"/>
        <w:rPr>
          <w:sz w:val="24"/>
        </w:rPr>
      </w:pPr>
      <w:r>
        <w:rPr>
          <w:sz w:val="24"/>
        </w:rPr>
        <w:t>комплект репродукций по</w:t>
      </w:r>
      <w:r>
        <w:rPr>
          <w:spacing w:val="-3"/>
          <w:sz w:val="24"/>
        </w:rPr>
        <w:t xml:space="preserve"> </w:t>
      </w:r>
      <w:r>
        <w:rPr>
          <w:sz w:val="24"/>
        </w:rPr>
        <w:t>искусству;</w:t>
      </w:r>
    </w:p>
    <w:p w:rsidR="00923DAE" w:rsidRDefault="00923DAE" w:rsidP="00923DAE">
      <w:pPr>
        <w:pStyle w:val="a5"/>
        <w:numPr>
          <w:ilvl w:val="1"/>
          <w:numId w:val="33"/>
        </w:numPr>
        <w:tabs>
          <w:tab w:val="left" w:pos="960"/>
          <w:tab w:val="left" w:pos="961"/>
        </w:tabs>
        <w:spacing w:before="138"/>
        <w:ind w:hanging="361"/>
        <w:rPr>
          <w:sz w:val="24"/>
        </w:rPr>
      </w:pPr>
      <w:r>
        <w:rPr>
          <w:sz w:val="24"/>
        </w:rPr>
        <w:t>наборы дидактических</w:t>
      </w:r>
      <w:r>
        <w:rPr>
          <w:spacing w:val="-9"/>
          <w:sz w:val="24"/>
        </w:rPr>
        <w:t xml:space="preserve"> </w:t>
      </w:r>
      <w:r>
        <w:rPr>
          <w:sz w:val="24"/>
        </w:rPr>
        <w:t>игр.</w:t>
      </w:r>
    </w:p>
    <w:p w:rsidR="00923DAE" w:rsidRDefault="00923DAE" w:rsidP="00923DAE">
      <w:pPr>
        <w:pStyle w:val="a5"/>
        <w:numPr>
          <w:ilvl w:val="0"/>
          <w:numId w:val="33"/>
        </w:numPr>
        <w:tabs>
          <w:tab w:val="left" w:pos="821"/>
          <w:tab w:val="left" w:pos="822"/>
          <w:tab w:val="left" w:pos="2675"/>
          <w:tab w:val="left" w:pos="7271"/>
          <w:tab w:val="left" w:pos="8237"/>
        </w:tabs>
        <w:spacing w:before="139" w:line="360" w:lineRule="auto"/>
        <w:ind w:left="240" w:right="250" w:firstLine="0"/>
        <w:rPr>
          <w:i/>
          <w:sz w:val="24"/>
        </w:rPr>
      </w:pPr>
      <w:r>
        <w:rPr>
          <w:i/>
          <w:sz w:val="24"/>
        </w:rPr>
        <w:t>Компьютеры,</w:t>
      </w:r>
      <w:r>
        <w:rPr>
          <w:i/>
          <w:sz w:val="24"/>
        </w:rPr>
        <w:tab/>
        <w:t>информационно-телекоммуникационные</w:t>
      </w:r>
      <w:r>
        <w:rPr>
          <w:i/>
          <w:sz w:val="24"/>
        </w:rPr>
        <w:tab/>
        <w:t>сети,</w:t>
      </w:r>
      <w:r>
        <w:rPr>
          <w:i/>
          <w:sz w:val="24"/>
        </w:rPr>
        <w:tab/>
        <w:t>аппаратн</w:t>
      </w:r>
      <w:proofErr w:type="gramStart"/>
      <w:r>
        <w:rPr>
          <w:i/>
          <w:sz w:val="24"/>
        </w:rPr>
        <w:t>о-</w:t>
      </w:r>
      <w:proofErr w:type="gramEnd"/>
      <w:r>
        <w:rPr>
          <w:i/>
          <w:sz w:val="24"/>
        </w:rPr>
        <w:t xml:space="preserve"> программные и аудиовизуальные</w:t>
      </w:r>
      <w:r>
        <w:rPr>
          <w:i/>
          <w:spacing w:val="-3"/>
          <w:sz w:val="24"/>
        </w:rPr>
        <w:t xml:space="preserve"> </w:t>
      </w:r>
      <w:r>
        <w:rPr>
          <w:i/>
          <w:sz w:val="24"/>
        </w:rPr>
        <w:t>средства:</w:t>
      </w:r>
    </w:p>
    <w:p w:rsidR="00923DAE" w:rsidRDefault="00923DAE" w:rsidP="00923DAE">
      <w:pPr>
        <w:pStyle w:val="a5"/>
        <w:numPr>
          <w:ilvl w:val="1"/>
          <w:numId w:val="33"/>
        </w:numPr>
        <w:tabs>
          <w:tab w:val="left" w:pos="960"/>
          <w:tab w:val="left" w:pos="961"/>
        </w:tabs>
        <w:spacing w:line="294" w:lineRule="exact"/>
        <w:ind w:hanging="361"/>
        <w:rPr>
          <w:sz w:val="24"/>
        </w:rPr>
      </w:pPr>
      <w:r>
        <w:rPr>
          <w:sz w:val="24"/>
        </w:rPr>
        <w:t>компьютеры, проекторы,</w:t>
      </w:r>
      <w:r>
        <w:rPr>
          <w:spacing w:val="-1"/>
          <w:sz w:val="24"/>
        </w:rPr>
        <w:t xml:space="preserve"> </w:t>
      </w:r>
      <w:r>
        <w:rPr>
          <w:sz w:val="24"/>
        </w:rPr>
        <w:t>экраны;</w:t>
      </w:r>
    </w:p>
    <w:p w:rsidR="00923DAE" w:rsidRDefault="00923DAE" w:rsidP="00923DAE">
      <w:pPr>
        <w:pStyle w:val="a5"/>
        <w:numPr>
          <w:ilvl w:val="1"/>
          <w:numId w:val="33"/>
        </w:numPr>
        <w:tabs>
          <w:tab w:val="left" w:pos="960"/>
          <w:tab w:val="left" w:pos="961"/>
        </w:tabs>
        <w:spacing w:before="138"/>
        <w:ind w:hanging="361"/>
        <w:rPr>
          <w:sz w:val="24"/>
        </w:rPr>
      </w:pPr>
      <w:r>
        <w:rPr>
          <w:sz w:val="24"/>
        </w:rPr>
        <w:t>проигрыватели CD,</w:t>
      </w:r>
      <w:r>
        <w:rPr>
          <w:spacing w:val="1"/>
          <w:sz w:val="24"/>
        </w:rPr>
        <w:t xml:space="preserve"> </w:t>
      </w:r>
      <w:r>
        <w:rPr>
          <w:sz w:val="24"/>
        </w:rPr>
        <w:t>DVD;</w:t>
      </w:r>
    </w:p>
    <w:p w:rsidR="00923DAE" w:rsidRDefault="00923DAE" w:rsidP="00923DAE">
      <w:pPr>
        <w:pStyle w:val="a5"/>
        <w:numPr>
          <w:ilvl w:val="1"/>
          <w:numId w:val="33"/>
        </w:numPr>
        <w:tabs>
          <w:tab w:val="left" w:pos="960"/>
          <w:tab w:val="left" w:pos="961"/>
        </w:tabs>
        <w:spacing w:before="138"/>
        <w:ind w:hanging="361"/>
        <w:rPr>
          <w:sz w:val="24"/>
        </w:rPr>
      </w:pPr>
      <w:r>
        <w:rPr>
          <w:sz w:val="24"/>
        </w:rPr>
        <w:t>фотоаппарат;</w:t>
      </w:r>
    </w:p>
    <w:p w:rsidR="00923DAE" w:rsidRDefault="00923DAE" w:rsidP="00923DAE">
      <w:pPr>
        <w:pStyle w:val="a5"/>
        <w:numPr>
          <w:ilvl w:val="1"/>
          <w:numId w:val="33"/>
        </w:numPr>
        <w:tabs>
          <w:tab w:val="left" w:pos="960"/>
          <w:tab w:val="left" w:pos="961"/>
        </w:tabs>
        <w:spacing w:before="136"/>
        <w:ind w:hanging="361"/>
        <w:rPr>
          <w:sz w:val="24"/>
        </w:rPr>
      </w:pPr>
      <w:r>
        <w:rPr>
          <w:sz w:val="24"/>
        </w:rPr>
        <w:t>видеокамера.</w:t>
      </w:r>
    </w:p>
    <w:p w:rsidR="00923DAE" w:rsidRDefault="00923DAE" w:rsidP="00923DAE">
      <w:pPr>
        <w:pStyle w:val="a5"/>
        <w:numPr>
          <w:ilvl w:val="0"/>
          <w:numId w:val="33"/>
        </w:numPr>
        <w:tabs>
          <w:tab w:val="left" w:pos="481"/>
        </w:tabs>
        <w:spacing w:before="139"/>
        <w:ind w:hanging="241"/>
        <w:rPr>
          <w:i/>
          <w:sz w:val="24"/>
        </w:rPr>
      </w:pPr>
      <w:r>
        <w:rPr>
          <w:i/>
          <w:sz w:val="24"/>
        </w:rPr>
        <w:t>Печатные и электронные образовательные и информационные</w:t>
      </w:r>
      <w:r>
        <w:rPr>
          <w:i/>
          <w:spacing w:val="-6"/>
          <w:sz w:val="24"/>
        </w:rPr>
        <w:t xml:space="preserve"> </w:t>
      </w:r>
      <w:r>
        <w:rPr>
          <w:i/>
          <w:sz w:val="24"/>
        </w:rPr>
        <w:t>ресурсы:</w:t>
      </w:r>
    </w:p>
    <w:p w:rsidR="00923DAE" w:rsidRDefault="00923DAE" w:rsidP="00923DAE">
      <w:pPr>
        <w:pStyle w:val="a5"/>
        <w:numPr>
          <w:ilvl w:val="1"/>
          <w:numId w:val="33"/>
        </w:numPr>
        <w:tabs>
          <w:tab w:val="left" w:pos="960"/>
          <w:tab w:val="left" w:pos="961"/>
        </w:tabs>
        <w:spacing w:before="139"/>
        <w:ind w:hanging="361"/>
        <w:rPr>
          <w:sz w:val="24"/>
        </w:rPr>
      </w:pPr>
      <w:r>
        <w:rPr>
          <w:sz w:val="24"/>
        </w:rPr>
        <w:t>информационно-методические материалы (сборники, буклеты,</w:t>
      </w:r>
      <w:r>
        <w:rPr>
          <w:spacing w:val="-6"/>
          <w:sz w:val="24"/>
        </w:rPr>
        <w:t xml:space="preserve"> </w:t>
      </w:r>
      <w:r>
        <w:rPr>
          <w:sz w:val="24"/>
        </w:rPr>
        <w:t>каталоги)</w:t>
      </w:r>
    </w:p>
    <w:p w:rsidR="00923DAE" w:rsidRDefault="00923DAE" w:rsidP="00923DAE">
      <w:pPr>
        <w:pStyle w:val="a5"/>
        <w:numPr>
          <w:ilvl w:val="1"/>
          <w:numId w:val="33"/>
        </w:numPr>
        <w:tabs>
          <w:tab w:val="left" w:pos="960"/>
          <w:tab w:val="left" w:pos="961"/>
        </w:tabs>
        <w:spacing w:before="135"/>
        <w:ind w:hanging="361"/>
        <w:rPr>
          <w:sz w:val="24"/>
        </w:rPr>
      </w:pPr>
      <w:r>
        <w:rPr>
          <w:sz w:val="24"/>
        </w:rPr>
        <w:t>электронные образовательные ресурсы (учебные фильмы,</w:t>
      </w:r>
      <w:r>
        <w:rPr>
          <w:spacing w:val="-9"/>
          <w:sz w:val="24"/>
        </w:rPr>
        <w:t xml:space="preserve"> </w:t>
      </w:r>
      <w:r>
        <w:rPr>
          <w:sz w:val="24"/>
        </w:rPr>
        <w:t>звукозаписи)</w:t>
      </w:r>
    </w:p>
    <w:p w:rsidR="007F2D68" w:rsidRPr="007F2D68" w:rsidRDefault="007F2D68" w:rsidP="00923DAE">
      <w:pPr>
        <w:pStyle w:val="a5"/>
        <w:numPr>
          <w:ilvl w:val="1"/>
          <w:numId w:val="33"/>
        </w:numPr>
        <w:tabs>
          <w:tab w:val="left" w:pos="960"/>
          <w:tab w:val="left" w:pos="961"/>
        </w:tabs>
        <w:spacing w:before="135"/>
        <w:ind w:hanging="361"/>
        <w:rPr>
          <w:sz w:val="24"/>
        </w:rPr>
        <w:sectPr w:rsidR="007F2D68" w:rsidRPr="007F2D68">
          <w:pgSz w:w="11910" w:h="16840"/>
          <w:pgMar w:top="1040" w:right="880" w:bottom="280" w:left="1320" w:header="720" w:footer="720" w:gutter="0"/>
          <w:cols w:space="720"/>
        </w:sectPr>
      </w:pPr>
    </w:p>
    <w:p w:rsidR="00923DAE" w:rsidRDefault="00923DAE" w:rsidP="00923DAE">
      <w:pPr>
        <w:pStyle w:val="a3"/>
        <w:spacing w:before="3"/>
        <w:ind w:left="0"/>
        <w:rPr>
          <w:sz w:val="23"/>
        </w:rPr>
      </w:pPr>
    </w:p>
    <w:p w:rsidR="00923DAE" w:rsidRDefault="00923DAE" w:rsidP="00923DAE">
      <w:pPr>
        <w:pStyle w:val="21"/>
        <w:numPr>
          <w:ilvl w:val="0"/>
          <w:numId w:val="32"/>
        </w:numPr>
        <w:tabs>
          <w:tab w:val="left" w:pos="1189"/>
        </w:tabs>
        <w:ind w:right="865" w:firstLine="96"/>
        <w:jc w:val="left"/>
      </w:pPr>
      <w:r>
        <w:rPr>
          <w:spacing w:val="-3"/>
        </w:rPr>
        <w:t xml:space="preserve">ПЛАНИРУЕМЫЕ РЕЗУЛЬТАТЫ </w:t>
      </w:r>
      <w:r>
        <w:t xml:space="preserve">ОСВОЕНИЯ </w:t>
      </w:r>
      <w:proofErr w:type="gramStart"/>
      <w:r>
        <w:rPr>
          <w:spacing w:val="-3"/>
        </w:rPr>
        <w:t>ОБУЧАЮЩИМИСЯ</w:t>
      </w:r>
      <w:proofErr w:type="gramEnd"/>
      <w:r>
        <w:rPr>
          <w:spacing w:val="-3"/>
        </w:rPr>
        <w:t xml:space="preserve"> ОБРАЗОВАТЕЛЬНОЙ ПРОГРАММЫ «НАРОДНЫЕ </w:t>
      </w:r>
      <w:r>
        <w:t>ИНСТРУМЕНТЫ»</w:t>
      </w:r>
    </w:p>
    <w:p w:rsidR="00923DAE" w:rsidRDefault="00923DAE" w:rsidP="00923DAE">
      <w:pPr>
        <w:pStyle w:val="a3"/>
        <w:spacing w:before="10"/>
        <w:ind w:left="0"/>
        <w:rPr>
          <w:b/>
          <w:sz w:val="35"/>
        </w:rPr>
      </w:pPr>
    </w:p>
    <w:p w:rsidR="00923DAE" w:rsidRDefault="00923DAE" w:rsidP="00923DAE">
      <w:pPr>
        <w:pStyle w:val="a3"/>
        <w:spacing w:line="360" w:lineRule="auto"/>
        <w:ind w:left="240"/>
      </w:pPr>
      <w:r>
        <w:rPr>
          <w:spacing w:val="-3"/>
        </w:rPr>
        <w:t xml:space="preserve">Результатом </w:t>
      </w:r>
      <w:r>
        <w:t xml:space="preserve">освоения </w:t>
      </w:r>
      <w:r>
        <w:rPr>
          <w:spacing w:val="-3"/>
        </w:rPr>
        <w:t xml:space="preserve">программы «Народные </w:t>
      </w:r>
      <w:r>
        <w:t xml:space="preserve">инструменты» является </w:t>
      </w:r>
      <w:r>
        <w:rPr>
          <w:spacing w:val="-3"/>
        </w:rPr>
        <w:t xml:space="preserve">приобретение обучающимися </w:t>
      </w:r>
      <w:r>
        <w:t xml:space="preserve">знаний, </w:t>
      </w:r>
      <w:r>
        <w:rPr>
          <w:spacing w:val="-3"/>
        </w:rPr>
        <w:t xml:space="preserve">умений </w:t>
      </w:r>
      <w:r>
        <w:t xml:space="preserve">и навыков в </w:t>
      </w:r>
      <w:r>
        <w:rPr>
          <w:spacing w:val="-3"/>
        </w:rPr>
        <w:t>предметных областях:</w:t>
      </w:r>
    </w:p>
    <w:p w:rsidR="00923DAE" w:rsidRDefault="00923DAE" w:rsidP="00923DAE">
      <w:pPr>
        <w:pStyle w:val="31"/>
        <w:spacing w:before="6"/>
        <w:ind w:left="240" w:firstLine="0"/>
      </w:pPr>
      <w:r>
        <w:t>В области музыкального исполнительства:</w:t>
      </w:r>
    </w:p>
    <w:p w:rsidR="00923DAE" w:rsidRDefault="00923DAE" w:rsidP="00923DAE">
      <w:pPr>
        <w:pStyle w:val="a5"/>
        <w:numPr>
          <w:ilvl w:val="1"/>
          <w:numId w:val="33"/>
        </w:numPr>
        <w:tabs>
          <w:tab w:val="left" w:pos="960"/>
          <w:tab w:val="left" w:pos="961"/>
        </w:tabs>
        <w:spacing w:before="131" w:line="352" w:lineRule="auto"/>
        <w:ind w:right="432"/>
        <w:rPr>
          <w:sz w:val="24"/>
        </w:rPr>
      </w:pPr>
      <w:r>
        <w:rPr>
          <w:sz w:val="24"/>
        </w:rPr>
        <w:t xml:space="preserve">знания </w:t>
      </w:r>
      <w:r>
        <w:rPr>
          <w:spacing w:val="-3"/>
          <w:sz w:val="24"/>
        </w:rPr>
        <w:t xml:space="preserve">художественно-эстетических, технических особенностей, характерных </w:t>
      </w:r>
      <w:r>
        <w:rPr>
          <w:sz w:val="24"/>
        </w:rPr>
        <w:t xml:space="preserve">для </w:t>
      </w:r>
      <w:r>
        <w:rPr>
          <w:spacing w:val="-3"/>
          <w:sz w:val="24"/>
        </w:rPr>
        <w:t xml:space="preserve">сольного, ансамблевого </w:t>
      </w:r>
      <w:r>
        <w:rPr>
          <w:sz w:val="24"/>
        </w:rPr>
        <w:t xml:space="preserve">и </w:t>
      </w:r>
      <w:r>
        <w:rPr>
          <w:spacing w:val="-3"/>
          <w:sz w:val="24"/>
        </w:rPr>
        <w:t>(или) оркестрового</w:t>
      </w:r>
      <w:r>
        <w:rPr>
          <w:spacing w:val="-9"/>
          <w:sz w:val="24"/>
        </w:rPr>
        <w:t xml:space="preserve"> </w:t>
      </w:r>
      <w:r>
        <w:rPr>
          <w:spacing w:val="-3"/>
          <w:sz w:val="24"/>
        </w:rPr>
        <w:t>исполнительства;</w:t>
      </w:r>
    </w:p>
    <w:p w:rsidR="00923DAE" w:rsidRDefault="00923DAE" w:rsidP="00923DAE">
      <w:pPr>
        <w:pStyle w:val="a5"/>
        <w:numPr>
          <w:ilvl w:val="1"/>
          <w:numId w:val="33"/>
        </w:numPr>
        <w:tabs>
          <w:tab w:val="left" w:pos="960"/>
          <w:tab w:val="left" w:pos="961"/>
        </w:tabs>
        <w:spacing w:before="10"/>
        <w:ind w:hanging="361"/>
        <w:rPr>
          <w:sz w:val="24"/>
        </w:rPr>
      </w:pPr>
      <w:r>
        <w:rPr>
          <w:sz w:val="24"/>
        </w:rPr>
        <w:t xml:space="preserve">знания </w:t>
      </w:r>
      <w:r>
        <w:rPr>
          <w:spacing w:val="-3"/>
          <w:sz w:val="24"/>
        </w:rPr>
        <w:t>музыкальной</w:t>
      </w:r>
      <w:r>
        <w:rPr>
          <w:spacing w:val="-9"/>
          <w:sz w:val="24"/>
        </w:rPr>
        <w:t xml:space="preserve"> </w:t>
      </w:r>
      <w:r>
        <w:rPr>
          <w:spacing w:val="-3"/>
          <w:sz w:val="24"/>
        </w:rPr>
        <w:t>терминологии;</w:t>
      </w:r>
    </w:p>
    <w:p w:rsidR="00923DAE" w:rsidRDefault="00923DAE" w:rsidP="00923DAE">
      <w:pPr>
        <w:pStyle w:val="a5"/>
        <w:numPr>
          <w:ilvl w:val="1"/>
          <w:numId w:val="33"/>
        </w:numPr>
        <w:tabs>
          <w:tab w:val="left" w:pos="960"/>
          <w:tab w:val="left" w:pos="961"/>
        </w:tabs>
        <w:spacing w:before="135" w:line="352" w:lineRule="auto"/>
        <w:ind w:right="332"/>
        <w:rPr>
          <w:sz w:val="24"/>
        </w:rPr>
      </w:pPr>
      <w:r>
        <w:rPr>
          <w:spacing w:val="-3"/>
          <w:sz w:val="24"/>
        </w:rPr>
        <w:t xml:space="preserve">умения грамотно исполнять музыкальные произведения </w:t>
      </w:r>
      <w:r>
        <w:rPr>
          <w:sz w:val="24"/>
        </w:rPr>
        <w:t xml:space="preserve">соло, в </w:t>
      </w:r>
      <w:r>
        <w:rPr>
          <w:spacing w:val="-3"/>
          <w:sz w:val="24"/>
        </w:rPr>
        <w:t xml:space="preserve">ансамбле, </w:t>
      </w:r>
      <w:r>
        <w:rPr>
          <w:sz w:val="24"/>
        </w:rPr>
        <w:t xml:space="preserve">оркестре на </w:t>
      </w:r>
      <w:r>
        <w:rPr>
          <w:spacing w:val="-3"/>
          <w:sz w:val="24"/>
        </w:rPr>
        <w:t xml:space="preserve">народном </w:t>
      </w:r>
      <w:r>
        <w:rPr>
          <w:sz w:val="24"/>
        </w:rPr>
        <w:t xml:space="preserve">или </w:t>
      </w:r>
      <w:r>
        <w:rPr>
          <w:spacing w:val="-3"/>
          <w:sz w:val="24"/>
        </w:rPr>
        <w:t>национальном</w:t>
      </w:r>
      <w:r>
        <w:rPr>
          <w:spacing w:val="-17"/>
          <w:sz w:val="24"/>
        </w:rPr>
        <w:t xml:space="preserve"> </w:t>
      </w:r>
      <w:r>
        <w:rPr>
          <w:spacing w:val="-3"/>
          <w:sz w:val="24"/>
        </w:rPr>
        <w:t>инструменте;</w:t>
      </w:r>
    </w:p>
    <w:p w:rsidR="00923DAE" w:rsidRDefault="00923DAE" w:rsidP="00923DAE">
      <w:pPr>
        <w:pStyle w:val="a5"/>
        <w:numPr>
          <w:ilvl w:val="1"/>
          <w:numId w:val="33"/>
        </w:numPr>
        <w:tabs>
          <w:tab w:val="left" w:pos="960"/>
          <w:tab w:val="left" w:pos="961"/>
        </w:tabs>
        <w:spacing w:before="7" w:line="352" w:lineRule="auto"/>
        <w:ind w:right="785"/>
        <w:rPr>
          <w:sz w:val="24"/>
        </w:rPr>
      </w:pPr>
      <w:r>
        <w:rPr>
          <w:spacing w:val="-3"/>
          <w:sz w:val="24"/>
        </w:rPr>
        <w:t xml:space="preserve">умения самостоятельно преодолевать технические трудности </w:t>
      </w:r>
      <w:r>
        <w:rPr>
          <w:sz w:val="24"/>
        </w:rPr>
        <w:t xml:space="preserve">при </w:t>
      </w:r>
      <w:r>
        <w:rPr>
          <w:spacing w:val="-3"/>
          <w:sz w:val="24"/>
        </w:rPr>
        <w:t xml:space="preserve">разучивании несложного музыкального произведения </w:t>
      </w:r>
      <w:r>
        <w:rPr>
          <w:sz w:val="24"/>
        </w:rPr>
        <w:t xml:space="preserve">на </w:t>
      </w:r>
      <w:r>
        <w:rPr>
          <w:spacing w:val="-3"/>
          <w:sz w:val="24"/>
        </w:rPr>
        <w:t>народном</w:t>
      </w:r>
      <w:r>
        <w:rPr>
          <w:spacing w:val="-12"/>
          <w:sz w:val="24"/>
        </w:rPr>
        <w:t xml:space="preserve"> </w:t>
      </w:r>
      <w:r>
        <w:rPr>
          <w:spacing w:val="-3"/>
          <w:sz w:val="24"/>
        </w:rPr>
        <w:t>инструменте;</w:t>
      </w:r>
    </w:p>
    <w:p w:rsidR="00923DAE" w:rsidRDefault="00923DAE" w:rsidP="00923DAE">
      <w:pPr>
        <w:pStyle w:val="a5"/>
        <w:numPr>
          <w:ilvl w:val="1"/>
          <w:numId w:val="33"/>
        </w:numPr>
        <w:tabs>
          <w:tab w:val="left" w:pos="960"/>
          <w:tab w:val="left" w:pos="961"/>
        </w:tabs>
        <w:spacing w:before="7" w:line="352" w:lineRule="auto"/>
        <w:ind w:right="710"/>
        <w:rPr>
          <w:sz w:val="24"/>
        </w:rPr>
      </w:pPr>
      <w:r>
        <w:rPr>
          <w:spacing w:val="-3"/>
          <w:sz w:val="24"/>
        </w:rPr>
        <w:t xml:space="preserve">навыков импровизации </w:t>
      </w:r>
      <w:r>
        <w:rPr>
          <w:sz w:val="24"/>
        </w:rPr>
        <w:t xml:space="preserve">на </w:t>
      </w:r>
      <w:r>
        <w:rPr>
          <w:spacing w:val="-3"/>
          <w:sz w:val="24"/>
        </w:rPr>
        <w:t xml:space="preserve">народном инструменте, </w:t>
      </w:r>
      <w:r>
        <w:rPr>
          <w:sz w:val="24"/>
        </w:rPr>
        <w:t xml:space="preserve">чтения с листа </w:t>
      </w:r>
      <w:r>
        <w:rPr>
          <w:spacing w:val="-3"/>
          <w:sz w:val="24"/>
        </w:rPr>
        <w:t xml:space="preserve">музыкальных произведений </w:t>
      </w:r>
      <w:r>
        <w:rPr>
          <w:sz w:val="24"/>
        </w:rPr>
        <w:t xml:space="preserve">на народном </w:t>
      </w:r>
      <w:r>
        <w:rPr>
          <w:spacing w:val="-3"/>
          <w:sz w:val="24"/>
        </w:rPr>
        <w:t xml:space="preserve">инструменте </w:t>
      </w:r>
      <w:r>
        <w:rPr>
          <w:sz w:val="24"/>
        </w:rPr>
        <w:t>и на</w:t>
      </w:r>
      <w:r>
        <w:rPr>
          <w:spacing w:val="-26"/>
          <w:sz w:val="24"/>
        </w:rPr>
        <w:t xml:space="preserve"> </w:t>
      </w:r>
      <w:r>
        <w:rPr>
          <w:spacing w:val="-3"/>
          <w:sz w:val="24"/>
        </w:rPr>
        <w:t>фортепиано;</w:t>
      </w:r>
    </w:p>
    <w:p w:rsidR="00923DAE" w:rsidRDefault="00923DAE" w:rsidP="00923DAE">
      <w:pPr>
        <w:pStyle w:val="a5"/>
        <w:numPr>
          <w:ilvl w:val="1"/>
          <w:numId w:val="33"/>
        </w:numPr>
        <w:tabs>
          <w:tab w:val="left" w:pos="960"/>
          <w:tab w:val="left" w:pos="961"/>
        </w:tabs>
        <w:spacing w:before="10"/>
        <w:ind w:hanging="361"/>
        <w:rPr>
          <w:sz w:val="24"/>
        </w:rPr>
      </w:pPr>
      <w:r>
        <w:rPr>
          <w:spacing w:val="-3"/>
          <w:sz w:val="24"/>
        </w:rPr>
        <w:t xml:space="preserve">навыков </w:t>
      </w:r>
      <w:r>
        <w:rPr>
          <w:sz w:val="24"/>
        </w:rPr>
        <w:t>подбора по</w:t>
      </w:r>
      <w:r>
        <w:rPr>
          <w:spacing w:val="-13"/>
          <w:sz w:val="24"/>
        </w:rPr>
        <w:t xml:space="preserve"> </w:t>
      </w:r>
      <w:r>
        <w:rPr>
          <w:spacing w:val="-3"/>
          <w:sz w:val="24"/>
        </w:rPr>
        <w:t>слуху;</w:t>
      </w:r>
    </w:p>
    <w:p w:rsidR="00923DAE" w:rsidRDefault="00923DAE" w:rsidP="00923DAE">
      <w:pPr>
        <w:pStyle w:val="a5"/>
        <w:numPr>
          <w:ilvl w:val="1"/>
          <w:numId w:val="33"/>
        </w:numPr>
        <w:tabs>
          <w:tab w:val="left" w:pos="960"/>
          <w:tab w:val="left" w:pos="961"/>
        </w:tabs>
        <w:spacing w:before="135"/>
        <w:ind w:hanging="361"/>
        <w:rPr>
          <w:sz w:val="24"/>
        </w:rPr>
      </w:pPr>
      <w:r>
        <w:rPr>
          <w:spacing w:val="-3"/>
          <w:sz w:val="24"/>
        </w:rPr>
        <w:t xml:space="preserve">первичных </w:t>
      </w:r>
      <w:r>
        <w:rPr>
          <w:sz w:val="24"/>
        </w:rPr>
        <w:t xml:space="preserve">навыков в </w:t>
      </w:r>
      <w:r>
        <w:rPr>
          <w:spacing w:val="-3"/>
          <w:sz w:val="24"/>
        </w:rPr>
        <w:t xml:space="preserve">области теоретического </w:t>
      </w:r>
      <w:r>
        <w:rPr>
          <w:sz w:val="24"/>
        </w:rPr>
        <w:t xml:space="preserve">анализа </w:t>
      </w:r>
      <w:r>
        <w:rPr>
          <w:spacing w:val="-3"/>
          <w:sz w:val="24"/>
        </w:rPr>
        <w:t>исполняемых</w:t>
      </w:r>
      <w:r>
        <w:rPr>
          <w:spacing w:val="-19"/>
          <w:sz w:val="24"/>
        </w:rPr>
        <w:t xml:space="preserve"> </w:t>
      </w:r>
      <w:r>
        <w:rPr>
          <w:spacing w:val="-3"/>
          <w:sz w:val="24"/>
        </w:rPr>
        <w:t>произведений;</w:t>
      </w:r>
    </w:p>
    <w:p w:rsidR="00923DAE" w:rsidRDefault="00923DAE" w:rsidP="00923DAE">
      <w:pPr>
        <w:pStyle w:val="a5"/>
        <w:numPr>
          <w:ilvl w:val="1"/>
          <w:numId w:val="33"/>
        </w:numPr>
        <w:tabs>
          <w:tab w:val="left" w:pos="960"/>
          <w:tab w:val="left" w:pos="961"/>
        </w:tabs>
        <w:spacing w:before="138"/>
        <w:ind w:hanging="361"/>
        <w:rPr>
          <w:sz w:val="24"/>
        </w:rPr>
      </w:pPr>
      <w:r>
        <w:rPr>
          <w:spacing w:val="-3"/>
          <w:sz w:val="24"/>
        </w:rPr>
        <w:t>навыков публичных выступлений (сольных, ансамблевых,</w:t>
      </w:r>
      <w:r>
        <w:rPr>
          <w:spacing w:val="-4"/>
          <w:sz w:val="24"/>
        </w:rPr>
        <w:t xml:space="preserve"> </w:t>
      </w:r>
      <w:r>
        <w:rPr>
          <w:spacing w:val="-3"/>
          <w:sz w:val="24"/>
        </w:rPr>
        <w:t>оркестровых).</w:t>
      </w:r>
    </w:p>
    <w:p w:rsidR="00923DAE" w:rsidRDefault="00923DAE" w:rsidP="00923DAE">
      <w:pPr>
        <w:pStyle w:val="31"/>
        <w:spacing w:before="143"/>
        <w:ind w:left="240" w:firstLine="0"/>
      </w:pPr>
      <w:r>
        <w:t>В области теории и истории музыки:</w:t>
      </w:r>
    </w:p>
    <w:p w:rsidR="00923DAE" w:rsidRDefault="00923DAE" w:rsidP="00923DAE">
      <w:pPr>
        <w:pStyle w:val="a5"/>
        <w:numPr>
          <w:ilvl w:val="1"/>
          <w:numId w:val="33"/>
        </w:numPr>
        <w:tabs>
          <w:tab w:val="left" w:pos="960"/>
          <w:tab w:val="left" w:pos="961"/>
        </w:tabs>
        <w:spacing w:before="132"/>
        <w:ind w:hanging="361"/>
        <w:rPr>
          <w:sz w:val="24"/>
        </w:rPr>
      </w:pPr>
      <w:r>
        <w:rPr>
          <w:sz w:val="24"/>
        </w:rPr>
        <w:t xml:space="preserve">знания </w:t>
      </w:r>
      <w:r>
        <w:rPr>
          <w:spacing w:val="-3"/>
          <w:sz w:val="24"/>
        </w:rPr>
        <w:t>музыкальной</w:t>
      </w:r>
      <w:r>
        <w:rPr>
          <w:spacing w:val="-10"/>
          <w:sz w:val="24"/>
        </w:rPr>
        <w:t xml:space="preserve"> </w:t>
      </w:r>
      <w:r>
        <w:rPr>
          <w:spacing w:val="-3"/>
          <w:sz w:val="24"/>
        </w:rPr>
        <w:t>грамоты;</w:t>
      </w:r>
    </w:p>
    <w:p w:rsidR="00923DAE" w:rsidRDefault="00923DAE" w:rsidP="00923DAE">
      <w:pPr>
        <w:pStyle w:val="a5"/>
        <w:numPr>
          <w:ilvl w:val="1"/>
          <w:numId w:val="33"/>
        </w:numPr>
        <w:tabs>
          <w:tab w:val="left" w:pos="960"/>
          <w:tab w:val="left" w:pos="961"/>
        </w:tabs>
        <w:spacing w:before="139" w:line="350" w:lineRule="auto"/>
        <w:ind w:right="638"/>
        <w:rPr>
          <w:sz w:val="24"/>
        </w:rPr>
      </w:pPr>
      <w:r>
        <w:rPr>
          <w:sz w:val="24"/>
        </w:rPr>
        <w:t xml:space="preserve">знание </w:t>
      </w:r>
      <w:r>
        <w:rPr>
          <w:spacing w:val="-3"/>
          <w:sz w:val="24"/>
        </w:rPr>
        <w:t xml:space="preserve">основных этапов жизненного </w:t>
      </w:r>
      <w:r>
        <w:rPr>
          <w:sz w:val="24"/>
        </w:rPr>
        <w:t xml:space="preserve">и </w:t>
      </w:r>
      <w:r>
        <w:rPr>
          <w:spacing w:val="-3"/>
          <w:sz w:val="24"/>
        </w:rPr>
        <w:t xml:space="preserve">творческого пути отечественных </w:t>
      </w:r>
      <w:r>
        <w:rPr>
          <w:sz w:val="24"/>
        </w:rPr>
        <w:t xml:space="preserve">и </w:t>
      </w:r>
      <w:r>
        <w:rPr>
          <w:spacing w:val="-3"/>
          <w:sz w:val="24"/>
        </w:rPr>
        <w:t xml:space="preserve">зарубежных композиторов, </w:t>
      </w:r>
      <w:r>
        <w:rPr>
          <w:sz w:val="24"/>
        </w:rPr>
        <w:t xml:space="preserve">а также </w:t>
      </w:r>
      <w:r>
        <w:rPr>
          <w:spacing w:val="-3"/>
          <w:sz w:val="24"/>
        </w:rPr>
        <w:t xml:space="preserve">созданных </w:t>
      </w:r>
      <w:r>
        <w:rPr>
          <w:spacing w:val="-2"/>
          <w:sz w:val="24"/>
        </w:rPr>
        <w:t xml:space="preserve">ими </w:t>
      </w:r>
      <w:r>
        <w:rPr>
          <w:spacing w:val="-3"/>
          <w:sz w:val="24"/>
        </w:rPr>
        <w:t>музыкальных</w:t>
      </w:r>
      <w:r>
        <w:rPr>
          <w:spacing w:val="1"/>
          <w:sz w:val="24"/>
        </w:rPr>
        <w:t xml:space="preserve"> </w:t>
      </w:r>
      <w:r>
        <w:rPr>
          <w:spacing w:val="-3"/>
          <w:sz w:val="24"/>
        </w:rPr>
        <w:t>произведений;</w:t>
      </w:r>
    </w:p>
    <w:p w:rsidR="00923DAE" w:rsidRDefault="00923DAE" w:rsidP="00923DAE">
      <w:pPr>
        <w:pStyle w:val="a5"/>
        <w:numPr>
          <w:ilvl w:val="1"/>
          <w:numId w:val="33"/>
        </w:numPr>
        <w:tabs>
          <w:tab w:val="left" w:pos="960"/>
          <w:tab w:val="left" w:pos="961"/>
        </w:tabs>
        <w:spacing w:before="12"/>
        <w:ind w:hanging="361"/>
        <w:rPr>
          <w:sz w:val="24"/>
        </w:rPr>
      </w:pPr>
      <w:r>
        <w:rPr>
          <w:spacing w:val="-3"/>
          <w:sz w:val="24"/>
        </w:rPr>
        <w:t xml:space="preserve">первичные </w:t>
      </w:r>
      <w:r>
        <w:rPr>
          <w:sz w:val="24"/>
        </w:rPr>
        <w:t xml:space="preserve">знания в </w:t>
      </w:r>
      <w:r>
        <w:rPr>
          <w:spacing w:val="-3"/>
          <w:sz w:val="24"/>
        </w:rPr>
        <w:t>области строения музыкальных</w:t>
      </w:r>
      <w:r>
        <w:rPr>
          <w:spacing w:val="-20"/>
          <w:sz w:val="24"/>
        </w:rPr>
        <w:t xml:space="preserve"> </w:t>
      </w:r>
      <w:r>
        <w:rPr>
          <w:spacing w:val="-3"/>
          <w:sz w:val="24"/>
        </w:rPr>
        <w:t>форм;</w:t>
      </w:r>
    </w:p>
    <w:p w:rsidR="00923DAE" w:rsidRDefault="00923DAE" w:rsidP="00923DAE">
      <w:pPr>
        <w:pStyle w:val="a5"/>
        <w:numPr>
          <w:ilvl w:val="1"/>
          <w:numId w:val="33"/>
        </w:numPr>
        <w:tabs>
          <w:tab w:val="left" w:pos="960"/>
          <w:tab w:val="left" w:pos="961"/>
        </w:tabs>
        <w:spacing w:before="138" w:line="350" w:lineRule="auto"/>
        <w:ind w:right="896"/>
        <w:rPr>
          <w:sz w:val="24"/>
        </w:rPr>
      </w:pPr>
      <w:r>
        <w:rPr>
          <w:spacing w:val="-3"/>
          <w:sz w:val="24"/>
        </w:rPr>
        <w:t xml:space="preserve">умение использовать </w:t>
      </w:r>
      <w:r>
        <w:rPr>
          <w:sz w:val="24"/>
        </w:rPr>
        <w:t xml:space="preserve">полученные </w:t>
      </w:r>
      <w:r>
        <w:rPr>
          <w:spacing w:val="-3"/>
          <w:sz w:val="24"/>
        </w:rPr>
        <w:t xml:space="preserve">теоретические </w:t>
      </w:r>
      <w:r>
        <w:rPr>
          <w:sz w:val="24"/>
        </w:rPr>
        <w:t xml:space="preserve">знания при </w:t>
      </w:r>
      <w:r>
        <w:rPr>
          <w:spacing w:val="-3"/>
          <w:sz w:val="24"/>
        </w:rPr>
        <w:t xml:space="preserve">исполнительстве музыкальных произведений </w:t>
      </w:r>
      <w:r>
        <w:rPr>
          <w:sz w:val="24"/>
        </w:rPr>
        <w:t xml:space="preserve">на </w:t>
      </w:r>
      <w:r>
        <w:rPr>
          <w:spacing w:val="-3"/>
          <w:sz w:val="24"/>
        </w:rPr>
        <w:t>народном</w:t>
      </w:r>
      <w:r>
        <w:rPr>
          <w:spacing w:val="-11"/>
          <w:sz w:val="24"/>
        </w:rPr>
        <w:t xml:space="preserve"> </w:t>
      </w:r>
      <w:r>
        <w:rPr>
          <w:spacing w:val="-3"/>
          <w:sz w:val="24"/>
        </w:rPr>
        <w:t>инструменте;</w:t>
      </w:r>
    </w:p>
    <w:p w:rsidR="00923DAE" w:rsidRDefault="00923DAE" w:rsidP="00923DAE">
      <w:pPr>
        <w:pStyle w:val="a5"/>
        <w:numPr>
          <w:ilvl w:val="1"/>
          <w:numId w:val="33"/>
        </w:numPr>
        <w:tabs>
          <w:tab w:val="left" w:pos="960"/>
          <w:tab w:val="left" w:pos="961"/>
        </w:tabs>
        <w:spacing w:before="13" w:line="350" w:lineRule="auto"/>
        <w:ind w:right="742"/>
        <w:rPr>
          <w:sz w:val="24"/>
        </w:rPr>
      </w:pPr>
      <w:r>
        <w:rPr>
          <w:spacing w:val="-3"/>
          <w:sz w:val="24"/>
        </w:rPr>
        <w:t xml:space="preserve">умение осмысливать музыкальные произведения </w:t>
      </w:r>
      <w:r>
        <w:rPr>
          <w:sz w:val="24"/>
        </w:rPr>
        <w:t xml:space="preserve">и </w:t>
      </w:r>
      <w:r>
        <w:rPr>
          <w:spacing w:val="-3"/>
          <w:sz w:val="24"/>
        </w:rPr>
        <w:t xml:space="preserve">события </w:t>
      </w:r>
      <w:r>
        <w:rPr>
          <w:sz w:val="24"/>
        </w:rPr>
        <w:t>путѐ</w:t>
      </w:r>
      <w:proofErr w:type="gramStart"/>
      <w:r>
        <w:rPr>
          <w:sz w:val="24"/>
        </w:rPr>
        <w:t>м</w:t>
      </w:r>
      <w:proofErr w:type="gramEnd"/>
      <w:r>
        <w:rPr>
          <w:sz w:val="24"/>
        </w:rPr>
        <w:t xml:space="preserve"> изложения в </w:t>
      </w:r>
      <w:r>
        <w:rPr>
          <w:spacing w:val="-3"/>
          <w:sz w:val="24"/>
        </w:rPr>
        <w:t xml:space="preserve">письменной форме, </w:t>
      </w:r>
      <w:r>
        <w:rPr>
          <w:sz w:val="24"/>
        </w:rPr>
        <w:t xml:space="preserve">форме </w:t>
      </w:r>
      <w:r>
        <w:rPr>
          <w:spacing w:val="-3"/>
          <w:sz w:val="24"/>
        </w:rPr>
        <w:t>ведения бесед,</w:t>
      </w:r>
      <w:r>
        <w:rPr>
          <w:spacing w:val="-11"/>
          <w:sz w:val="24"/>
        </w:rPr>
        <w:t xml:space="preserve"> </w:t>
      </w:r>
      <w:r>
        <w:rPr>
          <w:spacing w:val="-3"/>
          <w:sz w:val="24"/>
        </w:rPr>
        <w:t>дискуссий;</w:t>
      </w:r>
    </w:p>
    <w:p w:rsidR="00923DAE" w:rsidRDefault="00923DAE" w:rsidP="00923DAE">
      <w:pPr>
        <w:pStyle w:val="a5"/>
        <w:numPr>
          <w:ilvl w:val="1"/>
          <w:numId w:val="33"/>
        </w:numPr>
        <w:tabs>
          <w:tab w:val="left" w:pos="960"/>
          <w:tab w:val="left" w:pos="961"/>
        </w:tabs>
        <w:spacing w:before="13" w:line="352" w:lineRule="auto"/>
        <w:ind w:right="877"/>
        <w:rPr>
          <w:sz w:val="24"/>
        </w:rPr>
      </w:pPr>
      <w:r>
        <w:rPr>
          <w:spacing w:val="-3"/>
          <w:sz w:val="24"/>
        </w:rPr>
        <w:t xml:space="preserve">навыков восприятия музыкальных произведений различных стилей </w:t>
      </w:r>
      <w:r>
        <w:rPr>
          <w:sz w:val="24"/>
        </w:rPr>
        <w:t xml:space="preserve">и </w:t>
      </w:r>
      <w:r>
        <w:rPr>
          <w:spacing w:val="-3"/>
          <w:sz w:val="24"/>
        </w:rPr>
        <w:t xml:space="preserve">жанров, созданных </w:t>
      </w:r>
      <w:r>
        <w:rPr>
          <w:sz w:val="24"/>
        </w:rPr>
        <w:t xml:space="preserve">в разные </w:t>
      </w:r>
      <w:r>
        <w:rPr>
          <w:spacing w:val="-3"/>
          <w:sz w:val="24"/>
        </w:rPr>
        <w:t>исторические</w:t>
      </w:r>
      <w:r>
        <w:rPr>
          <w:spacing w:val="-19"/>
          <w:sz w:val="24"/>
        </w:rPr>
        <w:t xml:space="preserve"> </w:t>
      </w:r>
      <w:r>
        <w:rPr>
          <w:spacing w:val="-3"/>
          <w:sz w:val="24"/>
        </w:rPr>
        <w:t>периоды;</w:t>
      </w:r>
    </w:p>
    <w:p w:rsidR="00923DAE" w:rsidRDefault="00923DAE" w:rsidP="00923DAE">
      <w:pPr>
        <w:pStyle w:val="a5"/>
        <w:numPr>
          <w:ilvl w:val="1"/>
          <w:numId w:val="33"/>
        </w:numPr>
        <w:tabs>
          <w:tab w:val="left" w:pos="960"/>
          <w:tab w:val="left" w:pos="961"/>
        </w:tabs>
        <w:spacing w:before="7"/>
        <w:ind w:hanging="361"/>
        <w:rPr>
          <w:sz w:val="24"/>
        </w:rPr>
      </w:pPr>
      <w:r>
        <w:rPr>
          <w:spacing w:val="-3"/>
          <w:sz w:val="24"/>
        </w:rPr>
        <w:t>навыков восприятия музыкального</w:t>
      </w:r>
      <w:r>
        <w:rPr>
          <w:spacing w:val="-7"/>
          <w:sz w:val="24"/>
        </w:rPr>
        <w:t xml:space="preserve"> </w:t>
      </w:r>
      <w:r>
        <w:rPr>
          <w:spacing w:val="-3"/>
          <w:sz w:val="24"/>
        </w:rPr>
        <w:t>языка;</w:t>
      </w:r>
    </w:p>
    <w:p w:rsidR="00923DAE" w:rsidRDefault="00923DAE" w:rsidP="00923DAE">
      <w:pPr>
        <w:pStyle w:val="a5"/>
        <w:numPr>
          <w:ilvl w:val="1"/>
          <w:numId w:val="33"/>
        </w:numPr>
        <w:tabs>
          <w:tab w:val="left" w:pos="960"/>
          <w:tab w:val="left" w:pos="961"/>
        </w:tabs>
        <w:spacing w:before="138"/>
        <w:ind w:hanging="361"/>
        <w:rPr>
          <w:sz w:val="24"/>
        </w:rPr>
      </w:pPr>
      <w:r>
        <w:rPr>
          <w:spacing w:val="-3"/>
          <w:sz w:val="24"/>
        </w:rPr>
        <w:t>навыков анализа музыкального</w:t>
      </w:r>
      <w:r>
        <w:rPr>
          <w:spacing w:val="-6"/>
          <w:sz w:val="24"/>
        </w:rPr>
        <w:t xml:space="preserve"> </w:t>
      </w:r>
      <w:r>
        <w:rPr>
          <w:spacing w:val="-3"/>
          <w:sz w:val="24"/>
        </w:rPr>
        <w:t>произведения;</w:t>
      </w:r>
    </w:p>
    <w:p w:rsidR="00923DAE" w:rsidRDefault="00923DAE" w:rsidP="00923DAE">
      <w:pPr>
        <w:rPr>
          <w:sz w:val="24"/>
        </w:rPr>
        <w:sectPr w:rsidR="00923DAE">
          <w:pgSz w:w="11910" w:h="16840"/>
          <w:pgMar w:top="1580" w:right="880" w:bottom="280" w:left="1320" w:header="720" w:footer="720" w:gutter="0"/>
          <w:cols w:space="720"/>
        </w:sectPr>
      </w:pPr>
    </w:p>
    <w:p w:rsidR="00923DAE" w:rsidRDefault="00923DAE" w:rsidP="00923DAE">
      <w:pPr>
        <w:pStyle w:val="a5"/>
        <w:numPr>
          <w:ilvl w:val="1"/>
          <w:numId w:val="33"/>
        </w:numPr>
        <w:tabs>
          <w:tab w:val="left" w:pos="960"/>
          <w:tab w:val="left" w:pos="961"/>
        </w:tabs>
        <w:spacing w:before="88"/>
        <w:ind w:hanging="361"/>
        <w:rPr>
          <w:sz w:val="24"/>
        </w:rPr>
      </w:pPr>
      <w:r>
        <w:rPr>
          <w:spacing w:val="-3"/>
          <w:sz w:val="24"/>
        </w:rPr>
        <w:lastRenderedPageBreak/>
        <w:t xml:space="preserve">записи нотного текста </w:t>
      </w:r>
      <w:r>
        <w:rPr>
          <w:sz w:val="24"/>
        </w:rPr>
        <w:t>по</w:t>
      </w:r>
      <w:r>
        <w:rPr>
          <w:spacing w:val="-11"/>
          <w:sz w:val="24"/>
        </w:rPr>
        <w:t xml:space="preserve"> </w:t>
      </w:r>
      <w:r>
        <w:rPr>
          <w:spacing w:val="-3"/>
          <w:sz w:val="24"/>
        </w:rPr>
        <w:t>слуху;</w:t>
      </w:r>
    </w:p>
    <w:p w:rsidR="00923DAE" w:rsidRDefault="00923DAE" w:rsidP="00923DAE">
      <w:pPr>
        <w:pStyle w:val="a5"/>
        <w:numPr>
          <w:ilvl w:val="1"/>
          <w:numId w:val="33"/>
        </w:numPr>
        <w:tabs>
          <w:tab w:val="left" w:pos="960"/>
          <w:tab w:val="left" w:pos="961"/>
        </w:tabs>
        <w:spacing w:before="138"/>
        <w:ind w:hanging="361"/>
        <w:rPr>
          <w:sz w:val="24"/>
        </w:rPr>
      </w:pPr>
      <w:r>
        <w:rPr>
          <w:spacing w:val="-3"/>
          <w:sz w:val="24"/>
        </w:rPr>
        <w:t>навыков вокального исполнения музыкального</w:t>
      </w:r>
      <w:r>
        <w:rPr>
          <w:spacing w:val="-4"/>
          <w:sz w:val="24"/>
        </w:rPr>
        <w:t xml:space="preserve"> </w:t>
      </w:r>
      <w:r>
        <w:rPr>
          <w:spacing w:val="-3"/>
          <w:sz w:val="24"/>
        </w:rPr>
        <w:t>текста.</w:t>
      </w:r>
    </w:p>
    <w:p w:rsidR="00923DAE" w:rsidRDefault="00923DAE" w:rsidP="00923DAE">
      <w:pPr>
        <w:pStyle w:val="a3"/>
        <w:spacing w:before="139" w:line="360" w:lineRule="auto"/>
        <w:ind w:left="240" w:right="296" w:firstLine="403"/>
      </w:pPr>
      <w:r>
        <w:rPr>
          <w:spacing w:val="-3"/>
        </w:rPr>
        <w:t xml:space="preserve">Результатом </w:t>
      </w:r>
      <w:r>
        <w:t xml:space="preserve">освоения </w:t>
      </w:r>
      <w:r>
        <w:rPr>
          <w:spacing w:val="-3"/>
        </w:rPr>
        <w:t xml:space="preserve">программы «Народные </w:t>
      </w:r>
      <w:r>
        <w:t xml:space="preserve">инструменты» с </w:t>
      </w:r>
      <w:r>
        <w:rPr>
          <w:spacing w:val="-3"/>
        </w:rPr>
        <w:t xml:space="preserve">дополнительным </w:t>
      </w:r>
      <w:r>
        <w:t xml:space="preserve">годом </w:t>
      </w:r>
      <w:r>
        <w:rPr>
          <w:spacing w:val="-3"/>
        </w:rPr>
        <w:t xml:space="preserve">обучения, сверх обозначенных </w:t>
      </w:r>
      <w:r>
        <w:t xml:space="preserve">выше </w:t>
      </w:r>
      <w:r>
        <w:rPr>
          <w:spacing w:val="-3"/>
        </w:rPr>
        <w:t>предметных областей является приобретение</w:t>
      </w:r>
    </w:p>
    <w:p w:rsidR="00923DAE" w:rsidRDefault="00923DAE" w:rsidP="00923DAE">
      <w:pPr>
        <w:pStyle w:val="a3"/>
        <w:ind w:left="240"/>
      </w:pPr>
      <w:proofErr w:type="gramStart"/>
      <w:r>
        <w:t>обучающимися</w:t>
      </w:r>
      <w:proofErr w:type="gramEnd"/>
      <w:r>
        <w:t xml:space="preserve"> знаний, умений и навыков в предметных областях:</w:t>
      </w:r>
    </w:p>
    <w:p w:rsidR="00923DAE" w:rsidRDefault="00923DAE" w:rsidP="00923DAE">
      <w:pPr>
        <w:pStyle w:val="31"/>
        <w:spacing w:before="141"/>
        <w:ind w:left="240" w:firstLine="0"/>
      </w:pPr>
      <w:r>
        <w:t>В области музыкального исполнительства:</w:t>
      </w:r>
    </w:p>
    <w:p w:rsidR="00923DAE" w:rsidRDefault="00923DAE" w:rsidP="00923DAE">
      <w:pPr>
        <w:pStyle w:val="a5"/>
        <w:numPr>
          <w:ilvl w:val="1"/>
          <w:numId w:val="33"/>
        </w:numPr>
        <w:tabs>
          <w:tab w:val="left" w:pos="960"/>
          <w:tab w:val="left" w:pos="961"/>
        </w:tabs>
        <w:spacing w:before="134"/>
        <w:ind w:hanging="361"/>
        <w:rPr>
          <w:sz w:val="24"/>
        </w:rPr>
      </w:pPr>
      <w:r>
        <w:rPr>
          <w:sz w:val="24"/>
        </w:rPr>
        <w:t xml:space="preserve">знания </w:t>
      </w:r>
      <w:r>
        <w:rPr>
          <w:spacing w:val="-3"/>
          <w:sz w:val="24"/>
        </w:rPr>
        <w:t xml:space="preserve">основного сольного репертуара </w:t>
      </w:r>
      <w:r>
        <w:rPr>
          <w:sz w:val="24"/>
        </w:rPr>
        <w:t xml:space="preserve">для </w:t>
      </w:r>
      <w:r>
        <w:rPr>
          <w:spacing w:val="-3"/>
          <w:sz w:val="24"/>
        </w:rPr>
        <w:t>народного</w:t>
      </w:r>
      <w:r>
        <w:rPr>
          <w:spacing w:val="-19"/>
          <w:sz w:val="24"/>
        </w:rPr>
        <w:t xml:space="preserve"> </w:t>
      </w:r>
      <w:r>
        <w:rPr>
          <w:spacing w:val="-3"/>
          <w:sz w:val="24"/>
        </w:rPr>
        <w:t>инструмента;</w:t>
      </w:r>
    </w:p>
    <w:p w:rsidR="00923DAE" w:rsidRDefault="00923DAE" w:rsidP="00923DAE">
      <w:pPr>
        <w:pStyle w:val="a5"/>
        <w:numPr>
          <w:ilvl w:val="1"/>
          <w:numId w:val="33"/>
        </w:numPr>
        <w:tabs>
          <w:tab w:val="left" w:pos="960"/>
          <w:tab w:val="left" w:pos="961"/>
        </w:tabs>
        <w:spacing w:before="136"/>
        <w:ind w:hanging="361"/>
        <w:rPr>
          <w:sz w:val="24"/>
        </w:rPr>
      </w:pPr>
      <w:r>
        <w:rPr>
          <w:sz w:val="24"/>
        </w:rPr>
        <w:t xml:space="preserve">знания </w:t>
      </w:r>
      <w:r>
        <w:rPr>
          <w:spacing w:val="-3"/>
          <w:sz w:val="24"/>
        </w:rPr>
        <w:t xml:space="preserve">ансамблевого </w:t>
      </w:r>
      <w:r>
        <w:rPr>
          <w:sz w:val="24"/>
        </w:rPr>
        <w:t xml:space="preserve">репертуара для </w:t>
      </w:r>
      <w:r>
        <w:rPr>
          <w:spacing w:val="-3"/>
          <w:sz w:val="24"/>
        </w:rPr>
        <w:t>народных</w:t>
      </w:r>
      <w:r>
        <w:rPr>
          <w:spacing w:val="-23"/>
          <w:sz w:val="24"/>
        </w:rPr>
        <w:t xml:space="preserve"> </w:t>
      </w:r>
      <w:r>
        <w:rPr>
          <w:spacing w:val="-3"/>
          <w:sz w:val="24"/>
        </w:rPr>
        <w:t>инструментов;</w:t>
      </w:r>
    </w:p>
    <w:p w:rsidR="00923DAE" w:rsidRDefault="00923DAE" w:rsidP="00923DAE">
      <w:pPr>
        <w:pStyle w:val="a5"/>
        <w:numPr>
          <w:ilvl w:val="1"/>
          <w:numId w:val="33"/>
        </w:numPr>
        <w:tabs>
          <w:tab w:val="left" w:pos="960"/>
          <w:tab w:val="left" w:pos="961"/>
        </w:tabs>
        <w:spacing w:before="139" w:line="355" w:lineRule="auto"/>
        <w:ind w:right="446"/>
        <w:rPr>
          <w:sz w:val="24"/>
        </w:rPr>
      </w:pPr>
      <w:r>
        <w:rPr>
          <w:spacing w:val="-3"/>
          <w:sz w:val="24"/>
        </w:rPr>
        <w:t xml:space="preserve">умения исполнять музыкальные произведения </w:t>
      </w:r>
      <w:r>
        <w:rPr>
          <w:sz w:val="24"/>
        </w:rPr>
        <w:t xml:space="preserve">соло, в </w:t>
      </w:r>
      <w:r>
        <w:rPr>
          <w:spacing w:val="-3"/>
          <w:sz w:val="24"/>
        </w:rPr>
        <w:t xml:space="preserve">ансамбле </w:t>
      </w:r>
      <w:r>
        <w:rPr>
          <w:sz w:val="24"/>
        </w:rPr>
        <w:t xml:space="preserve">и </w:t>
      </w:r>
      <w:r>
        <w:rPr>
          <w:spacing w:val="-3"/>
          <w:sz w:val="24"/>
        </w:rPr>
        <w:t xml:space="preserve">(или) </w:t>
      </w:r>
      <w:r>
        <w:rPr>
          <w:sz w:val="24"/>
        </w:rPr>
        <w:t xml:space="preserve">в </w:t>
      </w:r>
      <w:r>
        <w:rPr>
          <w:spacing w:val="-3"/>
          <w:sz w:val="24"/>
        </w:rPr>
        <w:t xml:space="preserve">оркестре </w:t>
      </w:r>
      <w:r>
        <w:rPr>
          <w:sz w:val="24"/>
        </w:rPr>
        <w:t xml:space="preserve">на </w:t>
      </w:r>
      <w:r>
        <w:rPr>
          <w:spacing w:val="-3"/>
          <w:sz w:val="24"/>
        </w:rPr>
        <w:t xml:space="preserve">достаточном художественном уровне </w:t>
      </w:r>
      <w:r>
        <w:rPr>
          <w:sz w:val="24"/>
        </w:rPr>
        <w:t xml:space="preserve">в </w:t>
      </w:r>
      <w:r>
        <w:rPr>
          <w:spacing w:val="-3"/>
          <w:sz w:val="24"/>
        </w:rPr>
        <w:t xml:space="preserve">соответствии </w:t>
      </w:r>
      <w:r>
        <w:rPr>
          <w:sz w:val="24"/>
        </w:rPr>
        <w:t xml:space="preserve">со </w:t>
      </w:r>
      <w:r>
        <w:rPr>
          <w:spacing w:val="-3"/>
          <w:sz w:val="24"/>
        </w:rPr>
        <w:t>стилевыми особенностями;</w:t>
      </w:r>
    </w:p>
    <w:p w:rsidR="00923DAE" w:rsidRDefault="00923DAE" w:rsidP="00923DAE">
      <w:pPr>
        <w:pStyle w:val="a5"/>
        <w:numPr>
          <w:ilvl w:val="1"/>
          <w:numId w:val="33"/>
        </w:numPr>
        <w:tabs>
          <w:tab w:val="left" w:pos="960"/>
          <w:tab w:val="left" w:pos="961"/>
        </w:tabs>
        <w:spacing w:before="8"/>
        <w:ind w:hanging="361"/>
        <w:rPr>
          <w:sz w:val="24"/>
        </w:rPr>
      </w:pPr>
      <w:r>
        <w:rPr>
          <w:spacing w:val="-3"/>
          <w:sz w:val="24"/>
        </w:rPr>
        <w:t xml:space="preserve">навыков </w:t>
      </w:r>
      <w:r>
        <w:rPr>
          <w:sz w:val="24"/>
        </w:rPr>
        <w:t>подбора по</w:t>
      </w:r>
      <w:r>
        <w:rPr>
          <w:spacing w:val="-13"/>
          <w:sz w:val="24"/>
        </w:rPr>
        <w:t xml:space="preserve"> </w:t>
      </w:r>
      <w:r>
        <w:rPr>
          <w:spacing w:val="-3"/>
          <w:sz w:val="24"/>
        </w:rPr>
        <w:t>слуху.</w:t>
      </w:r>
    </w:p>
    <w:p w:rsidR="00923DAE" w:rsidRDefault="00923DAE" w:rsidP="00923DAE">
      <w:pPr>
        <w:pStyle w:val="31"/>
        <w:spacing w:before="140"/>
        <w:ind w:left="240" w:firstLine="0"/>
      </w:pPr>
      <w:r>
        <w:t>В области теории и истории музыки:</w:t>
      </w:r>
    </w:p>
    <w:p w:rsidR="00923DAE" w:rsidRDefault="00923DAE" w:rsidP="00923DAE">
      <w:pPr>
        <w:pStyle w:val="a5"/>
        <w:numPr>
          <w:ilvl w:val="1"/>
          <w:numId w:val="33"/>
        </w:numPr>
        <w:tabs>
          <w:tab w:val="left" w:pos="960"/>
          <w:tab w:val="left" w:pos="961"/>
        </w:tabs>
        <w:spacing w:before="134" w:line="352" w:lineRule="auto"/>
        <w:ind w:right="938"/>
        <w:rPr>
          <w:sz w:val="24"/>
        </w:rPr>
      </w:pPr>
      <w:r>
        <w:rPr>
          <w:spacing w:val="-3"/>
          <w:sz w:val="24"/>
        </w:rPr>
        <w:t xml:space="preserve">первичные </w:t>
      </w:r>
      <w:r>
        <w:rPr>
          <w:sz w:val="24"/>
        </w:rPr>
        <w:t xml:space="preserve">знания в </w:t>
      </w:r>
      <w:r>
        <w:rPr>
          <w:spacing w:val="-3"/>
          <w:sz w:val="24"/>
        </w:rPr>
        <w:t xml:space="preserve">области эстетических </w:t>
      </w:r>
      <w:r>
        <w:rPr>
          <w:sz w:val="24"/>
        </w:rPr>
        <w:t xml:space="preserve">и </w:t>
      </w:r>
      <w:r>
        <w:rPr>
          <w:spacing w:val="-3"/>
          <w:sz w:val="24"/>
        </w:rPr>
        <w:t xml:space="preserve">стилевых направлений </w:t>
      </w:r>
      <w:r>
        <w:rPr>
          <w:sz w:val="24"/>
        </w:rPr>
        <w:t xml:space="preserve">в </w:t>
      </w:r>
      <w:r>
        <w:rPr>
          <w:spacing w:val="-3"/>
          <w:sz w:val="24"/>
        </w:rPr>
        <w:t xml:space="preserve">области музыкального, изобразительного, театрального </w:t>
      </w:r>
      <w:r>
        <w:rPr>
          <w:sz w:val="24"/>
        </w:rPr>
        <w:t>и</w:t>
      </w:r>
      <w:r>
        <w:rPr>
          <w:spacing w:val="-1"/>
          <w:sz w:val="24"/>
        </w:rPr>
        <w:t xml:space="preserve"> </w:t>
      </w:r>
      <w:r>
        <w:rPr>
          <w:spacing w:val="-3"/>
          <w:sz w:val="24"/>
        </w:rPr>
        <w:t>киноискусства;</w:t>
      </w:r>
    </w:p>
    <w:p w:rsidR="00923DAE" w:rsidRDefault="00923DAE" w:rsidP="00923DAE">
      <w:pPr>
        <w:pStyle w:val="a5"/>
        <w:numPr>
          <w:ilvl w:val="1"/>
          <w:numId w:val="33"/>
        </w:numPr>
        <w:tabs>
          <w:tab w:val="left" w:pos="960"/>
          <w:tab w:val="left" w:pos="961"/>
        </w:tabs>
        <w:spacing w:before="7" w:line="357" w:lineRule="auto"/>
        <w:ind w:right="270"/>
        <w:rPr>
          <w:sz w:val="24"/>
        </w:rPr>
      </w:pPr>
      <w:r>
        <w:rPr>
          <w:spacing w:val="-3"/>
          <w:sz w:val="24"/>
        </w:rPr>
        <w:t xml:space="preserve">первичные </w:t>
      </w:r>
      <w:r>
        <w:rPr>
          <w:sz w:val="24"/>
        </w:rPr>
        <w:t xml:space="preserve">знания и </w:t>
      </w:r>
      <w:r>
        <w:rPr>
          <w:spacing w:val="-3"/>
          <w:sz w:val="24"/>
        </w:rPr>
        <w:t xml:space="preserve">умения </w:t>
      </w:r>
      <w:r>
        <w:rPr>
          <w:sz w:val="24"/>
        </w:rPr>
        <w:t xml:space="preserve">в </w:t>
      </w:r>
      <w:r>
        <w:rPr>
          <w:spacing w:val="-3"/>
          <w:sz w:val="24"/>
        </w:rPr>
        <w:t xml:space="preserve">области элементарной теории музыки (знания основных элементов музыкального языка, </w:t>
      </w:r>
      <w:r>
        <w:rPr>
          <w:sz w:val="24"/>
        </w:rPr>
        <w:t xml:space="preserve">принципов </w:t>
      </w:r>
      <w:r>
        <w:rPr>
          <w:spacing w:val="-3"/>
          <w:sz w:val="24"/>
        </w:rPr>
        <w:t xml:space="preserve">строения музыкальной </w:t>
      </w:r>
      <w:r>
        <w:rPr>
          <w:sz w:val="24"/>
        </w:rPr>
        <w:t xml:space="preserve">ткани, типов </w:t>
      </w:r>
      <w:r>
        <w:rPr>
          <w:spacing w:val="-3"/>
          <w:sz w:val="24"/>
        </w:rPr>
        <w:t xml:space="preserve">изложения музыкального материала, умения осуществлять </w:t>
      </w:r>
      <w:r>
        <w:rPr>
          <w:sz w:val="24"/>
        </w:rPr>
        <w:t xml:space="preserve">построение </w:t>
      </w:r>
      <w:r>
        <w:rPr>
          <w:spacing w:val="-3"/>
          <w:sz w:val="24"/>
        </w:rPr>
        <w:t xml:space="preserve">интервалов, аккордов, </w:t>
      </w:r>
      <w:r>
        <w:rPr>
          <w:sz w:val="24"/>
        </w:rPr>
        <w:t xml:space="preserve">группировку </w:t>
      </w:r>
      <w:r>
        <w:rPr>
          <w:spacing w:val="-3"/>
          <w:sz w:val="24"/>
        </w:rPr>
        <w:t>длительностей, транспозицию музыкального материала);</w:t>
      </w:r>
    </w:p>
    <w:p w:rsidR="00923DAE" w:rsidRDefault="00923DAE" w:rsidP="00923DAE">
      <w:pPr>
        <w:pStyle w:val="a5"/>
        <w:numPr>
          <w:ilvl w:val="1"/>
          <w:numId w:val="33"/>
        </w:numPr>
        <w:tabs>
          <w:tab w:val="left" w:pos="960"/>
          <w:tab w:val="left" w:pos="961"/>
        </w:tabs>
        <w:spacing w:before="6" w:line="350" w:lineRule="auto"/>
        <w:ind w:right="711"/>
        <w:rPr>
          <w:sz w:val="24"/>
        </w:rPr>
      </w:pPr>
      <w:r>
        <w:rPr>
          <w:spacing w:val="-3"/>
          <w:sz w:val="24"/>
        </w:rPr>
        <w:t xml:space="preserve">умения осуществлять элементарный анализ нотного </w:t>
      </w:r>
      <w:r>
        <w:rPr>
          <w:spacing w:val="-2"/>
          <w:sz w:val="24"/>
        </w:rPr>
        <w:t xml:space="preserve">текста </w:t>
      </w:r>
      <w:r>
        <w:rPr>
          <w:sz w:val="24"/>
        </w:rPr>
        <w:t xml:space="preserve">с </w:t>
      </w:r>
      <w:r>
        <w:rPr>
          <w:spacing w:val="-3"/>
          <w:sz w:val="24"/>
        </w:rPr>
        <w:t xml:space="preserve">объяснением </w:t>
      </w:r>
      <w:r>
        <w:rPr>
          <w:sz w:val="24"/>
        </w:rPr>
        <w:t xml:space="preserve">роли </w:t>
      </w:r>
      <w:r>
        <w:rPr>
          <w:spacing w:val="-3"/>
          <w:sz w:val="24"/>
        </w:rPr>
        <w:t>выразительных сре</w:t>
      </w:r>
      <w:proofErr w:type="gramStart"/>
      <w:r>
        <w:rPr>
          <w:spacing w:val="-3"/>
          <w:sz w:val="24"/>
        </w:rPr>
        <w:t xml:space="preserve">дств </w:t>
      </w:r>
      <w:r>
        <w:rPr>
          <w:sz w:val="24"/>
        </w:rPr>
        <w:t xml:space="preserve">в </w:t>
      </w:r>
      <w:r>
        <w:rPr>
          <w:spacing w:val="-3"/>
          <w:sz w:val="24"/>
        </w:rPr>
        <w:t>к</w:t>
      </w:r>
      <w:proofErr w:type="gramEnd"/>
      <w:r>
        <w:rPr>
          <w:spacing w:val="-3"/>
          <w:sz w:val="24"/>
        </w:rPr>
        <w:t>онтексте музыкального</w:t>
      </w:r>
      <w:r>
        <w:rPr>
          <w:spacing w:val="-7"/>
          <w:sz w:val="24"/>
        </w:rPr>
        <w:t xml:space="preserve"> </w:t>
      </w:r>
      <w:r>
        <w:rPr>
          <w:spacing w:val="-3"/>
          <w:sz w:val="24"/>
        </w:rPr>
        <w:t>произведения;</w:t>
      </w:r>
    </w:p>
    <w:p w:rsidR="00923DAE" w:rsidRDefault="00923DAE" w:rsidP="00923DAE">
      <w:pPr>
        <w:pStyle w:val="a5"/>
        <w:numPr>
          <w:ilvl w:val="1"/>
          <w:numId w:val="33"/>
        </w:numPr>
        <w:tabs>
          <w:tab w:val="left" w:pos="960"/>
          <w:tab w:val="left" w:pos="961"/>
        </w:tabs>
        <w:spacing w:before="12"/>
        <w:ind w:hanging="361"/>
        <w:rPr>
          <w:sz w:val="24"/>
        </w:rPr>
      </w:pPr>
      <w:r>
        <w:rPr>
          <w:spacing w:val="-3"/>
          <w:sz w:val="24"/>
        </w:rPr>
        <w:t xml:space="preserve">навыков сочинения </w:t>
      </w:r>
      <w:r>
        <w:rPr>
          <w:sz w:val="24"/>
        </w:rPr>
        <w:t xml:space="preserve">и </w:t>
      </w:r>
      <w:r>
        <w:rPr>
          <w:spacing w:val="-3"/>
          <w:sz w:val="24"/>
        </w:rPr>
        <w:t>импровизации музыкального</w:t>
      </w:r>
      <w:r>
        <w:rPr>
          <w:spacing w:val="-10"/>
          <w:sz w:val="24"/>
        </w:rPr>
        <w:t xml:space="preserve"> </w:t>
      </w:r>
      <w:r>
        <w:rPr>
          <w:spacing w:val="-3"/>
          <w:sz w:val="24"/>
        </w:rPr>
        <w:t>текста;</w:t>
      </w:r>
    </w:p>
    <w:p w:rsidR="00923DAE" w:rsidRDefault="00923DAE" w:rsidP="00923DAE">
      <w:pPr>
        <w:pStyle w:val="a5"/>
        <w:numPr>
          <w:ilvl w:val="1"/>
          <w:numId w:val="33"/>
        </w:numPr>
        <w:tabs>
          <w:tab w:val="left" w:pos="960"/>
          <w:tab w:val="left" w:pos="961"/>
        </w:tabs>
        <w:spacing w:before="137"/>
        <w:ind w:hanging="361"/>
        <w:rPr>
          <w:sz w:val="24"/>
        </w:rPr>
      </w:pPr>
      <w:r>
        <w:rPr>
          <w:spacing w:val="-3"/>
          <w:sz w:val="24"/>
        </w:rPr>
        <w:t>навыков восприятия современной</w:t>
      </w:r>
      <w:r>
        <w:rPr>
          <w:spacing w:val="-6"/>
          <w:sz w:val="24"/>
        </w:rPr>
        <w:t xml:space="preserve"> </w:t>
      </w:r>
      <w:r>
        <w:rPr>
          <w:spacing w:val="-3"/>
          <w:sz w:val="24"/>
        </w:rPr>
        <w:t>музыки.</w:t>
      </w:r>
    </w:p>
    <w:p w:rsidR="00923DAE" w:rsidRDefault="00923DAE" w:rsidP="00923DAE">
      <w:pPr>
        <w:pStyle w:val="a3"/>
        <w:spacing w:before="138" w:line="360" w:lineRule="auto"/>
        <w:ind w:left="240" w:right="754" w:firstLine="283"/>
      </w:pPr>
      <w:r>
        <w:rPr>
          <w:spacing w:val="-3"/>
        </w:rPr>
        <w:t>Планируемые результаты освоения образ</w:t>
      </w:r>
      <w:r w:rsidR="00EA7E79">
        <w:rPr>
          <w:spacing w:val="-3"/>
        </w:rPr>
        <w:t>овательной программы «Народные инструменты</w:t>
      </w:r>
      <w:r>
        <w:rPr>
          <w:spacing w:val="-3"/>
        </w:rPr>
        <w:t xml:space="preserve">» </w:t>
      </w:r>
      <w:r>
        <w:t xml:space="preserve">по </w:t>
      </w:r>
      <w:r>
        <w:rPr>
          <w:spacing w:val="-3"/>
        </w:rPr>
        <w:t xml:space="preserve">учебным предметам обязательной части </w:t>
      </w:r>
      <w:r>
        <w:t>отражают:</w:t>
      </w:r>
    </w:p>
    <w:p w:rsidR="00923DAE" w:rsidRDefault="00923DAE" w:rsidP="00923DAE">
      <w:pPr>
        <w:pStyle w:val="31"/>
        <w:spacing w:before="5"/>
        <w:ind w:left="240" w:firstLine="0"/>
      </w:pPr>
      <w:r>
        <w:t>Специальность (баян, аккордеон)</w:t>
      </w:r>
    </w:p>
    <w:p w:rsidR="00923DAE" w:rsidRDefault="00923DAE" w:rsidP="00923DAE">
      <w:pPr>
        <w:pStyle w:val="a5"/>
        <w:numPr>
          <w:ilvl w:val="1"/>
          <w:numId w:val="33"/>
        </w:numPr>
        <w:tabs>
          <w:tab w:val="left" w:pos="960"/>
          <w:tab w:val="left" w:pos="961"/>
        </w:tabs>
        <w:spacing w:before="134" w:line="350" w:lineRule="auto"/>
        <w:ind w:right="934"/>
        <w:rPr>
          <w:sz w:val="24"/>
        </w:rPr>
      </w:pPr>
      <w:r>
        <w:rPr>
          <w:spacing w:val="-3"/>
          <w:sz w:val="24"/>
        </w:rPr>
        <w:t xml:space="preserve">наличие </w:t>
      </w:r>
      <w:r>
        <w:rPr>
          <w:sz w:val="24"/>
        </w:rPr>
        <w:t xml:space="preserve">у </w:t>
      </w:r>
      <w:r>
        <w:rPr>
          <w:spacing w:val="-3"/>
          <w:sz w:val="24"/>
        </w:rPr>
        <w:t xml:space="preserve">учащегося </w:t>
      </w:r>
      <w:r>
        <w:rPr>
          <w:sz w:val="24"/>
        </w:rPr>
        <w:t xml:space="preserve">интереса к </w:t>
      </w:r>
      <w:r>
        <w:rPr>
          <w:spacing w:val="-3"/>
          <w:sz w:val="24"/>
        </w:rPr>
        <w:t>музыкальному искусству, самостоятельному музыкальному</w:t>
      </w:r>
      <w:r>
        <w:rPr>
          <w:spacing w:val="-10"/>
          <w:sz w:val="24"/>
        </w:rPr>
        <w:t xml:space="preserve"> </w:t>
      </w:r>
      <w:r>
        <w:rPr>
          <w:spacing w:val="-3"/>
          <w:sz w:val="24"/>
        </w:rPr>
        <w:t>исполнительству;</w:t>
      </w:r>
    </w:p>
    <w:p w:rsidR="00923DAE" w:rsidRDefault="00923DAE" w:rsidP="00923DAE">
      <w:pPr>
        <w:pStyle w:val="a5"/>
        <w:numPr>
          <w:ilvl w:val="1"/>
          <w:numId w:val="33"/>
        </w:numPr>
        <w:tabs>
          <w:tab w:val="left" w:pos="960"/>
          <w:tab w:val="left" w:pos="961"/>
        </w:tabs>
        <w:spacing w:before="12" w:line="357" w:lineRule="auto"/>
        <w:ind w:right="475"/>
        <w:rPr>
          <w:sz w:val="24"/>
        </w:rPr>
      </w:pPr>
      <w:r>
        <w:rPr>
          <w:spacing w:val="-3"/>
          <w:sz w:val="24"/>
        </w:rPr>
        <w:t xml:space="preserve">сформированный комплекс исполнительских </w:t>
      </w:r>
      <w:r>
        <w:rPr>
          <w:sz w:val="24"/>
        </w:rPr>
        <w:t xml:space="preserve">знаний, </w:t>
      </w:r>
      <w:r>
        <w:rPr>
          <w:spacing w:val="-3"/>
          <w:sz w:val="24"/>
        </w:rPr>
        <w:t xml:space="preserve">умений </w:t>
      </w:r>
      <w:r>
        <w:rPr>
          <w:sz w:val="24"/>
        </w:rPr>
        <w:t xml:space="preserve">и </w:t>
      </w:r>
      <w:r>
        <w:rPr>
          <w:spacing w:val="-3"/>
          <w:sz w:val="24"/>
        </w:rPr>
        <w:t xml:space="preserve">навыков, позволяющий использовать многообразные возможности </w:t>
      </w:r>
      <w:r>
        <w:rPr>
          <w:sz w:val="24"/>
        </w:rPr>
        <w:t xml:space="preserve">баяна, </w:t>
      </w:r>
      <w:r>
        <w:rPr>
          <w:spacing w:val="-3"/>
          <w:sz w:val="24"/>
        </w:rPr>
        <w:t xml:space="preserve">аккордеона </w:t>
      </w:r>
      <w:r>
        <w:rPr>
          <w:sz w:val="24"/>
        </w:rPr>
        <w:t xml:space="preserve">для </w:t>
      </w:r>
      <w:r>
        <w:rPr>
          <w:spacing w:val="-3"/>
          <w:sz w:val="24"/>
        </w:rPr>
        <w:t xml:space="preserve">достижения наиболее убедительной интерпретации авторского текста, самостоятельно накапливать репертуар </w:t>
      </w:r>
      <w:r>
        <w:rPr>
          <w:sz w:val="24"/>
        </w:rPr>
        <w:t xml:space="preserve">из </w:t>
      </w:r>
      <w:r>
        <w:rPr>
          <w:spacing w:val="-3"/>
          <w:sz w:val="24"/>
        </w:rPr>
        <w:t xml:space="preserve">музыкальных произведений различных </w:t>
      </w:r>
      <w:r>
        <w:rPr>
          <w:sz w:val="24"/>
        </w:rPr>
        <w:t xml:space="preserve">эпох, </w:t>
      </w:r>
      <w:r>
        <w:rPr>
          <w:spacing w:val="-3"/>
          <w:sz w:val="24"/>
        </w:rPr>
        <w:t xml:space="preserve">стилей, направлений, жанров </w:t>
      </w:r>
      <w:r>
        <w:rPr>
          <w:sz w:val="24"/>
        </w:rPr>
        <w:t>и</w:t>
      </w:r>
      <w:r>
        <w:rPr>
          <w:spacing w:val="-16"/>
          <w:sz w:val="24"/>
        </w:rPr>
        <w:t xml:space="preserve"> </w:t>
      </w:r>
      <w:r>
        <w:rPr>
          <w:sz w:val="24"/>
        </w:rPr>
        <w:t>форм;</w:t>
      </w:r>
    </w:p>
    <w:p w:rsidR="00923DAE" w:rsidRDefault="00923DAE" w:rsidP="00923DAE">
      <w:pPr>
        <w:spacing w:line="357" w:lineRule="auto"/>
        <w:rPr>
          <w:sz w:val="24"/>
        </w:rPr>
        <w:sectPr w:rsidR="00923DAE">
          <w:pgSz w:w="11910" w:h="16840"/>
          <w:pgMar w:top="1020" w:right="880" w:bottom="280" w:left="1320" w:header="720" w:footer="720" w:gutter="0"/>
          <w:cols w:space="720"/>
        </w:sectPr>
      </w:pPr>
    </w:p>
    <w:p w:rsidR="00923DAE" w:rsidRDefault="00923DAE" w:rsidP="00923DAE">
      <w:pPr>
        <w:pStyle w:val="a5"/>
        <w:numPr>
          <w:ilvl w:val="1"/>
          <w:numId w:val="33"/>
        </w:numPr>
        <w:tabs>
          <w:tab w:val="left" w:pos="960"/>
          <w:tab w:val="left" w:pos="961"/>
        </w:tabs>
        <w:spacing w:before="88" w:line="352" w:lineRule="auto"/>
        <w:ind w:right="404"/>
        <w:rPr>
          <w:sz w:val="24"/>
        </w:rPr>
      </w:pPr>
      <w:r>
        <w:rPr>
          <w:spacing w:val="-3"/>
          <w:sz w:val="24"/>
        </w:rPr>
        <w:lastRenderedPageBreak/>
        <w:t xml:space="preserve">умения самостоятельно разучивать музыкальные произведения различных жанров </w:t>
      </w:r>
      <w:r>
        <w:rPr>
          <w:sz w:val="24"/>
        </w:rPr>
        <w:t xml:space="preserve">и </w:t>
      </w:r>
      <w:r>
        <w:rPr>
          <w:spacing w:val="-3"/>
          <w:sz w:val="24"/>
        </w:rPr>
        <w:t xml:space="preserve">стилей </w:t>
      </w:r>
      <w:r>
        <w:rPr>
          <w:sz w:val="24"/>
        </w:rPr>
        <w:t>на баяне,</w:t>
      </w:r>
      <w:r>
        <w:rPr>
          <w:spacing w:val="-15"/>
          <w:sz w:val="24"/>
        </w:rPr>
        <w:t xml:space="preserve"> </w:t>
      </w:r>
      <w:r>
        <w:rPr>
          <w:spacing w:val="-3"/>
          <w:sz w:val="24"/>
        </w:rPr>
        <w:t>аккордеоне;</w:t>
      </w:r>
    </w:p>
    <w:p w:rsidR="00923DAE" w:rsidRDefault="00923DAE" w:rsidP="00923DAE">
      <w:pPr>
        <w:pStyle w:val="a5"/>
        <w:numPr>
          <w:ilvl w:val="1"/>
          <w:numId w:val="33"/>
        </w:numPr>
        <w:tabs>
          <w:tab w:val="left" w:pos="960"/>
          <w:tab w:val="left" w:pos="961"/>
        </w:tabs>
        <w:spacing w:before="10" w:line="350" w:lineRule="auto"/>
        <w:ind w:right="785"/>
        <w:rPr>
          <w:sz w:val="24"/>
        </w:rPr>
      </w:pPr>
      <w:r>
        <w:rPr>
          <w:spacing w:val="-3"/>
          <w:sz w:val="24"/>
        </w:rPr>
        <w:t xml:space="preserve">умения самостоятельно преодолевать технические трудности </w:t>
      </w:r>
      <w:r>
        <w:rPr>
          <w:sz w:val="24"/>
        </w:rPr>
        <w:t xml:space="preserve">при </w:t>
      </w:r>
      <w:r>
        <w:rPr>
          <w:spacing w:val="-3"/>
          <w:sz w:val="24"/>
        </w:rPr>
        <w:t xml:space="preserve">разучивании несложного музыкального произведения </w:t>
      </w:r>
      <w:r>
        <w:rPr>
          <w:sz w:val="24"/>
        </w:rPr>
        <w:t>на баяне,</w:t>
      </w:r>
      <w:r>
        <w:rPr>
          <w:spacing w:val="-15"/>
          <w:sz w:val="24"/>
        </w:rPr>
        <w:t xml:space="preserve"> </w:t>
      </w:r>
      <w:r>
        <w:rPr>
          <w:spacing w:val="-3"/>
          <w:sz w:val="24"/>
        </w:rPr>
        <w:t>аккордеоне;</w:t>
      </w:r>
    </w:p>
    <w:p w:rsidR="00923DAE" w:rsidRDefault="00923DAE" w:rsidP="00923DAE">
      <w:pPr>
        <w:pStyle w:val="a5"/>
        <w:numPr>
          <w:ilvl w:val="1"/>
          <w:numId w:val="33"/>
        </w:numPr>
        <w:tabs>
          <w:tab w:val="left" w:pos="960"/>
          <w:tab w:val="left" w:pos="961"/>
        </w:tabs>
        <w:spacing w:before="12" w:line="350" w:lineRule="auto"/>
        <w:ind w:right="1234"/>
        <w:rPr>
          <w:sz w:val="24"/>
        </w:rPr>
      </w:pPr>
      <w:r>
        <w:rPr>
          <w:sz w:val="24"/>
        </w:rPr>
        <w:t xml:space="preserve">знание </w:t>
      </w:r>
      <w:r>
        <w:rPr>
          <w:spacing w:val="-3"/>
          <w:sz w:val="24"/>
        </w:rPr>
        <w:t xml:space="preserve">репертуара, включающего произведения разных стилей </w:t>
      </w:r>
      <w:r>
        <w:rPr>
          <w:sz w:val="24"/>
        </w:rPr>
        <w:t xml:space="preserve">и жанров в </w:t>
      </w:r>
      <w:r>
        <w:rPr>
          <w:spacing w:val="-3"/>
          <w:sz w:val="24"/>
        </w:rPr>
        <w:t xml:space="preserve">соответствии </w:t>
      </w:r>
      <w:r>
        <w:rPr>
          <w:sz w:val="24"/>
        </w:rPr>
        <w:t xml:space="preserve">с </w:t>
      </w:r>
      <w:r>
        <w:rPr>
          <w:spacing w:val="-3"/>
          <w:sz w:val="24"/>
        </w:rPr>
        <w:t>программными</w:t>
      </w:r>
      <w:r>
        <w:rPr>
          <w:spacing w:val="-8"/>
          <w:sz w:val="24"/>
        </w:rPr>
        <w:t xml:space="preserve"> </w:t>
      </w:r>
      <w:r>
        <w:rPr>
          <w:spacing w:val="-3"/>
          <w:sz w:val="24"/>
        </w:rPr>
        <w:t>требованиями;</w:t>
      </w:r>
    </w:p>
    <w:p w:rsidR="00923DAE" w:rsidRDefault="00923DAE" w:rsidP="00923DAE">
      <w:pPr>
        <w:pStyle w:val="a5"/>
        <w:numPr>
          <w:ilvl w:val="1"/>
          <w:numId w:val="33"/>
        </w:numPr>
        <w:tabs>
          <w:tab w:val="left" w:pos="960"/>
          <w:tab w:val="left" w:pos="961"/>
        </w:tabs>
        <w:spacing w:before="13"/>
        <w:ind w:hanging="361"/>
        <w:rPr>
          <w:sz w:val="24"/>
        </w:rPr>
      </w:pPr>
      <w:r>
        <w:rPr>
          <w:sz w:val="24"/>
        </w:rPr>
        <w:t xml:space="preserve">знание </w:t>
      </w:r>
      <w:r>
        <w:rPr>
          <w:spacing w:val="-3"/>
          <w:sz w:val="24"/>
        </w:rPr>
        <w:t>художественно-исполнительских возможностей</w:t>
      </w:r>
      <w:r>
        <w:rPr>
          <w:spacing w:val="-9"/>
          <w:sz w:val="24"/>
        </w:rPr>
        <w:t xml:space="preserve"> </w:t>
      </w:r>
      <w:r>
        <w:rPr>
          <w:spacing w:val="-3"/>
          <w:sz w:val="24"/>
        </w:rPr>
        <w:t>инструмента;</w:t>
      </w:r>
    </w:p>
    <w:p w:rsidR="00923DAE" w:rsidRDefault="00923DAE" w:rsidP="00923DAE">
      <w:pPr>
        <w:pStyle w:val="a5"/>
        <w:numPr>
          <w:ilvl w:val="1"/>
          <w:numId w:val="33"/>
        </w:numPr>
        <w:tabs>
          <w:tab w:val="left" w:pos="960"/>
          <w:tab w:val="left" w:pos="961"/>
        </w:tabs>
        <w:spacing w:before="138"/>
        <w:ind w:hanging="361"/>
        <w:rPr>
          <w:sz w:val="24"/>
        </w:rPr>
      </w:pPr>
      <w:r>
        <w:rPr>
          <w:sz w:val="24"/>
        </w:rPr>
        <w:t xml:space="preserve">знание </w:t>
      </w:r>
      <w:r>
        <w:rPr>
          <w:spacing w:val="-3"/>
          <w:sz w:val="24"/>
        </w:rPr>
        <w:t>профессиональной</w:t>
      </w:r>
      <w:r>
        <w:rPr>
          <w:spacing w:val="-10"/>
          <w:sz w:val="24"/>
        </w:rPr>
        <w:t xml:space="preserve"> </w:t>
      </w:r>
      <w:r>
        <w:rPr>
          <w:spacing w:val="-3"/>
          <w:sz w:val="24"/>
        </w:rPr>
        <w:t>терминологии;</w:t>
      </w:r>
    </w:p>
    <w:p w:rsidR="00923DAE" w:rsidRDefault="00923DAE" w:rsidP="00923DAE">
      <w:pPr>
        <w:pStyle w:val="a5"/>
        <w:numPr>
          <w:ilvl w:val="1"/>
          <w:numId w:val="33"/>
        </w:numPr>
        <w:tabs>
          <w:tab w:val="left" w:pos="960"/>
          <w:tab w:val="left" w:pos="961"/>
        </w:tabs>
        <w:spacing w:before="136"/>
        <w:ind w:hanging="361"/>
        <w:rPr>
          <w:sz w:val="24"/>
        </w:rPr>
      </w:pPr>
      <w:r>
        <w:rPr>
          <w:sz w:val="24"/>
        </w:rPr>
        <w:t xml:space="preserve">знание </w:t>
      </w:r>
      <w:r>
        <w:rPr>
          <w:spacing w:val="-3"/>
          <w:sz w:val="24"/>
        </w:rPr>
        <w:t xml:space="preserve">истории инструмента (баян, аккордеон), основные </w:t>
      </w:r>
      <w:r>
        <w:rPr>
          <w:sz w:val="24"/>
        </w:rPr>
        <w:t xml:space="preserve">вехи в </w:t>
      </w:r>
      <w:r>
        <w:rPr>
          <w:spacing w:val="-3"/>
          <w:sz w:val="24"/>
        </w:rPr>
        <w:t>его</w:t>
      </w:r>
      <w:r>
        <w:rPr>
          <w:spacing w:val="-28"/>
          <w:sz w:val="24"/>
        </w:rPr>
        <w:t xml:space="preserve"> </w:t>
      </w:r>
      <w:r>
        <w:rPr>
          <w:sz w:val="24"/>
        </w:rPr>
        <w:t>развитии;</w:t>
      </w:r>
    </w:p>
    <w:p w:rsidR="00923DAE" w:rsidRDefault="00923DAE" w:rsidP="00923DAE">
      <w:pPr>
        <w:pStyle w:val="a5"/>
        <w:numPr>
          <w:ilvl w:val="1"/>
          <w:numId w:val="33"/>
        </w:numPr>
        <w:tabs>
          <w:tab w:val="left" w:pos="960"/>
          <w:tab w:val="left" w:pos="961"/>
        </w:tabs>
        <w:spacing w:before="138"/>
        <w:ind w:hanging="361"/>
        <w:rPr>
          <w:sz w:val="24"/>
        </w:rPr>
      </w:pPr>
      <w:r>
        <w:rPr>
          <w:sz w:val="24"/>
        </w:rPr>
        <w:t xml:space="preserve">знание </w:t>
      </w:r>
      <w:r>
        <w:rPr>
          <w:spacing w:val="-3"/>
          <w:sz w:val="24"/>
        </w:rPr>
        <w:t xml:space="preserve">конструктивных особенностей </w:t>
      </w:r>
      <w:r>
        <w:rPr>
          <w:spacing w:val="-2"/>
          <w:sz w:val="24"/>
        </w:rPr>
        <w:t xml:space="preserve">инструмента </w:t>
      </w:r>
      <w:r>
        <w:rPr>
          <w:spacing w:val="-3"/>
          <w:sz w:val="24"/>
        </w:rPr>
        <w:t>(баян,</w:t>
      </w:r>
      <w:r>
        <w:rPr>
          <w:spacing w:val="-14"/>
          <w:sz w:val="24"/>
        </w:rPr>
        <w:t xml:space="preserve"> </w:t>
      </w:r>
      <w:r>
        <w:rPr>
          <w:spacing w:val="-3"/>
          <w:sz w:val="24"/>
        </w:rPr>
        <w:t>аккордеон);</w:t>
      </w:r>
    </w:p>
    <w:p w:rsidR="00923DAE" w:rsidRDefault="00923DAE" w:rsidP="00923DAE">
      <w:pPr>
        <w:pStyle w:val="a5"/>
        <w:numPr>
          <w:ilvl w:val="1"/>
          <w:numId w:val="33"/>
        </w:numPr>
        <w:tabs>
          <w:tab w:val="left" w:pos="960"/>
          <w:tab w:val="left" w:pos="961"/>
        </w:tabs>
        <w:spacing w:before="138"/>
        <w:ind w:hanging="361"/>
        <w:rPr>
          <w:sz w:val="24"/>
        </w:rPr>
      </w:pPr>
      <w:r>
        <w:rPr>
          <w:sz w:val="24"/>
        </w:rPr>
        <w:t xml:space="preserve">знание </w:t>
      </w:r>
      <w:r>
        <w:rPr>
          <w:spacing w:val="-3"/>
          <w:sz w:val="24"/>
        </w:rPr>
        <w:t>видов</w:t>
      </w:r>
      <w:r>
        <w:rPr>
          <w:spacing w:val="-13"/>
          <w:sz w:val="24"/>
        </w:rPr>
        <w:t xml:space="preserve"> </w:t>
      </w:r>
      <w:r>
        <w:rPr>
          <w:spacing w:val="-3"/>
          <w:sz w:val="24"/>
        </w:rPr>
        <w:t>гармоник;</w:t>
      </w:r>
    </w:p>
    <w:p w:rsidR="00923DAE" w:rsidRDefault="00923DAE" w:rsidP="00923DAE">
      <w:pPr>
        <w:pStyle w:val="a5"/>
        <w:numPr>
          <w:ilvl w:val="1"/>
          <w:numId w:val="33"/>
        </w:numPr>
        <w:tabs>
          <w:tab w:val="left" w:pos="960"/>
          <w:tab w:val="left" w:pos="961"/>
        </w:tabs>
        <w:spacing w:before="136"/>
        <w:ind w:hanging="361"/>
        <w:rPr>
          <w:sz w:val="24"/>
        </w:rPr>
      </w:pPr>
      <w:r>
        <w:rPr>
          <w:sz w:val="24"/>
        </w:rPr>
        <w:t xml:space="preserve">знание </w:t>
      </w:r>
      <w:r>
        <w:rPr>
          <w:spacing w:val="-3"/>
          <w:sz w:val="24"/>
        </w:rPr>
        <w:t xml:space="preserve">элементарных правил </w:t>
      </w:r>
      <w:r>
        <w:rPr>
          <w:sz w:val="24"/>
        </w:rPr>
        <w:t>по уходу за</w:t>
      </w:r>
      <w:r>
        <w:rPr>
          <w:spacing w:val="-26"/>
          <w:sz w:val="24"/>
        </w:rPr>
        <w:t xml:space="preserve"> </w:t>
      </w:r>
      <w:r>
        <w:rPr>
          <w:spacing w:val="-3"/>
          <w:sz w:val="24"/>
        </w:rPr>
        <w:t>инструментом;</w:t>
      </w:r>
    </w:p>
    <w:p w:rsidR="00923DAE" w:rsidRDefault="00923DAE" w:rsidP="00923DAE">
      <w:pPr>
        <w:pStyle w:val="a5"/>
        <w:numPr>
          <w:ilvl w:val="1"/>
          <w:numId w:val="33"/>
        </w:numPr>
        <w:tabs>
          <w:tab w:val="left" w:pos="960"/>
          <w:tab w:val="left" w:pos="961"/>
        </w:tabs>
        <w:spacing w:before="138" w:line="352" w:lineRule="auto"/>
        <w:ind w:right="838"/>
        <w:rPr>
          <w:sz w:val="24"/>
        </w:rPr>
      </w:pPr>
      <w:r>
        <w:rPr>
          <w:sz w:val="24"/>
        </w:rPr>
        <w:t xml:space="preserve">знание и </w:t>
      </w:r>
      <w:r>
        <w:rPr>
          <w:spacing w:val="-3"/>
          <w:sz w:val="24"/>
        </w:rPr>
        <w:t xml:space="preserve">умение исполнения приемов </w:t>
      </w:r>
      <w:r>
        <w:rPr>
          <w:sz w:val="24"/>
        </w:rPr>
        <w:t xml:space="preserve">игры на </w:t>
      </w:r>
      <w:r>
        <w:rPr>
          <w:spacing w:val="-3"/>
          <w:sz w:val="24"/>
        </w:rPr>
        <w:t xml:space="preserve">баяне, аккордеоне </w:t>
      </w:r>
      <w:r>
        <w:rPr>
          <w:sz w:val="24"/>
        </w:rPr>
        <w:t xml:space="preserve">в том </w:t>
      </w:r>
      <w:r>
        <w:rPr>
          <w:spacing w:val="-3"/>
          <w:sz w:val="24"/>
        </w:rPr>
        <w:t xml:space="preserve">числе </w:t>
      </w:r>
      <w:r>
        <w:rPr>
          <w:sz w:val="24"/>
        </w:rPr>
        <w:t xml:space="preserve">- </w:t>
      </w:r>
      <w:r>
        <w:rPr>
          <w:spacing w:val="-3"/>
          <w:sz w:val="24"/>
        </w:rPr>
        <w:t>современных;</w:t>
      </w:r>
    </w:p>
    <w:p w:rsidR="00923DAE" w:rsidRDefault="00923DAE" w:rsidP="00923DAE">
      <w:pPr>
        <w:pStyle w:val="a5"/>
        <w:numPr>
          <w:ilvl w:val="1"/>
          <w:numId w:val="33"/>
        </w:numPr>
        <w:tabs>
          <w:tab w:val="left" w:pos="960"/>
          <w:tab w:val="left" w:pos="961"/>
        </w:tabs>
        <w:spacing w:before="6"/>
        <w:ind w:hanging="361"/>
        <w:rPr>
          <w:sz w:val="24"/>
        </w:rPr>
      </w:pPr>
      <w:r>
        <w:rPr>
          <w:spacing w:val="-3"/>
          <w:sz w:val="24"/>
        </w:rPr>
        <w:t xml:space="preserve">умение транспонировать </w:t>
      </w:r>
      <w:r>
        <w:rPr>
          <w:sz w:val="24"/>
        </w:rPr>
        <w:t xml:space="preserve">и </w:t>
      </w:r>
      <w:r>
        <w:rPr>
          <w:spacing w:val="-3"/>
          <w:sz w:val="24"/>
        </w:rPr>
        <w:t xml:space="preserve">подбирать </w:t>
      </w:r>
      <w:r>
        <w:rPr>
          <w:sz w:val="24"/>
        </w:rPr>
        <w:t>по</w:t>
      </w:r>
      <w:r>
        <w:rPr>
          <w:spacing w:val="-13"/>
          <w:sz w:val="24"/>
        </w:rPr>
        <w:t xml:space="preserve"> </w:t>
      </w:r>
      <w:r>
        <w:rPr>
          <w:spacing w:val="-3"/>
          <w:sz w:val="24"/>
        </w:rPr>
        <w:t>слуху;</w:t>
      </w:r>
    </w:p>
    <w:p w:rsidR="00923DAE" w:rsidRDefault="00923DAE" w:rsidP="00923DAE">
      <w:pPr>
        <w:pStyle w:val="a5"/>
        <w:numPr>
          <w:ilvl w:val="1"/>
          <w:numId w:val="33"/>
        </w:numPr>
        <w:tabs>
          <w:tab w:val="left" w:pos="960"/>
          <w:tab w:val="left" w:pos="961"/>
        </w:tabs>
        <w:spacing w:before="138"/>
        <w:ind w:hanging="361"/>
        <w:rPr>
          <w:sz w:val="24"/>
        </w:rPr>
      </w:pPr>
      <w:r>
        <w:rPr>
          <w:spacing w:val="-3"/>
          <w:sz w:val="24"/>
        </w:rPr>
        <w:t xml:space="preserve">умение читать </w:t>
      </w:r>
      <w:r>
        <w:rPr>
          <w:sz w:val="24"/>
        </w:rPr>
        <w:t xml:space="preserve">с листа </w:t>
      </w:r>
      <w:r>
        <w:rPr>
          <w:spacing w:val="-3"/>
          <w:sz w:val="24"/>
        </w:rPr>
        <w:t>несложные музыкальные</w:t>
      </w:r>
      <w:r>
        <w:rPr>
          <w:spacing w:val="-17"/>
          <w:sz w:val="24"/>
        </w:rPr>
        <w:t xml:space="preserve"> </w:t>
      </w:r>
      <w:r>
        <w:rPr>
          <w:spacing w:val="-3"/>
          <w:sz w:val="24"/>
        </w:rPr>
        <w:t>произведения;</w:t>
      </w:r>
    </w:p>
    <w:p w:rsidR="00923DAE" w:rsidRDefault="00923DAE" w:rsidP="00923DAE">
      <w:pPr>
        <w:pStyle w:val="a5"/>
        <w:numPr>
          <w:ilvl w:val="1"/>
          <w:numId w:val="33"/>
        </w:numPr>
        <w:tabs>
          <w:tab w:val="left" w:pos="960"/>
          <w:tab w:val="left" w:pos="961"/>
        </w:tabs>
        <w:spacing w:before="136" w:line="352" w:lineRule="auto"/>
        <w:ind w:right="1234"/>
        <w:rPr>
          <w:sz w:val="24"/>
        </w:rPr>
      </w:pPr>
      <w:r>
        <w:rPr>
          <w:spacing w:val="-3"/>
          <w:sz w:val="24"/>
        </w:rPr>
        <w:t xml:space="preserve">навыки </w:t>
      </w:r>
      <w:r>
        <w:rPr>
          <w:sz w:val="24"/>
        </w:rPr>
        <w:t xml:space="preserve">по </w:t>
      </w:r>
      <w:r>
        <w:rPr>
          <w:spacing w:val="-3"/>
          <w:sz w:val="24"/>
        </w:rPr>
        <w:t>воспитанию слухового контроля, умению управлять процессом исполнения музыкального</w:t>
      </w:r>
      <w:r>
        <w:rPr>
          <w:spacing w:val="-7"/>
          <w:sz w:val="24"/>
        </w:rPr>
        <w:t xml:space="preserve"> </w:t>
      </w:r>
      <w:r>
        <w:rPr>
          <w:spacing w:val="-3"/>
          <w:sz w:val="24"/>
        </w:rPr>
        <w:t>произведения;</w:t>
      </w:r>
    </w:p>
    <w:p w:rsidR="00923DAE" w:rsidRDefault="00923DAE" w:rsidP="00923DAE">
      <w:pPr>
        <w:pStyle w:val="a5"/>
        <w:numPr>
          <w:ilvl w:val="1"/>
          <w:numId w:val="33"/>
        </w:numPr>
        <w:tabs>
          <w:tab w:val="left" w:pos="960"/>
          <w:tab w:val="left" w:pos="961"/>
        </w:tabs>
        <w:spacing w:before="10" w:line="357" w:lineRule="auto"/>
        <w:ind w:right="328"/>
        <w:rPr>
          <w:sz w:val="24"/>
        </w:rPr>
      </w:pPr>
      <w:r>
        <w:rPr>
          <w:spacing w:val="-3"/>
          <w:sz w:val="24"/>
        </w:rPr>
        <w:t xml:space="preserve">навыки </w:t>
      </w:r>
      <w:r>
        <w:rPr>
          <w:sz w:val="24"/>
        </w:rPr>
        <w:t xml:space="preserve">по </w:t>
      </w:r>
      <w:r>
        <w:rPr>
          <w:spacing w:val="-3"/>
          <w:sz w:val="24"/>
        </w:rPr>
        <w:t xml:space="preserve">использованию музыкально-исполнительских средств выразительности, выполнению анализа исполняемых произведений, владению различными видами </w:t>
      </w:r>
      <w:r>
        <w:rPr>
          <w:sz w:val="24"/>
        </w:rPr>
        <w:t xml:space="preserve">техники </w:t>
      </w:r>
      <w:r>
        <w:rPr>
          <w:spacing w:val="-3"/>
          <w:sz w:val="24"/>
        </w:rPr>
        <w:t>исполнительства, использованию художественно оправданных технических приемов;</w:t>
      </w:r>
    </w:p>
    <w:p w:rsidR="00923DAE" w:rsidRDefault="00923DAE" w:rsidP="00923DAE">
      <w:pPr>
        <w:pStyle w:val="a5"/>
        <w:numPr>
          <w:ilvl w:val="1"/>
          <w:numId w:val="33"/>
        </w:numPr>
        <w:tabs>
          <w:tab w:val="left" w:pos="960"/>
          <w:tab w:val="left" w:pos="961"/>
        </w:tabs>
        <w:spacing w:before="1" w:line="355" w:lineRule="auto"/>
        <w:ind w:right="831"/>
        <w:rPr>
          <w:sz w:val="24"/>
        </w:rPr>
      </w:pPr>
      <w:r>
        <w:rPr>
          <w:spacing w:val="-3"/>
          <w:sz w:val="24"/>
        </w:rPr>
        <w:t xml:space="preserve">наличие творческой инициативы, сформированных представлений </w:t>
      </w:r>
      <w:r>
        <w:rPr>
          <w:sz w:val="24"/>
        </w:rPr>
        <w:t xml:space="preserve">о </w:t>
      </w:r>
      <w:r>
        <w:rPr>
          <w:spacing w:val="-3"/>
          <w:sz w:val="24"/>
        </w:rPr>
        <w:t xml:space="preserve">методике разучивания музыкальных произведений </w:t>
      </w:r>
      <w:r>
        <w:rPr>
          <w:sz w:val="24"/>
        </w:rPr>
        <w:t xml:space="preserve">и </w:t>
      </w:r>
      <w:r>
        <w:rPr>
          <w:spacing w:val="-3"/>
          <w:sz w:val="24"/>
        </w:rPr>
        <w:t xml:space="preserve">приемах работы </w:t>
      </w:r>
      <w:r>
        <w:rPr>
          <w:spacing w:val="-2"/>
          <w:sz w:val="24"/>
        </w:rPr>
        <w:t xml:space="preserve">над </w:t>
      </w:r>
      <w:r>
        <w:rPr>
          <w:spacing w:val="-3"/>
          <w:sz w:val="24"/>
        </w:rPr>
        <w:t>исполнительскими</w:t>
      </w:r>
      <w:r>
        <w:rPr>
          <w:spacing w:val="-4"/>
          <w:sz w:val="24"/>
        </w:rPr>
        <w:t xml:space="preserve"> </w:t>
      </w:r>
      <w:r>
        <w:rPr>
          <w:spacing w:val="-3"/>
          <w:sz w:val="24"/>
        </w:rPr>
        <w:t>трудностями;</w:t>
      </w:r>
    </w:p>
    <w:p w:rsidR="00923DAE" w:rsidRDefault="00923DAE" w:rsidP="00923DAE">
      <w:pPr>
        <w:pStyle w:val="a3"/>
        <w:spacing w:before="6" w:line="360" w:lineRule="auto"/>
        <w:ind w:left="960"/>
      </w:pPr>
      <w:r>
        <w:rPr>
          <w:spacing w:val="-3"/>
        </w:rPr>
        <w:t xml:space="preserve">наличие </w:t>
      </w:r>
      <w:r>
        <w:rPr>
          <w:spacing w:val="-2"/>
        </w:rPr>
        <w:t xml:space="preserve">развитой </w:t>
      </w:r>
      <w:r>
        <w:rPr>
          <w:spacing w:val="-3"/>
        </w:rPr>
        <w:t>музыкальной памяти, мелодического, ладогармонического, тембрового слуха;</w:t>
      </w:r>
    </w:p>
    <w:p w:rsidR="00923DAE" w:rsidRDefault="00923DAE" w:rsidP="00923DAE">
      <w:pPr>
        <w:pStyle w:val="a3"/>
        <w:ind w:left="960"/>
      </w:pPr>
      <w:r>
        <w:t xml:space="preserve">наличие навыков </w:t>
      </w:r>
      <w:proofErr w:type="spellStart"/>
      <w:r>
        <w:t>репетиционно</w:t>
      </w:r>
      <w:proofErr w:type="spellEnd"/>
      <w:r>
        <w:t>-концертной работы в качестве солиста.</w:t>
      </w:r>
    </w:p>
    <w:p w:rsidR="00923DAE" w:rsidRDefault="00923DAE" w:rsidP="00923DAE">
      <w:pPr>
        <w:pStyle w:val="31"/>
        <w:spacing w:before="144"/>
        <w:ind w:left="240" w:firstLine="0"/>
      </w:pPr>
      <w:r>
        <w:t>Сольфеджио:</w:t>
      </w:r>
    </w:p>
    <w:p w:rsidR="00923DAE" w:rsidRDefault="00923DAE" w:rsidP="00923DAE">
      <w:pPr>
        <w:pStyle w:val="a3"/>
        <w:spacing w:before="6"/>
        <w:ind w:left="0"/>
        <w:rPr>
          <w:b/>
          <w:i/>
          <w:sz w:val="25"/>
        </w:rPr>
      </w:pPr>
    </w:p>
    <w:p w:rsidR="00923DAE" w:rsidRDefault="00923DAE" w:rsidP="00923DAE">
      <w:pPr>
        <w:pStyle w:val="a3"/>
        <w:spacing w:line="360" w:lineRule="auto"/>
        <w:ind w:left="240" w:right="253"/>
        <w:jc w:val="both"/>
      </w:pPr>
      <w:r>
        <w:t xml:space="preserve">Сформированный комплекс знаний, умений и навыков, отражающий наличие у обучающегося художественного вкуса, сформированного </w:t>
      </w:r>
      <w:proofErr w:type="spellStart"/>
      <w:r>
        <w:t>звуковысотного</w:t>
      </w:r>
      <w:proofErr w:type="spellEnd"/>
      <w:r>
        <w:t xml:space="preserve"> музыкального слуха и памяти, чувства лада, метроритма, знания музыкальных стилей, способствующих творческой деятельности. В том числе:</w:t>
      </w:r>
    </w:p>
    <w:p w:rsidR="00923DAE" w:rsidRDefault="00923DAE" w:rsidP="00923DAE">
      <w:pPr>
        <w:spacing w:line="360" w:lineRule="auto"/>
        <w:jc w:val="both"/>
        <w:sectPr w:rsidR="00923DAE">
          <w:pgSz w:w="11910" w:h="16840"/>
          <w:pgMar w:top="1020" w:right="880" w:bottom="280" w:left="1320" w:header="720" w:footer="720" w:gutter="0"/>
          <w:cols w:space="720"/>
        </w:sectPr>
      </w:pPr>
    </w:p>
    <w:p w:rsidR="00923DAE" w:rsidRDefault="00923DAE" w:rsidP="00923DAE">
      <w:pPr>
        <w:pStyle w:val="a5"/>
        <w:numPr>
          <w:ilvl w:val="1"/>
          <w:numId w:val="33"/>
        </w:numPr>
        <w:tabs>
          <w:tab w:val="left" w:pos="961"/>
        </w:tabs>
        <w:spacing w:before="88" w:line="352" w:lineRule="auto"/>
        <w:ind w:right="256"/>
        <w:jc w:val="both"/>
        <w:rPr>
          <w:sz w:val="24"/>
        </w:rPr>
      </w:pPr>
      <w:r>
        <w:rPr>
          <w:sz w:val="24"/>
        </w:rPr>
        <w:lastRenderedPageBreak/>
        <w:t>первичные теоретические знания, в том числе, профессиональной музыкальной терминологии;</w:t>
      </w:r>
    </w:p>
    <w:p w:rsidR="00923DAE" w:rsidRDefault="00923DAE" w:rsidP="00923DAE">
      <w:pPr>
        <w:pStyle w:val="a5"/>
        <w:numPr>
          <w:ilvl w:val="1"/>
          <w:numId w:val="33"/>
        </w:numPr>
        <w:tabs>
          <w:tab w:val="left" w:pos="961"/>
        </w:tabs>
        <w:spacing w:before="10" w:line="357" w:lineRule="auto"/>
        <w:ind w:right="255"/>
        <w:jc w:val="both"/>
        <w:rPr>
          <w:sz w:val="24"/>
        </w:rPr>
      </w:pPr>
      <w:r>
        <w:rPr>
          <w:sz w:val="24"/>
        </w:rPr>
        <w:t xml:space="preserve">умение </w:t>
      </w:r>
      <w:proofErr w:type="spellStart"/>
      <w:r>
        <w:rPr>
          <w:sz w:val="24"/>
        </w:rPr>
        <w:t>сольфеджировать</w:t>
      </w:r>
      <w:proofErr w:type="spellEnd"/>
      <w:r>
        <w:rPr>
          <w:sz w:val="24"/>
        </w:rPr>
        <w:t xml:space="preserve">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w:t>
      </w:r>
      <w:r>
        <w:rPr>
          <w:spacing w:val="-3"/>
          <w:sz w:val="24"/>
        </w:rPr>
        <w:t xml:space="preserve"> </w:t>
      </w:r>
      <w:r>
        <w:rPr>
          <w:sz w:val="24"/>
        </w:rPr>
        <w:t>цепочки;</w:t>
      </w:r>
    </w:p>
    <w:p w:rsidR="00923DAE" w:rsidRDefault="00923DAE" w:rsidP="00923DAE">
      <w:pPr>
        <w:pStyle w:val="a5"/>
        <w:numPr>
          <w:ilvl w:val="1"/>
          <w:numId w:val="33"/>
        </w:numPr>
        <w:tabs>
          <w:tab w:val="left" w:pos="961"/>
        </w:tabs>
        <w:spacing w:before="1"/>
        <w:ind w:hanging="361"/>
        <w:jc w:val="both"/>
        <w:rPr>
          <w:sz w:val="24"/>
        </w:rPr>
      </w:pPr>
      <w:r>
        <w:rPr>
          <w:sz w:val="24"/>
        </w:rPr>
        <w:t>умение осуществлять анализ элементов музыкального</w:t>
      </w:r>
      <w:r>
        <w:rPr>
          <w:spacing w:val="1"/>
          <w:sz w:val="24"/>
        </w:rPr>
        <w:t xml:space="preserve"> </w:t>
      </w:r>
      <w:r>
        <w:rPr>
          <w:sz w:val="24"/>
        </w:rPr>
        <w:t>языка;</w:t>
      </w:r>
    </w:p>
    <w:p w:rsidR="00923DAE" w:rsidRDefault="00923DAE" w:rsidP="00923DAE">
      <w:pPr>
        <w:pStyle w:val="a5"/>
        <w:numPr>
          <w:ilvl w:val="1"/>
          <w:numId w:val="33"/>
        </w:numPr>
        <w:tabs>
          <w:tab w:val="left" w:pos="961"/>
        </w:tabs>
        <w:spacing w:before="135" w:line="352" w:lineRule="auto"/>
        <w:ind w:right="254"/>
        <w:jc w:val="both"/>
        <w:rPr>
          <w:sz w:val="24"/>
        </w:rPr>
      </w:pPr>
      <w:r>
        <w:rPr>
          <w:sz w:val="24"/>
        </w:rPr>
        <w:t>умение импровизировать на заданные музыкальные темы или ритмические построения;</w:t>
      </w:r>
    </w:p>
    <w:p w:rsidR="00923DAE" w:rsidRDefault="00923DAE" w:rsidP="00923DAE">
      <w:pPr>
        <w:pStyle w:val="a5"/>
        <w:numPr>
          <w:ilvl w:val="1"/>
          <w:numId w:val="33"/>
        </w:numPr>
        <w:tabs>
          <w:tab w:val="left" w:pos="961"/>
        </w:tabs>
        <w:spacing w:before="10"/>
        <w:ind w:hanging="361"/>
        <w:jc w:val="both"/>
        <w:rPr>
          <w:sz w:val="24"/>
        </w:rPr>
      </w:pPr>
      <w:r>
        <w:rPr>
          <w:sz w:val="24"/>
        </w:rPr>
        <w:t>вокально-интонационные</w:t>
      </w:r>
      <w:r>
        <w:rPr>
          <w:spacing w:val="-3"/>
          <w:sz w:val="24"/>
        </w:rPr>
        <w:t xml:space="preserve"> </w:t>
      </w:r>
      <w:r>
        <w:rPr>
          <w:sz w:val="24"/>
        </w:rPr>
        <w:t>навыки.</w:t>
      </w:r>
    </w:p>
    <w:p w:rsidR="00923DAE" w:rsidRDefault="00923DAE" w:rsidP="00923DAE">
      <w:pPr>
        <w:pStyle w:val="a3"/>
        <w:spacing w:before="3"/>
        <w:ind w:left="0"/>
        <w:rPr>
          <w:sz w:val="26"/>
        </w:rPr>
      </w:pPr>
    </w:p>
    <w:p w:rsidR="00923DAE" w:rsidRDefault="00923DAE" w:rsidP="00923DAE">
      <w:pPr>
        <w:pStyle w:val="31"/>
        <w:ind w:left="240" w:firstLine="0"/>
      </w:pPr>
      <w:r>
        <w:t>Музыкальная литература (зарубежная, отечественная):</w:t>
      </w:r>
    </w:p>
    <w:p w:rsidR="00923DAE" w:rsidRDefault="00923DAE" w:rsidP="00923DAE">
      <w:pPr>
        <w:pStyle w:val="a3"/>
        <w:spacing w:before="5"/>
        <w:ind w:left="0"/>
        <w:rPr>
          <w:b/>
          <w:i/>
          <w:sz w:val="25"/>
        </w:rPr>
      </w:pPr>
    </w:p>
    <w:p w:rsidR="00923DAE" w:rsidRDefault="00923DAE" w:rsidP="00923DAE">
      <w:pPr>
        <w:pStyle w:val="a5"/>
        <w:numPr>
          <w:ilvl w:val="1"/>
          <w:numId w:val="33"/>
        </w:numPr>
        <w:tabs>
          <w:tab w:val="left" w:pos="961"/>
        </w:tabs>
        <w:spacing w:line="352" w:lineRule="auto"/>
        <w:ind w:right="250"/>
        <w:jc w:val="both"/>
        <w:rPr>
          <w:sz w:val="24"/>
        </w:rPr>
      </w:pPr>
      <w:r>
        <w:rPr>
          <w:sz w:val="24"/>
        </w:rPr>
        <w:t>первичные знания о роли и значении музыкального искусства в системе культуры, духовно-нравственном развитии</w:t>
      </w:r>
      <w:r>
        <w:rPr>
          <w:spacing w:val="-3"/>
          <w:sz w:val="24"/>
        </w:rPr>
        <w:t xml:space="preserve"> </w:t>
      </w:r>
      <w:r>
        <w:rPr>
          <w:sz w:val="24"/>
        </w:rPr>
        <w:t>человека;</w:t>
      </w:r>
    </w:p>
    <w:p w:rsidR="00923DAE" w:rsidRDefault="00923DAE" w:rsidP="00923DAE">
      <w:pPr>
        <w:pStyle w:val="a5"/>
        <w:numPr>
          <w:ilvl w:val="1"/>
          <w:numId w:val="33"/>
        </w:numPr>
        <w:tabs>
          <w:tab w:val="left" w:pos="961"/>
        </w:tabs>
        <w:spacing w:before="7" w:line="352" w:lineRule="auto"/>
        <w:ind w:right="254"/>
        <w:jc w:val="both"/>
        <w:rPr>
          <w:sz w:val="24"/>
        </w:rPr>
      </w:pPr>
      <w:r>
        <w:rPr>
          <w:sz w:val="24"/>
        </w:rPr>
        <w:t>знание творческих биографий зарубежных и отечественных композиторов согласно программным требованиям;</w:t>
      </w:r>
    </w:p>
    <w:p w:rsidR="00923DAE" w:rsidRDefault="00923DAE" w:rsidP="00923DAE">
      <w:pPr>
        <w:pStyle w:val="a5"/>
        <w:numPr>
          <w:ilvl w:val="1"/>
          <w:numId w:val="33"/>
        </w:numPr>
        <w:tabs>
          <w:tab w:val="left" w:pos="961"/>
        </w:tabs>
        <w:spacing w:before="7" w:line="357" w:lineRule="auto"/>
        <w:ind w:right="252"/>
        <w:jc w:val="both"/>
        <w:rPr>
          <w:sz w:val="24"/>
        </w:rPr>
      </w:pPr>
      <w:r>
        <w:rPr>
          <w:sz w:val="24"/>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923DAE" w:rsidRDefault="00923DAE" w:rsidP="00923DAE">
      <w:pPr>
        <w:pStyle w:val="a5"/>
        <w:numPr>
          <w:ilvl w:val="1"/>
          <w:numId w:val="33"/>
        </w:numPr>
        <w:tabs>
          <w:tab w:val="left" w:pos="961"/>
        </w:tabs>
        <w:spacing w:before="1" w:line="352" w:lineRule="auto"/>
        <w:ind w:right="258"/>
        <w:jc w:val="both"/>
        <w:rPr>
          <w:sz w:val="24"/>
        </w:rPr>
      </w:pPr>
      <w:r>
        <w:rPr>
          <w:sz w:val="24"/>
        </w:rPr>
        <w:t>умение исполнять на музыкальном инструменте тематический материал пройденных музыкальных</w:t>
      </w:r>
      <w:r>
        <w:rPr>
          <w:spacing w:val="1"/>
          <w:sz w:val="24"/>
        </w:rPr>
        <w:t xml:space="preserve"> </w:t>
      </w:r>
      <w:r>
        <w:rPr>
          <w:sz w:val="24"/>
        </w:rPr>
        <w:t>произведений;</w:t>
      </w:r>
    </w:p>
    <w:p w:rsidR="00923DAE" w:rsidRDefault="00923DAE" w:rsidP="00923DAE">
      <w:pPr>
        <w:pStyle w:val="a5"/>
        <w:numPr>
          <w:ilvl w:val="1"/>
          <w:numId w:val="33"/>
        </w:numPr>
        <w:tabs>
          <w:tab w:val="left" w:pos="961"/>
        </w:tabs>
        <w:spacing w:before="9" w:line="355" w:lineRule="auto"/>
        <w:ind w:right="249"/>
        <w:jc w:val="both"/>
        <w:rPr>
          <w:sz w:val="24"/>
        </w:rPr>
      </w:pPr>
      <w:r>
        <w:rPr>
          <w:sz w:val="24"/>
        </w:rPr>
        <w:t>навыки по выполнению теоретического анализа музыкального произведения (формы, стилевых особенностей, жанровых черт, фактурных, метроритмических, ладовых</w:t>
      </w:r>
      <w:r>
        <w:rPr>
          <w:spacing w:val="1"/>
          <w:sz w:val="24"/>
        </w:rPr>
        <w:t xml:space="preserve"> </w:t>
      </w:r>
      <w:r>
        <w:rPr>
          <w:sz w:val="24"/>
        </w:rPr>
        <w:t>особенностей);</w:t>
      </w:r>
    </w:p>
    <w:p w:rsidR="00923DAE" w:rsidRDefault="00923DAE" w:rsidP="00923DAE">
      <w:pPr>
        <w:pStyle w:val="a5"/>
        <w:numPr>
          <w:ilvl w:val="1"/>
          <w:numId w:val="33"/>
        </w:numPr>
        <w:tabs>
          <w:tab w:val="left" w:pos="961"/>
        </w:tabs>
        <w:spacing w:before="7" w:line="357" w:lineRule="auto"/>
        <w:ind w:right="250"/>
        <w:jc w:val="both"/>
        <w:rPr>
          <w:sz w:val="24"/>
        </w:rPr>
      </w:pPr>
      <w:r>
        <w:rPr>
          <w:sz w:val="24"/>
        </w:rPr>
        <w:t>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w:t>
      </w:r>
      <w:r>
        <w:rPr>
          <w:spacing w:val="-2"/>
          <w:sz w:val="24"/>
        </w:rPr>
        <w:t xml:space="preserve"> </w:t>
      </w:r>
      <w:r>
        <w:rPr>
          <w:sz w:val="24"/>
        </w:rPr>
        <w:t>жанры;</w:t>
      </w:r>
    </w:p>
    <w:p w:rsidR="00923DAE" w:rsidRDefault="00923DAE" w:rsidP="00923DAE">
      <w:pPr>
        <w:pStyle w:val="a5"/>
        <w:numPr>
          <w:ilvl w:val="1"/>
          <w:numId w:val="33"/>
        </w:numPr>
        <w:tabs>
          <w:tab w:val="left" w:pos="961"/>
        </w:tabs>
        <w:spacing w:before="1"/>
        <w:ind w:hanging="361"/>
        <w:jc w:val="both"/>
        <w:rPr>
          <w:sz w:val="24"/>
        </w:rPr>
      </w:pPr>
      <w:r>
        <w:rPr>
          <w:sz w:val="24"/>
        </w:rPr>
        <w:t>знание особенностей национальных традиций, фольклорных истоков</w:t>
      </w:r>
      <w:r>
        <w:rPr>
          <w:spacing w:val="-16"/>
          <w:sz w:val="24"/>
        </w:rPr>
        <w:t xml:space="preserve"> </w:t>
      </w:r>
      <w:r>
        <w:rPr>
          <w:sz w:val="24"/>
        </w:rPr>
        <w:t>музыки;</w:t>
      </w:r>
    </w:p>
    <w:p w:rsidR="00923DAE" w:rsidRDefault="00923DAE" w:rsidP="00923DAE">
      <w:pPr>
        <w:pStyle w:val="a5"/>
        <w:numPr>
          <w:ilvl w:val="1"/>
          <w:numId w:val="33"/>
        </w:numPr>
        <w:tabs>
          <w:tab w:val="left" w:pos="961"/>
        </w:tabs>
        <w:spacing w:before="138"/>
        <w:ind w:hanging="361"/>
        <w:jc w:val="both"/>
        <w:rPr>
          <w:sz w:val="24"/>
        </w:rPr>
      </w:pPr>
      <w:r>
        <w:rPr>
          <w:sz w:val="24"/>
        </w:rPr>
        <w:t>знание профессиональной музыкальной</w:t>
      </w:r>
      <w:r>
        <w:rPr>
          <w:spacing w:val="-2"/>
          <w:sz w:val="24"/>
        </w:rPr>
        <w:t xml:space="preserve"> </w:t>
      </w:r>
      <w:r>
        <w:rPr>
          <w:sz w:val="24"/>
        </w:rPr>
        <w:t>терминологии;</w:t>
      </w:r>
    </w:p>
    <w:p w:rsidR="00923DAE" w:rsidRDefault="00923DAE" w:rsidP="00923DAE">
      <w:pPr>
        <w:pStyle w:val="a5"/>
        <w:numPr>
          <w:ilvl w:val="1"/>
          <w:numId w:val="33"/>
        </w:numPr>
        <w:tabs>
          <w:tab w:val="left" w:pos="961"/>
        </w:tabs>
        <w:spacing w:before="138" w:line="350" w:lineRule="auto"/>
        <w:ind w:right="254"/>
        <w:jc w:val="both"/>
        <w:rPr>
          <w:sz w:val="24"/>
        </w:rPr>
      </w:pPr>
      <w:r>
        <w:rPr>
          <w:sz w:val="24"/>
        </w:rPr>
        <w:t>сформированные основы эстетических взглядов, художественного вкуса, пробуждение интереса к музыкальному искусству и музыкальной</w:t>
      </w:r>
      <w:r>
        <w:rPr>
          <w:spacing w:val="-21"/>
          <w:sz w:val="24"/>
        </w:rPr>
        <w:t xml:space="preserve"> </w:t>
      </w:r>
      <w:r>
        <w:rPr>
          <w:sz w:val="24"/>
        </w:rPr>
        <w:t>деятельности;</w:t>
      </w:r>
    </w:p>
    <w:p w:rsidR="00923DAE" w:rsidRDefault="00923DAE" w:rsidP="00923DAE">
      <w:pPr>
        <w:pStyle w:val="a5"/>
        <w:numPr>
          <w:ilvl w:val="1"/>
          <w:numId w:val="33"/>
        </w:numPr>
        <w:tabs>
          <w:tab w:val="left" w:pos="961"/>
        </w:tabs>
        <w:spacing w:before="13" w:line="352" w:lineRule="auto"/>
        <w:ind w:right="258"/>
        <w:jc w:val="both"/>
        <w:rPr>
          <w:sz w:val="24"/>
        </w:rPr>
      </w:pPr>
      <w:r>
        <w:rPr>
          <w:sz w:val="24"/>
        </w:rPr>
        <w:t>умение в устной и письменной форме излагать свои мысли о творчестве композиторов;</w:t>
      </w:r>
    </w:p>
    <w:p w:rsidR="00923DAE" w:rsidRDefault="00923DAE" w:rsidP="00923DAE">
      <w:pPr>
        <w:spacing w:line="352" w:lineRule="auto"/>
        <w:jc w:val="both"/>
        <w:rPr>
          <w:sz w:val="24"/>
        </w:rPr>
        <w:sectPr w:rsidR="00923DAE">
          <w:pgSz w:w="11910" w:h="16840"/>
          <w:pgMar w:top="1020" w:right="880" w:bottom="280" w:left="1320" w:header="720" w:footer="720" w:gutter="0"/>
          <w:cols w:space="720"/>
        </w:sectPr>
      </w:pPr>
    </w:p>
    <w:p w:rsidR="00923DAE" w:rsidRDefault="00923DAE" w:rsidP="00923DAE">
      <w:pPr>
        <w:pStyle w:val="a5"/>
        <w:numPr>
          <w:ilvl w:val="1"/>
          <w:numId w:val="33"/>
        </w:numPr>
        <w:tabs>
          <w:tab w:val="left" w:pos="961"/>
        </w:tabs>
        <w:spacing w:before="88" w:line="352" w:lineRule="auto"/>
        <w:ind w:right="250"/>
        <w:jc w:val="both"/>
        <w:rPr>
          <w:sz w:val="24"/>
        </w:rPr>
      </w:pPr>
      <w:r>
        <w:rPr>
          <w:sz w:val="24"/>
        </w:rPr>
        <w:lastRenderedPageBreak/>
        <w:t>умение определять на слух фрагменты того или иного изученного музыкального произведения;</w:t>
      </w:r>
    </w:p>
    <w:p w:rsidR="00923DAE" w:rsidRDefault="00923DAE" w:rsidP="007F2D68">
      <w:pPr>
        <w:pStyle w:val="a5"/>
        <w:numPr>
          <w:ilvl w:val="1"/>
          <w:numId w:val="33"/>
        </w:numPr>
        <w:tabs>
          <w:tab w:val="left" w:pos="961"/>
        </w:tabs>
        <w:spacing w:before="10"/>
        <w:ind w:right="259"/>
        <w:jc w:val="both"/>
        <w:rPr>
          <w:sz w:val="24"/>
        </w:rPr>
      </w:pPr>
      <w:r>
        <w:rPr>
          <w:sz w:val="24"/>
        </w:rPr>
        <w:t>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w:t>
      </w:r>
      <w:r>
        <w:rPr>
          <w:spacing w:val="-1"/>
          <w:sz w:val="24"/>
        </w:rPr>
        <w:t xml:space="preserve"> </w:t>
      </w:r>
      <w:r>
        <w:rPr>
          <w:sz w:val="24"/>
        </w:rPr>
        <w:t>искусств.</w:t>
      </w:r>
    </w:p>
    <w:p w:rsidR="00923DAE" w:rsidRDefault="00923DAE" w:rsidP="007F2D68">
      <w:pPr>
        <w:pStyle w:val="31"/>
        <w:spacing w:before="10"/>
        <w:ind w:left="240" w:firstLine="0"/>
        <w:jc w:val="both"/>
      </w:pPr>
      <w:r>
        <w:t>Хоровой класс:</w:t>
      </w:r>
    </w:p>
    <w:p w:rsidR="00923DAE" w:rsidRDefault="00923DAE" w:rsidP="007F2D68">
      <w:pPr>
        <w:pStyle w:val="a3"/>
        <w:spacing w:before="5"/>
        <w:ind w:left="0"/>
        <w:rPr>
          <w:b/>
          <w:i/>
          <w:sz w:val="25"/>
        </w:rPr>
      </w:pPr>
    </w:p>
    <w:p w:rsidR="00923DAE" w:rsidRDefault="00923DAE" w:rsidP="007F2D68">
      <w:pPr>
        <w:pStyle w:val="a5"/>
        <w:numPr>
          <w:ilvl w:val="1"/>
          <w:numId w:val="33"/>
        </w:numPr>
        <w:tabs>
          <w:tab w:val="left" w:pos="961"/>
        </w:tabs>
        <w:ind w:right="249"/>
        <w:jc w:val="both"/>
        <w:rPr>
          <w:sz w:val="24"/>
        </w:rPr>
      </w:pPr>
      <w:r>
        <w:rPr>
          <w:sz w:val="24"/>
        </w:rPr>
        <w:t>наличие у обучающегося интереса к музыкальному искусству, хоровому исполнительству;</w:t>
      </w:r>
    </w:p>
    <w:p w:rsidR="00923DAE" w:rsidRDefault="00923DAE" w:rsidP="00923DAE">
      <w:pPr>
        <w:pStyle w:val="a5"/>
        <w:numPr>
          <w:ilvl w:val="1"/>
          <w:numId w:val="33"/>
        </w:numPr>
        <w:tabs>
          <w:tab w:val="left" w:pos="961"/>
        </w:tabs>
        <w:spacing w:before="10" w:line="355" w:lineRule="auto"/>
        <w:ind w:right="249"/>
        <w:jc w:val="both"/>
        <w:rPr>
          <w:sz w:val="24"/>
        </w:rPr>
      </w:pPr>
      <w:r>
        <w:rPr>
          <w:sz w:val="24"/>
        </w:rPr>
        <w:t>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w:t>
      </w:r>
    </w:p>
    <w:p w:rsidR="00923DAE" w:rsidRDefault="00923DAE" w:rsidP="00923DAE">
      <w:pPr>
        <w:pStyle w:val="a5"/>
        <w:numPr>
          <w:ilvl w:val="1"/>
          <w:numId w:val="33"/>
        </w:numPr>
        <w:tabs>
          <w:tab w:val="left" w:pos="961"/>
        </w:tabs>
        <w:spacing w:before="6"/>
        <w:ind w:hanging="361"/>
        <w:jc w:val="both"/>
        <w:rPr>
          <w:sz w:val="24"/>
        </w:rPr>
      </w:pPr>
      <w:r>
        <w:rPr>
          <w:sz w:val="24"/>
        </w:rPr>
        <w:t>знание профессиональной</w:t>
      </w:r>
      <w:r>
        <w:rPr>
          <w:spacing w:val="-2"/>
          <w:sz w:val="24"/>
        </w:rPr>
        <w:t xml:space="preserve"> </w:t>
      </w:r>
      <w:r>
        <w:rPr>
          <w:sz w:val="24"/>
        </w:rPr>
        <w:t>терминологии;</w:t>
      </w:r>
    </w:p>
    <w:p w:rsidR="00923DAE" w:rsidRDefault="00923DAE" w:rsidP="00923DAE">
      <w:pPr>
        <w:pStyle w:val="a5"/>
        <w:numPr>
          <w:ilvl w:val="1"/>
          <w:numId w:val="33"/>
        </w:numPr>
        <w:tabs>
          <w:tab w:val="left" w:pos="961"/>
        </w:tabs>
        <w:spacing w:before="138" w:line="352" w:lineRule="auto"/>
        <w:ind w:right="252"/>
        <w:jc w:val="both"/>
        <w:rPr>
          <w:sz w:val="24"/>
        </w:rPr>
      </w:pPr>
      <w:r>
        <w:rPr>
          <w:sz w:val="24"/>
        </w:rPr>
        <w:t>умение передавать авторский замысел музыкального произведения с помощью органического сочетания слова и</w:t>
      </w:r>
      <w:r>
        <w:rPr>
          <w:spacing w:val="-3"/>
          <w:sz w:val="24"/>
        </w:rPr>
        <w:t xml:space="preserve"> </w:t>
      </w:r>
      <w:r>
        <w:rPr>
          <w:sz w:val="24"/>
        </w:rPr>
        <w:t>музыки;</w:t>
      </w:r>
    </w:p>
    <w:p w:rsidR="00923DAE" w:rsidRDefault="00923DAE" w:rsidP="00923DAE">
      <w:pPr>
        <w:pStyle w:val="a5"/>
        <w:numPr>
          <w:ilvl w:val="1"/>
          <w:numId w:val="33"/>
        </w:numPr>
        <w:tabs>
          <w:tab w:val="left" w:pos="961"/>
        </w:tabs>
        <w:spacing w:before="7" w:line="352" w:lineRule="auto"/>
        <w:ind w:right="256"/>
        <w:jc w:val="both"/>
        <w:rPr>
          <w:sz w:val="24"/>
        </w:rPr>
      </w:pPr>
      <w:r>
        <w:rPr>
          <w:sz w:val="24"/>
        </w:rPr>
        <w:t>навыки коллективного хорового исполнительского творчества, в том числе, отражающие взаимоотношения между солистом и хоровым</w:t>
      </w:r>
      <w:r>
        <w:rPr>
          <w:spacing w:val="-12"/>
          <w:sz w:val="24"/>
        </w:rPr>
        <w:t xml:space="preserve"> </w:t>
      </w:r>
      <w:r>
        <w:rPr>
          <w:sz w:val="24"/>
        </w:rPr>
        <w:t>коллективом;</w:t>
      </w:r>
    </w:p>
    <w:p w:rsidR="00923DAE" w:rsidRDefault="00923DAE" w:rsidP="00923DAE">
      <w:pPr>
        <w:pStyle w:val="a5"/>
        <w:numPr>
          <w:ilvl w:val="1"/>
          <w:numId w:val="33"/>
        </w:numPr>
        <w:tabs>
          <w:tab w:val="left" w:pos="961"/>
        </w:tabs>
        <w:spacing w:before="7" w:line="355" w:lineRule="auto"/>
        <w:ind w:right="253"/>
        <w:jc w:val="both"/>
        <w:rPr>
          <w:sz w:val="24"/>
        </w:rPr>
      </w:pPr>
      <w:r>
        <w:rPr>
          <w:sz w:val="24"/>
        </w:rPr>
        <w:t>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w:t>
      </w:r>
      <w:r>
        <w:rPr>
          <w:spacing w:val="-4"/>
          <w:sz w:val="24"/>
        </w:rPr>
        <w:t xml:space="preserve"> </w:t>
      </w:r>
      <w:r>
        <w:rPr>
          <w:sz w:val="24"/>
        </w:rPr>
        <w:t>детей;</w:t>
      </w:r>
    </w:p>
    <w:p w:rsidR="00923DAE" w:rsidRDefault="00923DAE" w:rsidP="007F2D68">
      <w:pPr>
        <w:pStyle w:val="a3"/>
        <w:spacing w:before="8"/>
        <w:ind w:left="240" w:right="250"/>
        <w:jc w:val="both"/>
      </w:pPr>
      <w:r>
        <w:t>наличие практических навыков исполнения партий в составе вокального ансамбля и хорового коллектива.</w:t>
      </w:r>
    </w:p>
    <w:p w:rsidR="00923DAE" w:rsidRDefault="00923DAE" w:rsidP="007F2D68">
      <w:pPr>
        <w:pStyle w:val="31"/>
        <w:spacing w:before="5"/>
        <w:ind w:left="240" w:firstLine="0"/>
        <w:jc w:val="both"/>
      </w:pPr>
      <w:r>
        <w:t>Слушание музыки:</w:t>
      </w:r>
    </w:p>
    <w:p w:rsidR="00923DAE" w:rsidRDefault="00923DAE" w:rsidP="007F2D68">
      <w:pPr>
        <w:pStyle w:val="a5"/>
        <w:numPr>
          <w:ilvl w:val="1"/>
          <w:numId w:val="33"/>
        </w:numPr>
        <w:tabs>
          <w:tab w:val="left" w:pos="961"/>
        </w:tabs>
        <w:spacing w:before="132"/>
        <w:ind w:right="257"/>
        <w:jc w:val="both"/>
        <w:rPr>
          <w:sz w:val="24"/>
        </w:rPr>
      </w:pPr>
      <w:r>
        <w:rPr>
          <w:sz w:val="24"/>
        </w:rPr>
        <w:t>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w:t>
      </w:r>
      <w:r>
        <w:rPr>
          <w:spacing w:val="-2"/>
          <w:sz w:val="24"/>
        </w:rPr>
        <w:t xml:space="preserve"> </w:t>
      </w:r>
      <w:r>
        <w:rPr>
          <w:sz w:val="24"/>
        </w:rPr>
        <w:t>жанрах;</w:t>
      </w:r>
    </w:p>
    <w:p w:rsidR="00923DAE" w:rsidRDefault="00923DAE" w:rsidP="00923DAE">
      <w:pPr>
        <w:pStyle w:val="a5"/>
        <w:numPr>
          <w:ilvl w:val="1"/>
          <w:numId w:val="33"/>
        </w:numPr>
        <w:tabs>
          <w:tab w:val="left" w:pos="961"/>
        </w:tabs>
        <w:spacing w:before="8" w:line="352" w:lineRule="auto"/>
        <w:ind w:right="250"/>
        <w:jc w:val="both"/>
        <w:rPr>
          <w:sz w:val="24"/>
        </w:rPr>
      </w:pPr>
      <w:r>
        <w:rPr>
          <w:sz w:val="24"/>
        </w:rPr>
        <w:t>способность проявлять эмоциональное сопереживание в процессе восприятия музыкального</w:t>
      </w:r>
      <w:r>
        <w:rPr>
          <w:spacing w:val="-1"/>
          <w:sz w:val="24"/>
        </w:rPr>
        <w:t xml:space="preserve"> </w:t>
      </w:r>
      <w:r>
        <w:rPr>
          <w:sz w:val="24"/>
        </w:rPr>
        <w:t>произведения;</w:t>
      </w:r>
    </w:p>
    <w:p w:rsidR="00923DAE" w:rsidRDefault="00923DAE" w:rsidP="007F2D68">
      <w:pPr>
        <w:pStyle w:val="a5"/>
        <w:numPr>
          <w:ilvl w:val="1"/>
          <w:numId w:val="33"/>
        </w:numPr>
        <w:tabs>
          <w:tab w:val="left" w:pos="961"/>
        </w:tabs>
        <w:spacing w:before="7"/>
        <w:ind w:right="259"/>
        <w:jc w:val="both"/>
        <w:rPr>
          <w:sz w:val="24"/>
        </w:rPr>
      </w:pPr>
      <w:r>
        <w:rPr>
          <w:sz w:val="24"/>
        </w:rPr>
        <w:t>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w:t>
      </w:r>
      <w:r>
        <w:rPr>
          <w:spacing w:val="-7"/>
          <w:sz w:val="24"/>
        </w:rPr>
        <w:t xml:space="preserve"> </w:t>
      </w:r>
      <w:r>
        <w:rPr>
          <w:sz w:val="24"/>
        </w:rPr>
        <w:t>искусств.</w:t>
      </w:r>
    </w:p>
    <w:p w:rsidR="00923DAE" w:rsidRDefault="00923DAE" w:rsidP="007F2D68">
      <w:pPr>
        <w:pStyle w:val="31"/>
        <w:spacing w:before="14"/>
        <w:ind w:left="240" w:firstLine="0"/>
      </w:pPr>
      <w:r>
        <w:t>Ансамбль</w:t>
      </w:r>
    </w:p>
    <w:p w:rsidR="00923DAE" w:rsidRDefault="00923DAE" w:rsidP="007F2D68">
      <w:pPr>
        <w:pStyle w:val="a5"/>
        <w:numPr>
          <w:ilvl w:val="1"/>
          <w:numId w:val="33"/>
        </w:numPr>
        <w:tabs>
          <w:tab w:val="left" w:pos="960"/>
          <w:tab w:val="left" w:pos="961"/>
        </w:tabs>
        <w:spacing w:before="132"/>
        <w:ind w:hanging="361"/>
        <w:rPr>
          <w:sz w:val="24"/>
        </w:rPr>
      </w:pPr>
      <w:r>
        <w:rPr>
          <w:sz w:val="24"/>
        </w:rPr>
        <w:t xml:space="preserve">развитие интереса у </w:t>
      </w:r>
      <w:proofErr w:type="gramStart"/>
      <w:r>
        <w:rPr>
          <w:sz w:val="24"/>
        </w:rPr>
        <w:t>обучающихся</w:t>
      </w:r>
      <w:proofErr w:type="gramEnd"/>
      <w:r>
        <w:rPr>
          <w:sz w:val="24"/>
        </w:rPr>
        <w:t xml:space="preserve"> к музыкальному искусству в</w:t>
      </w:r>
      <w:r>
        <w:rPr>
          <w:spacing w:val="-18"/>
          <w:sz w:val="24"/>
        </w:rPr>
        <w:t xml:space="preserve"> </w:t>
      </w:r>
      <w:r>
        <w:rPr>
          <w:sz w:val="24"/>
        </w:rPr>
        <w:t>целом;</w:t>
      </w:r>
    </w:p>
    <w:p w:rsidR="00923DAE" w:rsidRDefault="00923DAE" w:rsidP="00923DAE">
      <w:pPr>
        <w:pStyle w:val="a5"/>
        <w:numPr>
          <w:ilvl w:val="1"/>
          <w:numId w:val="33"/>
        </w:numPr>
        <w:tabs>
          <w:tab w:val="left" w:pos="960"/>
          <w:tab w:val="left" w:pos="961"/>
          <w:tab w:val="left" w:pos="2389"/>
          <w:tab w:val="left" w:pos="2710"/>
          <w:tab w:val="left" w:pos="3866"/>
          <w:tab w:val="left" w:pos="5811"/>
          <w:tab w:val="left" w:pos="7425"/>
          <w:tab w:val="left" w:pos="8492"/>
          <w:tab w:val="left" w:pos="9209"/>
        </w:tabs>
        <w:spacing w:before="138" w:line="350" w:lineRule="auto"/>
        <w:ind w:right="259"/>
        <w:rPr>
          <w:sz w:val="24"/>
        </w:rPr>
      </w:pPr>
      <w:r>
        <w:rPr>
          <w:sz w:val="24"/>
        </w:rPr>
        <w:t>реализацию</w:t>
      </w:r>
      <w:r>
        <w:rPr>
          <w:sz w:val="24"/>
        </w:rPr>
        <w:tab/>
        <w:t>в</w:t>
      </w:r>
      <w:r>
        <w:rPr>
          <w:sz w:val="24"/>
        </w:rPr>
        <w:tab/>
        <w:t>ансамбле</w:t>
      </w:r>
      <w:r>
        <w:rPr>
          <w:sz w:val="24"/>
        </w:rPr>
        <w:tab/>
        <w:t>индивидуальных</w:t>
      </w:r>
      <w:r>
        <w:rPr>
          <w:sz w:val="24"/>
        </w:rPr>
        <w:tab/>
        <w:t>практических</w:t>
      </w:r>
      <w:r>
        <w:rPr>
          <w:sz w:val="24"/>
        </w:rPr>
        <w:tab/>
        <w:t>навыков</w:t>
      </w:r>
      <w:r>
        <w:rPr>
          <w:sz w:val="24"/>
        </w:rPr>
        <w:tab/>
        <w:t>игры</w:t>
      </w:r>
      <w:r>
        <w:rPr>
          <w:sz w:val="24"/>
        </w:rPr>
        <w:tab/>
      </w:r>
      <w:r>
        <w:rPr>
          <w:spacing w:val="-9"/>
          <w:sz w:val="24"/>
        </w:rPr>
        <w:t xml:space="preserve">на </w:t>
      </w:r>
      <w:r>
        <w:rPr>
          <w:sz w:val="24"/>
        </w:rPr>
        <w:t>инструменте, приобретенных в классе по</w:t>
      </w:r>
      <w:r>
        <w:rPr>
          <w:spacing w:val="-4"/>
          <w:sz w:val="24"/>
        </w:rPr>
        <w:t xml:space="preserve"> </w:t>
      </w:r>
      <w:r>
        <w:rPr>
          <w:sz w:val="24"/>
        </w:rPr>
        <w:t>специальности;</w:t>
      </w:r>
    </w:p>
    <w:p w:rsidR="00923DAE" w:rsidRDefault="00923DAE" w:rsidP="00923DAE">
      <w:pPr>
        <w:spacing w:line="350" w:lineRule="auto"/>
        <w:rPr>
          <w:sz w:val="24"/>
        </w:rPr>
        <w:sectPr w:rsidR="00923DAE">
          <w:pgSz w:w="11910" w:h="16840"/>
          <w:pgMar w:top="1020" w:right="880" w:bottom="280" w:left="1320" w:header="720" w:footer="720" w:gutter="0"/>
          <w:cols w:space="720"/>
        </w:sectPr>
      </w:pPr>
    </w:p>
    <w:p w:rsidR="00923DAE" w:rsidRDefault="00923DAE" w:rsidP="007F2D68">
      <w:pPr>
        <w:pStyle w:val="a5"/>
        <w:numPr>
          <w:ilvl w:val="1"/>
          <w:numId w:val="33"/>
        </w:numPr>
        <w:tabs>
          <w:tab w:val="left" w:pos="960"/>
          <w:tab w:val="left" w:pos="961"/>
        </w:tabs>
        <w:spacing w:before="88"/>
        <w:ind w:right="250"/>
        <w:rPr>
          <w:sz w:val="24"/>
        </w:rPr>
      </w:pPr>
      <w:r>
        <w:rPr>
          <w:sz w:val="24"/>
        </w:rPr>
        <w:lastRenderedPageBreak/>
        <w:t>приобретение особых навыков игры в музыкальном коллективе (ансамбль, оркестр);</w:t>
      </w:r>
    </w:p>
    <w:p w:rsidR="00923DAE" w:rsidRDefault="00923DAE" w:rsidP="007F2D68">
      <w:pPr>
        <w:pStyle w:val="a5"/>
        <w:numPr>
          <w:ilvl w:val="1"/>
          <w:numId w:val="33"/>
        </w:numPr>
        <w:tabs>
          <w:tab w:val="left" w:pos="960"/>
          <w:tab w:val="left" w:pos="961"/>
        </w:tabs>
        <w:spacing w:before="10"/>
        <w:ind w:hanging="361"/>
        <w:rPr>
          <w:sz w:val="24"/>
        </w:rPr>
      </w:pPr>
      <w:r>
        <w:rPr>
          <w:sz w:val="24"/>
        </w:rPr>
        <w:t>развитие навыка чтения нот с</w:t>
      </w:r>
      <w:r>
        <w:rPr>
          <w:spacing w:val="-7"/>
          <w:sz w:val="24"/>
        </w:rPr>
        <w:t xml:space="preserve"> </w:t>
      </w:r>
      <w:r>
        <w:rPr>
          <w:sz w:val="24"/>
        </w:rPr>
        <w:t>листа;</w:t>
      </w:r>
    </w:p>
    <w:p w:rsidR="00923DAE" w:rsidRDefault="00923DAE" w:rsidP="007F2D68">
      <w:pPr>
        <w:pStyle w:val="a5"/>
        <w:numPr>
          <w:ilvl w:val="1"/>
          <w:numId w:val="33"/>
        </w:numPr>
        <w:tabs>
          <w:tab w:val="left" w:pos="960"/>
          <w:tab w:val="left" w:pos="961"/>
        </w:tabs>
        <w:spacing w:before="135"/>
        <w:ind w:hanging="361"/>
        <w:rPr>
          <w:sz w:val="24"/>
        </w:rPr>
      </w:pPr>
      <w:r>
        <w:rPr>
          <w:sz w:val="24"/>
        </w:rPr>
        <w:t>развитие навыка транспонирования, подбора по</w:t>
      </w:r>
      <w:r>
        <w:rPr>
          <w:spacing w:val="-7"/>
          <w:sz w:val="24"/>
        </w:rPr>
        <w:t xml:space="preserve"> </w:t>
      </w:r>
      <w:r>
        <w:rPr>
          <w:sz w:val="24"/>
        </w:rPr>
        <w:t>слуху;</w:t>
      </w:r>
    </w:p>
    <w:p w:rsidR="00923DAE" w:rsidRDefault="00923DAE" w:rsidP="007F2D68">
      <w:pPr>
        <w:pStyle w:val="a5"/>
        <w:numPr>
          <w:ilvl w:val="1"/>
          <w:numId w:val="33"/>
        </w:numPr>
        <w:tabs>
          <w:tab w:val="left" w:pos="960"/>
          <w:tab w:val="left" w:pos="961"/>
        </w:tabs>
        <w:spacing w:before="138"/>
        <w:ind w:hanging="361"/>
        <w:rPr>
          <w:sz w:val="24"/>
        </w:rPr>
      </w:pPr>
      <w:r>
        <w:rPr>
          <w:sz w:val="24"/>
        </w:rPr>
        <w:t>знание репертуара для</w:t>
      </w:r>
      <w:r>
        <w:rPr>
          <w:spacing w:val="-3"/>
          <w:sz w:val="24"/>
        </w:rPr>
        <w:t xml:space="preserve"> </w:t>
      </w:r>
      <w:r>
        <w:rPr>
          <w:sz w:val="24"/>
        </w:rPr>
        <w:t>ансамбля;</w:t>
      </w:r>
    </w:p>
    <w:p w:rsidR="00923DAE" w:rsidRDefault="00923DAE" w:rsidP="007F2D68">
      <w:pPr>
        <w:pStyle w:val="a5"/>
        <w:numPr>
          <w:ilvl w:val="1"/>
          <w:numId w:val="33"/>
        </w:numPr>
        <w:tabs>
          <w:tab w:val="left" w:pos="960"/>
          <w:tab w:val="left" w:pos="961"/>
          <w:tab w:val="left" w:pos="2092"/>
          <w:tab w:val="left" w:pos="3243"/>
          <w:tab w:val="left" w:pos="6266"/>
          <w:tab w:val="left" w:pos="7293"/>
          <w:tab w:val="left" w:pos="7698"/>
          <w:tab w:val="left" w:pos="8869"/>
        </w:tabs>
        <w:spacing w:before="138"/>
        <w:ind w:right="253"/>
        <w:rPr>
          <w:sz w:val="24"/>
        </w:rPr>
      </w:pPr>
      <w:r>
        <w:rPr>
          <w:sz w:val="24"/>
        </w:rPr>
        <w:t>наличие</w:t>
      </w:r>
      <w:r>
        <w:rPr>
          <w:sz w:val="24"/>
        </w:rPr>
        <w:tab/>
        <w:t>навыков</w:t>
      </w:r>
      <w:r>
        <w:rPr>
          <w:sz w:val="24"/>
        </w:rPr>
        <w:tab/>
      </w:r>
      <w:proofErr w:type="spellStart"/>
      <w:r>
        <w:rPr>
          <w:sz w:val="24"/>
        </w:rPr>
        <w:t>репетиционно</w:t>
      </w:r>
      <w:proofErr w:type="spellEnd"/>
      <w:r>
        <w:rPr>
          <w:sz w:val="24"/>
        </w:rPr>
        <w:t>-концертной</w:t>
      </w:r>
      <w:r>
        <w:rPr>
          <w:sz w:val="24"/>
        </w:rPr>
        <w:tab/>
        <w:t>работы</w:t>
      </w:r>
      <w:r>
        <w:rPr>
          <w:sz w:val="24"/>
        </w:rPr>
        <w:tab/>
        <w:t>в</w:t>
      </w:r>
      <w:r>
        <w:rPr>
          <w:sz w:val="24"/>
        </w:rPr>
        <w:tab/>
        <w:t>качестве</w:t>
      </w:r>
      <w:r>
        <w:rPr>
          <w:sz w:val="24"/>
        </w:rPr>
        <w:tab/>
      </w:r>
      <w:r>
        <w:rPr>
          <w:spacing w:val="-5"/>
          <w:sz w:val="24"/>
        </w:rPr>
        <w:t xml:space="preserve">члена </w:t>
      </w:r>
      <w:r>
        <w:rPr>
          <w:sz w:val="24"/>
        </w:rPr>
        <w:t>музыкального</w:t>
      </w:r>
      <w:r>
        <w:rPr>
          <w:spacing w:val="-1"/>
          <w:sz w:val="24"/>
        </w:rPr>
        <w:t xml:space="preserve"> </w:t>
      </w:r>
      <w:r>
        <w:rPr>
          <w:sz w:val="24"/>
        </w:rPr>
        <w:t>коллектива;</w:t>
      </w:r>
    </w:p>
    <w:p w:rsidR="00923DAE" w:rsidRDefault="00923DAE" w:rsidP="007F2D68">
      <w:pPr>
        <w:pStyle w:val="a5"/>
        <w:numPr>
          <w:ilvl w:val="1"/>
          <w:numId w:val="33"/>
        </w:numPr>
        <w:tabs>
          <w:tab w:val="left" w:pos="960"/>
          <w:tab w:val="left" w:pos="961"/>
          <w:tab w:val="left" w:pos="2377"/>
          <w:tab w:val="left" w:pos="3729"/>
          <w:tab w:val="left" w:pos="4084"/>
          <w:tab w:val="left" w:pos="5761"/>
          <w:tab w:val="left" w:pos="8025"/>
          <w:tab w:val="left" w:pos="9219"/>
        </w:tabs>
        <w:spacing w:before="13"/>
        <w:ind w:right="251"/>
        <w:rPr>
          <w:sz w:val="24"/>
        </w:rPr>
      </w:pPr>
      <w:r>
        <w:rPr>
          <w:sz w:val="24"/>
        </w:rPr>
        <w:t>повышение</w:t>
      </w:r>
      <w:r>
        <w:rPr>
          <w:sz w:val="24"/>
        </w:rPr>
        <w:tab/>
        <w:t>мотивации</w:t>
      </w:r>
      <w:r>
        <w:rPr>
          <w:sz w:val="24"/>
        </w:rPr>
        <w:tab/>
        <w:t>к</w:t>
      </w:r>
      <w:r>
        <w:rPr>
          <w:sz w:val="24"/>
        </w:rPr>
        <w:tab/>
        <w:t>продолжению</w:t>
      </w:r>
      <w:r>
        <w:rPr>
          <w:sz w:val="24"/>
        </w:rPr>
        <w:tab/>
        <w:t>профессионального</w:t>
      </w:r>
      <w:r>
        <w:rPr>
          <w:sz w:val="24"/>
        </w:rPr>
        <w:tab/>
        <w:t>обучения</w:t>
      </w:r>
      <w:r>
        <w:rPr>
          <w:sz w:val="24"/>
        </w:rPr>
        <w:tab/>
      </w:r>
      <w:r>
        <w:rPr>
          <w:spacing w:val="-10"/>
          <w:sz w:val="24"/>
        </w:rPr>
        <w:t xml:space="preserve">на </w:t>
      </w:r>
      <w:r>
        <w:rPr>
          <w:sz w:val="24"/>
        </w:rPr>
        <w:t>инструменте.</w:t>
      </w:r>
    </w:p>
    <w:p w:rsidR="00923DAE" w:rsidRDefault="00923DAE" w:rsidP="007F2D68">
      <w:pPr>
        <w:pStyle w:val="31"/>
        <w:spacing w:before="18"/>
        <w:ind w:left="240" w:firstLine="0"/>
      </w:pPr>
      <w:r>
        <w:t>Фортепиано:</w:t>
      </w:r>
    </w:p>
    <w:p w:rsidR="00923DAE" w:rsidRDefault="00923DAE" w:rsidP="00923DAE">
      <w:pPr>
        <w:pStyle w:val="a5"/>
        <w:numPr>
          <w:ilvl w:val="1"/>
          <w:numId w:val="33"/>
        </w:numPr>
        <w:tabs>
          <w:tab w:val="left" w:pos="961"/>
        </w:tabs>
        <w:spacing w:before="132" w:line="352" w:lineRule="auto"/>
        <w:ind w:right="260"/>
        <w:jc w:val="both"/>
        <w:rPr>
          <w:sz w:val="24"/>
        </w:rPr>
      </w:pPr>
      <w:r>
        <w:rPr>
          <w:sz w:val="24"/>
        </w:rPr>
        <w:t>воспитание у обучающегося интереса к восприятию музыкального искусства, самостоятельному музыкальному</w:t>
      </w:r>
      <w:r>
        <w:rPr>
          <w:spacing w:val="-14"/>
          <w:sz w:val="24"/>
        </w:rPr>
        <w:t xml:space="preserve"> </w:t>
      </w:r>
      <w:r>
        <w:rPr>
          <w:sz w:val="24"/>
        </w:rPr>
        <w:t>исполнительству;</w:t>
      </w:r>
    </w:p>
    <w:p w:rsidR="00923DAE" w:rsidRDefault="00923DAE" w:rsidP="00923DAE">
      <w:pPr>
        <w:pStyle w:val="a5"/>
        <w:numPr>
          <w:ilvl w:val="1"/>
          <w:numId w:val="33"/>
        </w:numPr>
        <w:tabs>
          <w:tab w:val="left" w:pos="961"/>
        </w:tabs>
        <w:spacing w:before="9" w:line="357" w:lineRule="auto"/>
        <w:ind w:right="250"/>
        <w:jc w:val="both"/>
        <w:rPr>
          <w:sz w:val="24"/>
        </w:rPr>
      </w:pPr>
      <w:r>
        <w:rPr>
          <w:sz w:val="24"/>
        </w:rPr>
        <w:t>сформированный комплекс исполнительских знаний, умений и навыков, позволяющий использовать многообразные возможности фортепиано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w:t>
      </w:r>
      <w:r>
        <w:rPr>
          <w:spacing w:val="-7"/>
          <w:sz w:val="24"/>
        </w:rPr>
        <w:t xml:space="preserve"> </w:t>
      </w:r>
      <w:r>
        <w:rPr>
          <w:sz w:val="24"/>
        </w:rPr>
        <w:t>форм;</w:t>
      </w:r>
    </w:p>
    <w:p w:rsidR="00923DAE" w:rsidRDefault="00923DAE" w:rsidP="00923DAE">
      <w:pPr>
        <w:pStyle w:val="a5"/>
        <w:numPr>
          <w:ilvl w:val="1"/>
          <w:numId w:val="33"/>
        </w:numPr>
        <w:tabs>
          <w:tab w:val="left" w:pos="961"/>
        </w:tabs>
        <w:spacing w:before="3" w:line="355" w:lineRule="auto"/>
        <w:ind w:right="255"/>
        <w:jc w:val="both"/>
        <w:rPr>
          <w:sz w:val="24"/>
        </w:rPr>
      </w:pPr>
      <w:r>
        <w:rPr>
          <w:sz w:val="24"/>
        </w:rPr>
        <w:t>знание в соответствии с программными требованиями фортепианного репертуара, включающего произведения разных стилей и жанров (полифонические произведения, сонаты, концерты, пьесы, этюды, инструментальные</w:t>
      </w:r>
      <w:r>
        <w:rPr>
          <w:spacing w:val="-20"/>
          <w:sz w:val="24"/>
        </w:rPr>
        <w:t xml:space="preserve"> </w:t>
      </w:r>
      <w:r>
        <w:rPr>
          <w:sz w:val="24"/>
        </w:rPr>
        <w:t>миниатюры);</w:t>
      </w:r>
    </w:p>
    <w:p w:rsidR="00923DAE" w:rsidRDefault="00923DAE" w:rsidP="00923DAE">
      <w:pPr>
        <w:pStyle w:val="a5"/>
        <w:numPr>
          <w:ilvl w:val="1"/>
          <w:numId w:val="33"/>
        </w:numPr>
        <w:tabs>
          <w:tab w:val="left" w:pos="961"/>
        </w:tabs>
        <w:spacing w:before="8"/>
        <w:ind w:hanging="361"/>
        <w:jc w:val="both"/>
        <w:rPr>
          <w:sz w:val="24"/>
        </w:rPr>
      </w:pPr>
      <w:r>
        <w:rPr>
          <w:sz w:val="24"/>
        </w:rPr>
        <w:t>знание художественно-исполнительских возможностей</w:t>
      </w:r>
      <w:r>
        <w:rPr>
          <w:spacing w:val="-2"/>
          <w:sz w:val="24"/>
        </w:rPr>
        <w:t xml:space="preserve"> </w:t>
      </w:r>
      <w:r>
        <w:rPr>
          <w:sz w:val="24"/>
        </w:rPr>
        <w:t>фортепиано;</w:t>
      </w:r>
    </w:p>
    <w:p w:rsidR="00923DAE" w:rsidRDefault="00923DAE" w:rsidP="00923DAE">
      <w:pPr>
        <w:pStyle w:val="a5"/>
        <w:numPr>
          <w:ilvl w:val="1"/>
          <w:numId w:val="33"/>
        </w:numPr>
        <w:tabs>
          <w:tab w:val="left" w:pos="961"/>
        </w:tabs>
        <w:spacing w:before="136"/>
        <w:ind w:hanging="361"/>
        <w:jc w:val="both"/>
        <w:rPr>
          <w:sz w:val="24"/>
        </w:rPr>
      </w:pPr>
      <w:r>
        <w:rPr>
          <w:sz w:val="24"/>
        </w:rPr>
        <w:t>знание профессиональной</w:t>
      </w:r>
      <w:r>
        <w:rPr>
          <w:spacing w:val="-2"/>
          <w:sz w:val="24"/>
        </w:rPr>
        <w:t xml:space="preserve"> </w:t>
      </w:r>
      <w:r>
        <w:rPr>
          <w:sz w:val="24"/>
        </w:rPr>
        <w:t>терминологии;</w:t>
      </w:r>
    </w:p>
    <w:p w:rsidR="00923DAE" w:rsidRDefault="00923DAE" w:rsidP="00923DAE">
      <w:pPr>
        <w:pStyle w:val="a5"/>
        <w:numPr>
          <w:ilvl w:val="1"/>
          <w:numId w:val="33"/>
        </w:numPr>
        <w:tabs>
          <w:tab w:val="left" w:pos="961"/>
        </w:tabs>
        <w:spacing w:before="138" w:line="352" w:lineRule="auto"/>
        <w:ind w:right="257"/>
        <w:jc w:val="both"/>
        <w:rPr>
          <w:sz w:val="24"/>
        </w:rPr>
      </w:pPr>
      <w:r>
        <w:rPr>
          <w:sz w:val="24"/>
        </w:rPr>
        <w:t>наличие умений по чтению с листа и транспонированию музыкальных произведений разных жанров и форм, несложных хоровых</w:t>
      </w:r>
      <w:r>
        <w:rPr>
          <w:spacing w:val="-6"/>
          <w:sz w:val="24"/>
        </w:rPr>
        <w:t xml:space="preserve"> </w:t>
      </w:r>
      <w:r>
        <w:rPr>
          <w:sz w:val="24"/>
        </w:rPr>
        <w:t>партитур;</w:t>
      </w:r>
    </w:p>
    <w:p w:rsidR="00923DAE" w:rsidRDefault="00923DAE" w:rsidP="00923DAE">
      <w:pPr>
        <w:pStyle w:val="a5"/>
        <w:numPr>
          <w:ilvl w:val="1"/>
          <w:numId w:val="33"/>
        </w:numPr>
        <w:tabs>
          <w:tab w:val="left" w:pos="961"/>
        </w:tabs>
        <w:spacing w:before="7" w:line="352" w:lineRule="auto"/>
        <w:ind w:right="256"/>
        <w:jc w:val="both"/>
        <w:rPr>
          <w:sz w:val="24"/>
        </w:rPr>
      </w:pPr>
      <w:r>
        <w:rPr>
          <w:sz w:val="24"/>
        </w:rPr>
        <w:t>навыки по воспитанию слухового контроля, умению управлять процессом исполнения музыкального</w:t>
      </w:r>
      <w:r>
        <w:rPr>
          <w:spacing w:val="-1"/>
          <w:sz w:val="24"/>
        </w:rPr>
        <w:t xml:space="preserve"> </w:t>
      </w:r>
      <w:r>
        <w:rPr>
          <w:sz w:val="24"/>
        </w:rPr>
        <w:t>произведения;</w:t>
      </w:r>
    </w:p>
    <w:p w:rsidR="00923DAE" w:rsidRDefault="00923DAE" w:rsidP="00923DAE">
      <w:pPr>
        <w:pStyle w:val="a5"/>
        <w:numPr>
          <w:ilvl w:val="1"/>
          <w:numId w:val="33"/>
        </w:numPr>
        <w:tabs>
          <w:tab w:val="left" w:pos="961"/>
        </w:tabs>
        <w:spacing w:before="7" w:line="357" w:lineRule="auto"/>
        <w:ind w:right="250"/>
        <w:jc w:val="both"/>
        <w:rPr>
          <w:sz w:val="24"/>
        </w:rPr>
      </w:pPr>
      <w:r>
        <w:rPr>
          <w:sz w:val="24"/>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923DAE" w:rsidRDefault="00923DAE" w:rsidP="00923DAE">
      <w:pPr>
        <w:pStyle w:val="a5"/>
        <w:numPr>
          <w:ilvl w:val="1"/>
          <w:numId w:val="33"/>
        </w:numPr>
        <w:tabs>
          <w:tab w:val="left" w:pos="961"/>
        </w:tabs>
        <w:spacing w:before="4" w:line="355" w:lineRule="auto"/>
        <w:ind w:right="251"/>
        <w:jc w:val="both"/>
        <w:rPr>
          <w:sz w:val="24"/>
        </w:rPr>
      </w:pPr>
      <w:r>
        <w:rPr>
          <w:sz w:val="24"/>
        </w:rPr>
        <w:t>навыки по решению музыкально-исполнительских задач, обусловленные художественным содержанием и особенностями формы, жанра и стиля музыкального</w:t>
      </w:r>
      <w:r>
        <w:rPr>
          <w:spacing w:val="-1"/>
          <w:sz w:val="24"/>
        </w:rPr>
        <w:t xml:space="preserve"> </w:t>
      </w:r>
      <w:r>
        <w:rPr>
          <w:sz w:val="24"/>
        </w:rPr>
        <w:t>произведения;</w:t>
      </w:r>
    </w:p>
    <w:p w:rsidR="007F2D68" w:rsidRDefault="007F2D68" w:rsidP="007F2D68">
      <w:pPr>
        <w:pStyle w:val="a5"/>
        <w:numPr>
          <w:ilvl w:val="1"/>
          <w:numId w:val="33"/>
        </w:numPr>
        <w:tabs>
          <w:tab w:val="left" w:pos="961"/>
        </w:tabs>
        <w:spacing w:before="88" w:line="352" w:lineRule="auto"/>
        <w:ind w:right="252"/>
        <w:jc w:val="both"/>
        <w:rPr>
          <w:sz w:val="24"/>
        </w:rPr>
      </w:pPr>
      <w:r>
        <w:rPr>
          <w:sz w:val="24"/>
        </w:rPr>
        <w:t>наличие музыкальной памяти, развитого полифонического мышления, мелодического, ладогармонического, тембрового</w:t>
      </w:r>
      <w:r>
        <w:rPr>
          <w:spacing w:val="-2"/>
          <w:sz w:val="24"/>
        </w:rPr>
        <w:t xml:space="preserve"> </w:t>
      </w:r>
      <w:r>
        <w:rPr>
          <w:sz w:val="24"/>
        </w:rPr>
        <w:t>слуха.</w:t>
      </w:r>
    </w:p>
    <w:p w:rsidR="00923DAE" w:rsidRDefault="00923DAE" w:rsidP="00923DAE">
      <w:pPr>
        <w:spacing w:line="355" w:lineRule="auto"/>
        <w:jc w:val="both"/>
        <w:rPr>
          <w:sz w:val="24"/>
        </w:rPr>
        <w:sectPr w:rsidR="00923DAE">
          <w:pgSz w:w="11910" w:h="16840"/>
          <w:pgMar w:top="1020" w:right="880" w:bottom="280" w:left="1320" w:header="720" w:footer="720" w:gutter="0"/>
          <w:cols w:space="720"/>
        </w:sectPr>
      </w:pPr>
    </w:p>
    <w:p w:rsidR="00923DAE" w:rsidRDefault="00923DAE" w:rsidP="00923DAE">
      <w:pPr>
        <w:pStyle w:val="a3"/>
        <w:spacing w:before="2"/>
        <w:ind w:left="0"/>
        <w:rPr>
          <w:sz w:val="37"/>
        </w:rPr>
      </w:pPr>
    </w:p>
    <w:p w:rsidR="00923DAE" w:rsidRDefault="00923DAE" w:rsidP="00923DAE">
      <w:pPr>
        <w:pStyle w:val="21"/>
        <w:numPr>
          <w:ilvl w:val="0"/>
          <w:numId w:val="32"/>
        </w:numPr>
        <w:tabs>
          <w:tab w:val="left" w:pos="3942"/>
        </w:tabs>
        <w:ind w:left="3941"/>
        <w:jc w:val="left"/>
      </w:pPr>
      <w:r>
        <w:t>УЧЕБНЫЙ</w:t>
      </w:r>
      <w:r>
        <w:rPr>
          <w:spacing w:val="-6"/>
        </w:rPr>
        <w:t xml:space="preserve"> </w:t>
      </w:r>
      <w:r>
        <w:t>ПЛАН</w:t>
      </w:r>
    </w:p>
    <w:p w:rsidR="00923DAE" w:rsidRDefault="00923DAE" w:rsidP="00923DAE">
      <w:pPr>
        <w:pStyle w:val="a3"/>
        <w:tabs>
          <w:tab w:val="left" w:pos="1641"/>
          <w:tab w:val="left" w:pos="2490"/>
          <w:tab w:val="left" w:pos="3853"/>
          <w:tab w:val="left" w:pos="5208"/>
          <w:tab w:val="left" w:pos="8392"/>
          <w:tab w:val="left" w:pos="9117"/>
        </w:tabs>
        <w:spacing w:before="135"/>
        <w:ind w:left="523"/>
      </w:pPr>
      <w:r>
        <w:t>Учебные</w:t>
      </w:r>
      <w:r>
        <w:tab/>
        <w:t>планы</w:t>
      </w:r>
      <w:r>
        <w:tab/>
        <w:t>программы</w:t>
      </w:r>
      <w:r>
        <w:tab/>
        <w:t>«Народные</w:t>
      </w:r>
      <w:r>
        <w:tab/>
        <w:t xml:space="preserve">инструменты»  </w:t>
      </w:r>
      <w:r>
        <w:rPr>
          <w:spacing w:val="18"/>
        </w:rPr>
        <w:t xml:space="preserve"> </w:t>
      </w:r>
      <w:r w:rsidR="007F2D68">
        <w:t>разработаны</w:t>
      </w:r>
      <w:r w:rsidR="007F2D68">
        <w:tab/>
        <w:t>МО</w:t>
      </w:r>
      <w:r>
        <w:t>У</w:t>
      </w:r>
      <w:r>
        <w:tab/>
      </w:r>
      <w:proofErr w:type="gramStart"/>
      <w:r>
        <w:t>ДО</w:t>
      </w:r>
      <w:proofErr w:type="gramEnd"/>
    </w:p>
    <w:p w:rsidR="00923DAE" w:rsidRDefault="00923DAE" w:rsidP="00923DAE">
      <w:pPr>
        <w:pStyle w:val="a3"/>
        <w:spacing w:before="137" w:line="360" w:lineRule="auto"/>
        <w:ind w:left="240"/>
      </w:pPr>
      <w:r>
        <w:t>«Школой искусств</w:t>
      </w:r>
      <w:r w:rsidR="007F2D68">
        <w:t>» Михайловского района</w:t>
      </w:r>
      <w:r>
        <w:t xml:space="preserve"> в соответствии ФГТ и с учетом примерных учебных планов, рекомендованных Министерством культуры Российской</w:t>
      </w:r>
      <w:r>
        <w:rPr>
          <w:spacing w:val="-17"/>
        </w:rPr>
        <w:t xml:space="preserve"> </w:t>
      </w:r>
      <w:r>
        <w:t>Федерации.</w:t>
      </w:r>
    </w:p>
    <w:p w:rsidR="00923DAE" w:rsidRDefault="00923DAE" w:rsidP="00923DAE">
      <w:pPr>
        <w:pStyle w:val="a3"/>
        <w:tabs>
          <w:tab w:val="left" w:pos="1691"/>
          <w:tab w:val="left" w:pos="2591"/>
          <w:tab w:val="left" w:pos="3855"/>
          <w:tab w:val="left" w:pos="5140"/>
          <w:tab w:val="left" w:pos="6557"/>
          <w:tab w:val="left" w:pos="7968"/>
        </w:tabs>
        <w:spacing w:line="360" w:lineRule="auto"/>
        <w:ind w:left="240" w:right="243" w:firstLine="283"/>
      </w:pPr>
      <w:r>
        <w:t>Учебные</w:t>
      </w:r>
      <w:r>
        <w:tab/>
        <w:t>планы</w:t>
      </w:r>
      <w:r>
        <w:tab/>
        <w:t>отражают</w:t>
      </w:r>
      <w:r>
        <w:tab/>
        <w:t>структуру</w:t>
      </w:r>
      <w:r>
        <w:tab/>
        <w:t>программы</w:t>
      </w:r>
      <w:r>
        <w:tab/>
        <w:t>«Народные</w:t>
      </w:r>
      <w:r>
        <w:tab/>
        <w:t>инструменты» определяют содержание и организацию образовательного процесса в школе с</w:t>
      </w:r>
      <w:r>
        <w:rPr>
          <w:spacing w:val="-17"/>
        </w:rPr>
        <w:t xml:space="preserve"> </w:t>
      </w:r>
      <w:r>
        <w:t>учетом:</w:t>
      </w:r>
    </w:p>
    <w:p w:rsidR="00923DAE" w:rsidRDefault="00923DAE" w:rsidP="00923DAE">
      <w:pPr>
        <w:pStyle w:val="a5"/>
        <w:numPr>
          <w:ilvl w:val="1"/>
          <w:numId w:val="33"/>
        </w:numPr>
        <w:tabs>
          <w:tab w:val="left" w:pos="961"/>
        </w:tabs>
        <w:spacing w:line="355" w:lineRule="auto"/>
        <w:ind w:right="254"/>
        <w:jc w:val="both"/>
        <w:rPr>
          <w:sz w:val="24"/>
        </w:rPr>
      </w:pPr>
      <w:r>
        <w:rPr>
          <w:sz w:val="24"/>
        </w:rPr>
        <w:t>обеспечения преемственности предпрофессиональных программ и основных профессиональных образовательных программ среднего профессионального и высшего образования в области</w:t>
      </w:r>
      <w:r>
        <w:rPr>
          <w:spacing w:val="-3"/>
          <w:sz w:val="24"/>
        </w:rPr>
        <w:t xml:space="preserve"> </w:t>
      </w:r>
      <w:r>
        <w:rPr>
          <w:sz w:val="24"/>
        </w:rPr>
        <w:t>искусств;</w:t>
      </w:r>
    </w:p>
    <w:p w:rsidR="00923DAE" w:rsidRDefault="00923DAE" w:rsidP="00923DAE">
      <w:pPr>
        <w:pStyle w:val="a5"/>
        <w:numPr>
          <w:ilvl w:val="1"/>
          <w:numId w:val="33"/>
        </w:numPr>
        <w:tabs>
          <w:tab w:val="left" w:pos="961"/>
        </w:tabs>
        <w:spacing w:before="8" w:line="350" w:lineRule="auto"/>
        <w:ind w:right="256"/>
        <w:jc w:val="both"/>
        <w:rPr>
          <w:sz w:val="24"/>
        </w:rPr>
      </w:pPr>
      <w:r>
        <w:rPr>
          <w:sz w:val="24"/>
        </w:rPr>
        <w:t>сохранения единства образовательного пространства Российской Федерации в сфере культуры и</w:t>
      </w:r>
      <w:r>
        <w:rPr>
          <w:spacing w:val="-3"/>
          <w:sz w:val="24"/>
        </w:rPr>
        <w:t xml:space="preserve"> </w:t>
      </w:r>
      <w:r>
        <w:rPr>
          <w:sz w:val="24"/>
        </w:rPr>
        <w:t>искусства;</w:t>
      </w:r>
    </w:p>
    <w:p w:rsidR="00923DAE" w:rsidRDefault="00923DAE" w:rsidP="00923DAE">
      <w:pPr>
        <w:pStyle w:val="a5"/>
        <w:numPr>
          <w:ilvl w:val="1"/>
          <w:numId w:val="33"/>
        </w:numPr>
        <w:tabs>
          <w:tab w:val="left" w:pos="961"/>
        </w:tabs>
        <w:spacing w:before="12"/>
        <w:ind w:hanging="361"/>
        <w:jc w:val="both"/>
        <w:rPr>
          <w:sz w:val="24"/>
        </w:rPr>
      </w:pPr>
      <w:r>
        <w:rPr>
          <w:sz w:val="24"/>
        </w:rPr>
        <w:t>индивидуального творческого развития</w:t>
      </w:r>
      <w:r>
        <w:rPr>
          <w:spacing w:val="-1"/>
          <w:sz w:val="24"/>
        </w:rPr>
        <w:t xml:space="preserve"> </w:t>
      </w:r>
      <w:r>
        <w:rPr>
          <w:sz w:val="24"/>
        </w:rPr>
        <w:t>детей.</w:t>
      </w:r>
    </w:p>
    <w:p w:rsidR="00923DAE" w:rsidRDefault="00923DAE" w:rsidP="00923DAE">
      <w:pPr>
        <w:pStyle w:val="a3"/>
        <w:spacing w:before="136" w:line="362" w:lineRule="auto"/>
        <w:ind w:left="240" w:right="255" w:firstLine="283"/>
        <w:jc w:val="both"/>
      </w:pPr>
      <w:r>
        <w:t>Учебные планы разработаны с учетом графиков и сроков образовательного процесса по реализуемой программе «Народные инструменты».</w:t>
      </w:r>
    </w:p>
    <w:p w:rsidR="00923DAE" w:rsidRDefault="00923DAE" w:rsidP="00923DAE">
      <w:pPr>
        <w:pStyle w:val="a3"/>
        <w:spacing w:line="360" w:lineRule="auto"/>
        <w:ind w:left="240" w:right="256" w:firstLine="283"/>
        <w:jc w:val="both"/>
      </w:pPr>
      <w:r>
        <w:t>Учебный план определяет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w:t>
      </w:r>
    </w:p>
    <w:p w:rsidR="00923DAE" w:rsidRDefault="00923DAE" w:rsidP="00923DAE">
      <w:pPr>
        <w:pStyle w:val="a3"/>
        <w:spacing w:line="360" w:lineRule="auto"/>
        <w:ind w:left="240" w:right="252" w:firstLine="283"/>
        <w:jc w:val="both"/>
      </w:pPr>
      <w:r>
        <w:t>Срок освоения программы «Народные инструменты» для детей, поступивш</w:t>
      </w:r>
      <w:r w:rsidR="007F2D68">
        <w:t>их в МО</w:t>
      </w:r>
      <w:r>
        <w:t xml:space="preserve">У </w:t>
      </w:r>
      <w:proofErr w:type="gramStart"/>
      <w:r>
        <w:t>ДО</w:t>
      </w:r>
      <w:proofErr w:type="gramEnd"/>
      <w:r>
        <w:t xml:space="preserve"> «</w:t>
      </w:r>
      <w:proofErr w:type="gramStart"/>
      <w:r>
        <w:t>Школу</w:t>
      </w:r>
      <w:proofErr w:type="gramEnd"/>
      <w:r>
        <w:t xml:space="preserve"> искусств</w:t>
      </w:r>
      <w:r w:rsidR="007F2D68">
        <w:t>» Михайловского района</w:t>
      </w:r>
      <w:r>
        <w:t xml:space="preserve"> в первый класс в возрасте с шести лет шести месяцев до девяти лет, составляет 8 лет.</w:t>
      </w:r>
    </w:p>
    <w:p w:rsidR="00923DAE" w:rsidRDefault="00923DAE" w:rsidP="00923DAE">
      <w:pPr>
        <w:pStyle w:val="a3"/>
        <w:spacing w:line="360" w:lineRule="auto"/>
        <w:ind w:left="240" w:right="254" w:firstLine="283"/>
        <w:jc w:val="both"/>
      </w:pPr>
      <w:r>
        <w:t>Срок освоения программы «Народные инструме</w:t>
      </w:r>
      <w:r w:rsidR="007F2D68">
        <w:t>нты» для детей, поступивших в МО</w:t>
      </w:r>
      <w:r>
        <w:t xml:space="preserve">У </w:t>
      </w:r>
      <w:proofErr w:type="gramStart"/>
      <w:r>
        <w:t>ДО</w:t>
      </w:r>
      <w:proofErr w:type="gramEnd"/>
      <w:r>
        <w:t xml:space="preserve"> «</w:t>
      </w:r>
      <w:proofErr w:type="gramStart"/>
      <w:r>
        <w:t>Школу</w:t>
      </w:r>
      <w:proofErr w:type="gramEnd"/>
      <w:r>
        <w:t xml:space="preserve"> искусств</w:t>
      </w:r>
      <w:r w:rsidR="007F2D68">
        <w:t>» Михайлов</w:t>
      </w:r>
      <w:r>
        <w:t>ского района» в первый класс в возрасте с 10 до 12 лет составляет 5 лет.</w:t>
      </w:r>
    </w:p>
    <w:p w:rsidR="00923DAE" w:rsidRDefault="00923DAE" w:rsidP="00923DAE">
      <w:pPr>
        <w:pStyle w:val="a3"/>
        <w:spacing w:line="360" w:lineRule="auto"/>
        <w:ind w:left="240" w:right="251" w:firstLine="283"/>
        <w:jc w:val="both"/>
      </w:pPr>
      <w:r>
        <w:t>Срок освоения программы «Народные инструменты»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923DAE" w:rsidRDefault="007F2D68" w:rsidP="00923DAE">
      <w:pPr>
        <w:pStyle w:val="a3"/>
        <w:ind w:left="523"/>
        <w:jc w:val="both"/>
      </w:pPr>
      <w:r>
        <w:t xml:space="preserve">МОУ </w:t>
      </w:r>
      <w:proofErr w:type="gramStart"/>
      <w:r>
        <w:t>ДО</w:t>
      </w:r>
      <w:proofErr w:type="gramEnd"/>
      <w:r>
        <w:t xml:space="preserve"> «</w:t>
      </w:r>
      <w:proofErr w:type="gramStart"/>
      <w:r>
        <w:t>Школу</w:t>
      </w:r>
      <w:proofErr w:type="gramEnd"/>
      <w:r>
        <w:t xml:space="preserve"> искусств» Михайловского района</w:t>
      </w:r>
      <w:r w:rsidR="00923DAE">
        <w:t xml:space="preserve">  может   реализовать</w:t>
      </w:r>
      <w:r w:rsidR="00923DAE">
        <w:rPr>
          <w:spacing w:val="19"/>
        </w:rPr>
        <w:t xml:space="preserve"> </w:t>
      </w:r>
      <w:r w:rsidR="00923DAE">
        <w:t>программу</w:t>
      </w:r>
    </w:p>
    <w:p w:rsidR="00923DAE" w:rsidRDefault="00923DAE" w:rsidP="00923DAE">
      <w:pPr>
        <w:pStyle w:val="a3"/>
        <w:spacing w:before="135" w:line="360" w:lineRule="auto"/>
        <w:ind w:left="240" w:right="249"/>
        <w:jc w:val="both"/>
      </w:pPr>
      <w:r>
        <w:t xml:space="preserve">«Народные инструменты» в сокращенные сроки, а также по индивидуальным учебным планам  с  учетом  ФГТ.  Право  на  освоение  программы  «Народные  инструменты» </w:t>
      </w:r>
      <w:r>
        <w:rPr>
          <w:spacing w:val="38"/>
        </w:rPr>
        <w:t xml:space="preserve"> </w:t>
      </w:r>
      <w:proofErr w:type="gramStart"/>
      <w:r>
        <w:t>по</w:t>
      </w:r>
      <w:proofErr w:type="gramEnd"/>
    </w:p>
    <w:p w:rsidR="00923DAE" w:rsidRDefault="00923DAE" w:rsidP="00923DAE">
      <w:pPr>
        <w:spacing w:line="360" w:lineRule="auto"/>
        <w:jc w:val="both"/>
        <w:sectPr w:rsidR="00923DAE">
          <w:pgSz w:w="11910" w:h="16840"/>
          <w:pgMar w:top="1020" w:right="880" w:bottom="280" w:left="1320" w:header="720" w:footer="720" w:gutter="0"/>
          <w:cols w:space="720"/>
        </w:sectPr>
      </w:pPr>
    </w:p>
    <w:p w:rsidR="00923DAE" w:rsidRDefault="00923DAE" w:rsidP="00923DAE">
      <w:pPr>
        <w:pStyle w:val="a3"/>
        <w:spacing w:before="68" w:line="360" w:lineRule="auto"/>
        <w:ind w:left="240" w:right="252"/>
        <w:jc w:val="both"/>
      </w:pPr>
      <w:r>
        <w:lastRenderedPageBreak/>
        <w:t xml:space="preserve">индивидуальному учебному плану имеют обучающиеся, имеющие достаточный уровень знаний, умений и навыков и приступившие к освоению данной программы со второго по седьмой классы включительно. В выпускные классы (восьмой и девятый) поступление </w:t>
      </w:r>
      <w:proofErr w:type="gramStart"/>
      <w:r>
        <w:t>обучающихся</w:t>
      </w:r>
      <w:proofErr w:type="gramEnd"/>
      <w:r>
        <w:t xml:space="preserve"> не предусмотрено.</w:t>
      </w:r>
    </w:p>
    <w:p w:rsidR="00923DAE" w:rsidRDefault="00923DAE" w:rsidP="00923DAE">
      <w:pPr>
        <w:pStyle w:val="a3"/>
        <w:spacing w:before="1" w:line="360" w:lineRule="auto"/>
        <w:ind w:left="240" w:right="249" w:firstLine="283"/>
        <w:jc w:val="both"/>
      </w:pPr>
      <w:r>
        <w:rPr>
          <w:spacing w:val="-3"/>
        </w:rPr>
        <w:t xml:space="preserve">Учебный план программы </w:t>
      </w:r>
      <w:r>
        <w:t xml:space="preserve">«Народные инструменты» </w:t>
      </w:r>
      <w:r>
        <w:rPr>
          <w:spacing w:val="-3"/>
        </w:rPr>
        <w:t xml:space="preserve">предусматривает следующие предметные области </w:t>
      </w:r>
      <w:r>
        <w:t xml:space="preserve">– </w:t>
      </w:r>
      <w:r>
        <w:rPr>
          <w:spacing w:val="-3"/>
        </w:rPr>
        <w:t xml:space="preserve">музыкальное исполнительство, </w:t>
      </w:r>
      <w:r>
        <w:t xml:space="preserve">теория и </w:t>
      </w:r>
      <w:r>
        <w:rPr>
          <w:spacing w:val="-3"/>
        </w:rPr>
        <w:t xml:space="preserve">история музыки; </w:t>
      </w:r>
      <w:r>
        <w:t xml:space="preserve">и </w:t>
      </w:r>
      <w:r>
        <w:rPr>
          <w:spacing w:val="-3"/>
        </w:rPr>
        <w:t>разделы</w:t>
      </w:r>
    </w:p>
    <w:p w:rsidR="00923DAE" w:rsidRDefault="00923DAE" w:rsidP="00923DAE">
      <w:pPr>
        <w:pStyle w:val="a5"/>
        <w:numPr>
          <w:ilvl w:val="0"/>
          <w:numId w:val="31"/>
        </w:numPr>
        <w:tabs>
          <w:tab w:val="left" w:pos="471"/>
        </w:tabs>
        <w:spacing w:line="360" w:lineRule="auto"/>
        <w:ind w:right="249" w:firstLine="0"/>
        <w:jc w:val="both"/>
        <w:rPr>
          <w:sz w:val="24"/>
        </w:rPr>
      </w:pPr>
      <w:r>
        <w:rPr>
          <w:spacing w:val="-3"/>
          <w:sz w:val="24"/>
        </w:rPr>
        <w:t xml:space="preserve">консультации, промежуточная аттестация, итоговая аттестация. </w:t>
      </w:r>
      <w:r>
        <w:rPr>
          <w:sz w:val="24"/>
        </w:rPr>
        <w:t>Предметные области имеют обязательную и вариативную части, которые состоят из учебных</w:t>
      </w:r>
      <w:r>
        <w:rPr>
          <w:spacing w:val="-8"/>
          <w:sz w:val="24"/>
        </w:rPr>
        <w:t xml:space="preserve"> </w:t>
      </w:r>
      <w:r>
        <w:rPr>
          <w:sz w:val="24"/>
        </w:rPr>
        <w:t>предметов.</w:t>
      </w:r>
    </w:p>
    <w:p w:rsidR="00923DAE" w:rsidRDefault="00923DAE" w:rsidP="00923DAE">
      <w:pPr>
        <w:pStyle w:val="a3"/>
        <w:spacing w:line="362" w:lineRule="auto"/>
        <w:ind w:left="240" w:right="251" w:firstLine="283"/>
        <w:jc w:val="both"/>
      </w:pPr>
      <w:r>
        <w:t>Объем максимальной учебной нагрузки обучающихся не превышает 23,5 часов в неделю.</w:t>
      </w:r>
    </w:p>
    <w:p w:rsidR="00923DAE" w:rsidRDefault="00923DAE" w:rsidP="00923DAE">
      <w:pPr>
        <w:pStyle w:val="a3"/>
        <w:spacing w:line="360" w:lineRule="auto"/>
        <w:ind w:left="240" w:right="247" w:firstLine="283"/>
        <w:jc w:val="both"/>
      </w:pPr>
      <w:r>
        <w:t xml:space="preserve">Аудиторная учебная нагрузка по всем учебным предметам учебного плана не превышает 12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культурно-просветительских мероприятиях </w:t>
      </w:r>
      <w:r w:rsidR="007F2D68">
        <w:t xml:space="preserve">МОУ </w:t>
      </w:r>
      <w:proofErr w:type="gramStart"/>
      <w:r w:rsidR="007F2D68">
        <w:t>ДО</w:t>
      </w:r>
      <w:proofErr w:type="gramEnd"/>
      <w:r w:rsidR="007F2D68">
        <w:t xml:space="preserve"> «</w:t>
      </w:r>
      <w:proofErr w:type="gramStart"/>
      <w:r w:rsidR="007F2D68">
        <w:t>Школу</w:t>
      </w:r>
      <w:proofErr w:type="gramEnd"/>
      <w:r w:rsidR="007F2D68">
        <w:t xml:space="preserve"> искусств» Михайловского района</w:t>
      </w:r>
      <w:r>
        <w:t>).</w:t>
      </w:r>
    </w:p>
    <w:p w:rsidR="00923DAE" w:rsidRDefault="00923DAE" w:rsidP="00923DAE">
      <w:pPr>
        <w:pStyle w:val="a3"/>
        <w:spacing w:line="360" w:lineRule="auto"/>
        <w:ind w:left="240" w:right="251" w:firstLine="283"/>
        <w:jc w:val="both"/>
      </w:pPr>
      <w:r>
        <w:t>При реализации программы «Народные инструменты» со сроком обучения 8 лет общий объем аудиторной учебной нагрузки обязательной части составляет1579 часов, в том числе по предметным областям (ПО) и учебным предметам (УП):</w:t>
      </w: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50"/>
        <w:gridCol w:w="5514"/>
        <w:gridCol w:w="2366"/>
      </w:tblGrid>
      <w:tr w:rsidR="00923DAE" w:rsidTr="007F2D68">
        <w:trPr>
          <w:trHeight w:val="1657"/>
        </w:trPr>
        <w:tc>
          <w:tcPr>
            <w:tcW w:w="1550" w:type="dxa"/>
          </w:tcPr>
          <w:p w:rsidR="00923DAE" w:rsidRPr="007F2D68" w:rsidRDefault="00923DAE" w:rsidP="007F2D68">
            <w:pPr>
              <w:pStyle w:val="TableParagraph"/>
              <w:spacing w:before="1" w:line="276" w:lineRule="exact"/>
              <w:ind w:left="107" w:right="76" w:hanging="2"/>
              <w:jc w:val="center"/>
              <w:rPr>
                <w:b/>
                <w:sz w:val="24"/>
                <w:lang w:val="ru-RU"/>
              </w:rPr>
            </w:pPr>
            <w:r w:rsidRPr="007F2D68">
              <w:rPr>
                <w:b/>
                <w:sz w:val="24"/>
                <w:lang w:val="ru-RU"/>
              </w:rPr>
              <w:t>Индекс предметных областей, разделов и учебных предметов</w:t>
            </w:r>
          </w:p>
        </w:tc>
        <w:tc>
          <w:tcPr>
            <w:tcW w:w="5514" w:type="dxa"/>
          </w:tcPr>
          <w:p w:rsidR="00923DAE" w:rsidRPr="007F2D68" w:rsidRDefault="00923DAE" w:rsidP="007F2D68">
            <w:pPr>
              <w:pStyle w:val="TableParagraph"/>
              <w:rPr>
                <w:sz w:val="26"/>
                <w:lang w:val="ru-RU"/>
              </w:rPr>
            </w:pPr>
          </w:p>
          <w:p w:rsidR="00923DAE" w:rsidRPr="007F2D68" w:rsidRDefault="00923DAE" w:rsidP="007F2D68">
            <w:pPr>
              <w:pStyle w:val="TableParagraph"/>
              <w:spacing w:before="10"/>
              <w:rPr>
                <w:sz w:val="21"/>
                <w:lang w:val="ru-RU"/>
              </w:rPr>
            </w:pPr>
          </w:p>
          <w:p w:rsidR="00923DAE" w:rsidRPr="007F2D68" w:rsidRDefault="00923DAE" w:rsidP="007F2D68">
            <w:pPr>
              <w:pStyle w:val="TableParagraph"/>
              <w:ind w:left="2251" w:right="256" w:hanging="1947"/>
              <w:rPr>
                <w:b/>
                <w:sz w:val="24"/>
                <w:lang w:val="ru-RU"/>
              </w:rPr>
            </w:pPr>
            <w:r w:rsidRPr="007F2D68">
              <w:rPr>
                <w:b/>
                <w:sz w:val="24"/>
                <w:lang w:val="ru-RU"/>
              </w:rPr>
              <w:t>Наименование предметной области/учебного предмета</w:t>
            </w:r>
          </w:p>
        </w:tc>
        <w:tc>
          <w:tcPr>
            <w:tcW w:w="2366" w:type="dxa"/>
          </w:tcPr>
          <w:p w:rsidR="00923DAE" w:rsidRPr="007F2D68" w:rsidRDefault="00923DAE" w:rsidP="007F2D68">
            <w:pPr>
              <w:pStyle w:val="TableParagraph"/>
              <w:spacing w:before="10"/>
              <w:rPr>
                <w:sz w:val="23"/>
                <w:lang w:val="ru-RU"/>
              </w:rPr>
            </w:pPr>
          </w:p>
          <w:p w:rsidR="00923DAE" w:rsidRDefault="00923DAE" w:rsidP="007F2D68">
            <w:pPr>
              <w:pStyle w:val="TableParagraph"/>
              <w:ind w:left="501" w:right="473"/>
              <w:jc w:val="center"/>
              <w:rPr>
                <w:b/>
                <w:sz w:val="24"/>
              </w:rPr>
            </w:pPr>
            <w:proofErr w:type="spellStart"/>
            <w:r>
              <w:rPr>
                <w:b/>
                <w:spacing w:val="-1"/>
                <w:sz w:val="24"/>
              </w:rPr>
              <w:t>Аудиторные</w:t>
            </w:r>
            <w:proofErr w:type="spellEnd"/>
            <w:r>
              <w:rPr>
                <w:b/>
                <w:spacing w:val="-1"/>
                <w:sz w:val="24"/>
              </w:rPr>
              <w:t xml:space="preserve"> </w:t>
            </w:r>
            <w:proofErr w:type="spellStart"/>
            <w:r>
              <w:rPr>
                <w:b/>
                <w:sz w:val="24"/>
              </w:rPr>
              <w:t>занятия</w:t>
            </w:r>
            <w:proofErr w:type="spellEnd"/>
          </w:p>
          <w:p w:rsidR="00923DAE" w:rsidRDefault="00923DAE" w:rsidP="007F2D68">
            <w:pPr>
              <w:pStyle w:val="TableParagraph"/>
              <w:ind w:left="497" w:right="473"/>
              <w:jc w:val="center"/>
              <w:rPr>
                <w:b/>
                <w:sz w:val="24"/>
              </w:rPr>
            </w:pPr>
            <w:r>
              <w:rPr>
                <w:b/>
                <w:sz w:val="24"/>
              </w:rPr>
              <w:t>(в</w:t>
            </w:r>
            <w:r>
              <w:rPr>
                <w:b/>
                <w:spacing w:val="-3"/>
                <w:sz w:val="24"/>
              </w:rPr>
              <w:t xml:space="preserve"> </w:t>
            </w:r>
            <w:proofErr w:type="spellStart"/>
            <w:r>
              <w:rPr>
                <w:b/>
                <w:sz w:val="24"/>
              </w:rPr>
              <w:t>часах</w:t>
            </w:r>
            <w:proofErr w:type="spellEnd"/>
            <w:r>
              <w:rPr>
                <w:b/>
                <w:sz w:val="24"/>
              </w:rPr>
              <w:t>)</w:t>
            </w:r>
          </w:p>
        </w:tc>
      </w:tr>
      <w:tr w:rsidR="00923DAE" w:rsidTr="007F2D68">
        <w:trPr>
          <w:trHeight w:val="275"/>
        </w:trPr>
        <w:tc>
          <w:tcPr>
            <w:tcW w:w="1550" w:type="dxa"/>
            <w:tcBorders>
              <w:bottom w:val="single" w:sz="4" w:space="0" w:color="000000"/>
            </w:tcBorders>
          </w:tcPr>
          <w:p w:rsidR="00923DAE" w:rsidRDefault="00923DAE" w:rsidP="007F2D68">
            <w:pPr>
              <w:pStyle w:val="TableParagraph"/>
              <w:spacing w:line="255" w:lineRule="exact"/>
              <w:ind w:left="107"/>
              <w:rPr>
                <w:b/>
                <w:sz w:val="24"/>
              </w:rPr>
            </w:pPr>
            <w:r>
              <w:rPr>
                <w:b/>
                <w:sz w:val="24"/>
              </w:rPr>
              <w:t>ПО.01.</w:t>
            </w:r>
          </w:p>
        </w:tc>
        <w:tc>
          <w:tcPr>
            <w:tcW w:w="5514" w:type="dxa"/>
            <w:tcBorders>
              <w:bottom w:val="single" w:sz="4" w:space="0" w:color="000000"/>
            </w:tcBorders>
          </w:tcPr>
          <w:p w:rsidR="00923DAE" w:rsidRDefault="00923DAE" w:rsidP="007F2D68">
            <w:pPr>
              <w:pStyle w:val="TableParagraph"/>
              <w:spacing w:line="255" w:lineRule="exact"/>
              <w:ind w:left="107"/>
              <w:rPr>
                <w:b/>
                <w:i/>
                <w:sz w:val="24"/>
              </w:rPr>
            </w:pPr>
            <w:proofErr w:type="spellStart"/>
            <w:r>
              <w:rPr>
                <w:b/>
                <w:i/>
                <w:sz w:val="24"/>
              </w:rPr>
              <w:t>Музыкальное</w:t>
            </w:r>
            <w:proofErr w:type="spellEnd"/>
            <w:r>
              <w:rPr>
                <w:b/>
                <w:i/>
                <w:sz w:val="24"/>
              </w:rPr>
              <w:t xml:space="preserve"> </w:t>
            </w:r>
            <w:proofErr w:type="spellStart"/>
            <w:r>
              <w:rPr>
                <w:b/>
                <w:i/>
                <w:sz w:val="24"/>
              </w:rPr>
              <w:t>исполнительство</w:t>
            </w:r>
            <w:proofErr w:type="spellEnd"/>
          </w:p>
        </w:tc>
        <w:tc>
          <w:tcPr>
            <w:tcW w:w="2366" w:type="dxa"/>
            <w:tcBorders>
              <w:bottom w:val="single" w:sz="4" w:space="0" w:color="000000"/>
            </w:tcBorders>
          </w:tcPr>
          <w:p w:rsidR="00923DAE" w:rsidRDefault="00923DAE" w:rsidP="007F2D68">
            <w:pPr>
              <w:pStyle w:val="TableParagraph"/>
              <w:spacing w:line="255" w:lineRule="exact"/>
              <w:ind w:left="108"/>
              <w:rPr>
                <w:b/>
                <w:sz w:val="24"/>
              </w:rPr>
            </w:pPr>
            <w:r>
              <w:rPr>
                <w:b/>
                <w:sz w:val="24"/>
              </w:rPr>
              <w:t>921</w:t>
            </w:r>
          </w:p>
        </w:tc>
      </w:tr>
      <w:tr w:rsidR="00923DAE" w:rsidTr="007F2D68">
        <w:trPr>
          <w:trHeight w:val="275"/>
        </w:trPr>
        <w:tc>
          <w:tcPr>
            <w:tcW w:w="1550"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r>
              <w:rPr>
                <w:sz w:val="24"/>
              </w:rPr>
              <w:t>УП.01.</w:t>
            </w:r>
          </w:p>
        </w:tc>
        <w:tc>
          <w:tcPr>
            <w:tcW w:w="5514"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proofErr w:type="spellStart"/>
            <w:r>
              <w:rPr>
                <w:sz w:val="24"/>
              </w:rPr>
              <w:t>Специальность</w:t>
            </w:r>
            <w:proofErr w:type="spellEnd"/>
            <w:r>
              <w:rPr>
                <w:sz w:val="24"/>
              </w:rPr>
              <w:t xml:space="preserve"> </w:t>
            </w:r>
            <w:proofErr w:type="spellStart"/>
            <w:r>
              <w:rPr>
                <w:sz w:val="24"/>
              </w:rPr>
              <w:t>баян</w:t>
            </w:r>
            <w:proofErr w:type="spellEnd"/>
            <w:r>
              <w:rPr>
                <w:sz w:val="24"/>
              </w:rPr>
              <w:t xml:space="preserve">, </w:t>
            </w:r>
            <w:proofErr w:type="spellStart"/>
            <w:r>
              <w:rPr>
                <w:sz w:val="24"/>
              </w:rPr>
              <w:t>аккордеон</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6" w:lineRule="exact"/>
              <w:ind w:left="108"/>
              <w:rPr>
                <w:sz w:val="24"/>
              </w:rPr>
            </w:pPr>
            <w:r>
              <w:rPr>
                <w:sz w:val="24"/>
              </w:rPr>
              <w:t xml:space="preserve">559 </w:t>
            </w:r>
            <w:proofErr w:type="spellStart"/>
            <w:r>
              <w:rPr>
                <w:sz w:val="24"/>
              </w:rPr>
              <w:t>часов</w:t>
            </w:r>
            <w:proofErr w:type="spellEnd"/>
          </w:p>
        </w:tc>
      </w:tr>
      <w:tr w:rsidR="00923DAE" w:rsidTr="007F2D68">
        <w:trPr>
          <w:trHeight w:val="276"/>
        </w:trPr>
        <w:tc>
          <w:tcPr>
            <w:tcW w:w="1550"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r>
              <w:rPr>
                <w:sz w:val="24"/>
              </w:rPr>
              <w:t>УП.02.</w:t>
            </w:r>
          </w:p>
        </w:tc>
        <w:tc>
          <w:tcPr>
            <w:tcW w:w="5514"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proofErr w:type="spellStart"/>
            <w:r>
              <w:rPr>
                <w:sz w:val="24"/>
              </w:rPr>
              <w:t>Ансамбль</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6" w:lineRule="exact"/>
              <w:ind w:left="108"/>
              <w:rPr>
                <w:sz w:val="24"/>
              </w:rPr>
            </w:pPr>
            <w:r>
              <w:rPr>
                <w:sz w:val="24"/>
              </w:rPr>
              <w:t xml:space="preserve">165 </w:t>
            </w:r>
            <w:proofErr w:type="spellStart"/>
            <w:r>
              <w:rPr>
                <w:sz w:val="24"/>
              </w:rPr>
              <w:t>часов</w:t>
            </w:r>
            <w:proofErr w:type="spellEnd"/>
          </w:p>
        </w:tc>
      </w:tr>
      <w:tr w:rsidR="00923DAE" w:rsidTr="007F2D68">
        <w:trPr>
          <w:trHeight w:val="277"/>
        </w:trPr>
        <w:tc>
          <w:tcPr>
            <w:tcW w:w="1550" w:type="dxa"/>
            <w:tcBorders>
              <w:top w:val="single" w:sz="4" w:space="0" w:color="000000"/>
              <w:bottom w:val="single" w:sz="4" w:space="0" w:color="000000"/>
            </w:tcBorders>
          </w:tcPr>
          <w:p w:rsidR="00923DAE" w:rsidRDefault="00923DAE" w:rsidP="007F2D68">
            <w:pPr>
              <w:pStyle w:val="TableParagraph"/>
              <w:spacing w:line="258" w:lineRule="exact"/>
              <w:ind w:left="107"/>
              <w:rPr>
                <w:sz w:val="24"/>
              </w:rPr>
            </w:pPr>
            <w:r>
              <w:rPr>
                <w:sz w:val="24"/>
              </w:rPr>
              <w:t>УП.03.</w:t>
            </w:r>
          </w:p>
        </w:tc>
        <w:tc>
          <w:tcPr>
            <w:tcW w:w="5514" w:type="dxa"/>
            <w:tcBorders>
              <w:top w:val="single" w:sz="4" w:space="0" w:color="000000"/>
              <w:bottom w:val="single" w:sz="4" w:space="0" w:color="000000"/>
            </w:tcBorders>
          </w:tcPr>
          <w:p w:rsidR="00923DAE" w:rsidRDefault="00923DAE" w:rsidP="007F2D68">
            <w:pPr>
              <w:pStyle w:val="TableParagraph"/>
              <w:spacing w:line="258" w:lineRule="exact"/>
              <w:ind w:left="107"/>
              <w:rPr>
                <w:sz w:val="24"/>
              </w:rPr>
            </w:pPr>
            <w:proofErr w:type="spellStart"/>
            <w:r>
              <w:rPr>
                <w:sz w:val="24"/>
              </w:rPr>
              <w:t>Фортепиано</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8" w:lineRule="exact"/>
              <w:ind w:left="108"/>
              <w:rPr>
                <w:sz w:val="24"/>
              </w:rPr>
            </w:pPr>
            <w:r>
              <w:rPr>
                <w:sz w:val="24"/>
              </w:rPr>
              <w:t xml:space="preserve">99 </w:t>
            </w:r>
            <w:proofErr w:type="spellStart"/>
            <w:r>
              <w:rPr>
                <w:sz w:val="24"/>
              </w:rPr>
              <w:t>часов</w:t>
            </w:r>
            <w:proofErr w:type="spellEnd"/>
          </w:p>
        </w:tc>
      </w:tr>
      <w:tr w:rsidR="00923DAE" w:rsidTr="007F2D68">
        <w:trPr>
          <w:trHeight w:val="275"/>
        </w:trPr>
        <w:tc>
          <w:tcPr>
            <w:tcW w:w="1550"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r>
              <w:rPr>
                <w:sz w:val="24"/>
              </w:rPr>
              <w:t>УП.04.</w:t>
            </w:r>
          </w:p>
        </w:tc>
        <w:tc>
          <w:tcPr>
            <w:tcW w:w="5514"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proofErr w:type="spellStart"/>
            <w:r>
              <w:rPr>
                <w:sz w:val="24"/>
              </w:rPr>
              <w:t>Хоровой</w:t>
            </w:r>
            <w:proofErr w:type="spellEnd"/>
            <w:r>
              <w:rPr>
                <w:sz w:val="24"/>
              </w:rPr>
              <w:t xml:space="preserve"> </w:t>
            </w:r>
            <w:proofErr w:type="spellStart"/>
            <w:r>
              <w:rPr>
                <w:sz w:val="24"/>
              </w:rPr>
              <w:t>класс</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6" w:lineRule="exact"/>
              <w:ind w:left="108"/>
              <w:rPr>
                <w:sz w:val="24"/>
              </w:rPr>
            </w:pPr>
            <w:r>
              <w:rPr>
                <w:sz w:val="24"/>
              </w:rPr>
              <w:t xml:space="preserve">98 </w:t>
            </w:r>
            <w:proofErr w:type="spellStart"/>
            <w:r>
              <w:rPr>
                <w:sz w:val="24"/>
              </w:rPr>
              <w:t>часов</w:t>
            </w:r>
            <w:proofErr w:type="spellEnd"/>
          </w:p>
        </w:tc>
      </w:tr>
      <w:tr w:rsidR="00923DAE" w:rsidTr="007F2D68">
        <w:trPr>
          <w:trHeight w:val="275"/>
        </w:trPr>
        <w:tc>
          <w:tcPr>
            <w:tcW w:w="1550" w:type="dxa"/>
            <w:tcBorders>
              <w:top w:val="single" w:sz="4" w:space="0" w:color="000000"/>
              <w:bottom w:val="single" w:sz="4" w:space="0" w:color="000000"/>
            </w:tcBorders>
          </w:tcPr>
          <w:p w:rsidR="00923DAE" w:rsidRDefault="00923DAE" w:rsidP="007F2D68">
            <w:pPr>
              <w:pStyle w:val="TableParagraph"/>
              <w:spacing w:line="256" w:lineRule="exact"/>
              <w:ind w:left="107"/>
              <w:rPr>
                <w:b/>
                <w:sz w:val="24"/>
              </w:rPr>
            </w:pPr>
            <w:r>
              <w:rPr>
                <w:b/>
                <w:sz w:val="24"/>
              </w:rPr>
              <w:t>ПО.02.</w:t>
            </w:r>
          </w:p>
        </w:tc>
        <w:tc>
          <w:tcPr>
            <w:tcW w:w="5514" w:type="dxa"/>
            <w:tcBorders>
              <w:top w:val="single" w:sz="4" w:space="0" w:color="000000"/>
              <w:bottom w:val="single" w:sz="4" w:space="0" w:color="000000"/>
            </w:tcBorders>
          </w:tcPr>
          <w:p w:rsidR="00923DAE" w:rsidRDefault="00923DAE" w:rsidP="007F2D68">
            <w:pPr>
              <w:pStyle w:val="TableParagraph"/>
              <w:spacing w:line="256" w:lineRule="exact"/>
              <w:ind w:left="107"/>
              <w:rPr>
                <w:b/>
                <w:i/>
                <w:sz w:val="24"/>
              </w:rPr>
            </w:pPr>
            <w:proofErr w:type="spellStart"/>
            <w:r>
              <w:rPr>
                <w:b/>
                <w:i/>
                <w:sz w:val="24"/>
              </w:rPr>
              <w:t>Теория</w:t>
            </w:r>
            <w:proofErr w:type="spellEnd"/>
            <w:r>
              <w:rPr>
                <w:b/>
                <w:i/>
                <w:sz w:val="24"/>
              </w:rPr>
              <w:t xml:space="preserve"> и </w:t>
            </w:r>
            <w:proofErr w:type="spellStart"/>
            <w:r>
              <w:rPr>
                <w:b/>
                <w:i/>
                <w:sz w:val="24"/>
              </w:rPr>
              <w:t>история</w:t>
            </w:r>
            <w:proofErr w:type="spellEnd"/>
            <w:r>
              <w:rPr>
                <w:b/>
                <w:i/>
                <w:sz w:val="24"/>
              </w:rPr>
              <w:t xml:space="preserve"> </w:t>
            </w:r>
            <w:proofErr w:type="spellStart"/>
            <w:r>
              <w:rPr>
                <w:b/>
                <w:i/>
                <w:sz w:val="24"/>
              </w:rPr>
              <w:t>музыки</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6" w:lineRule="exact"/>
              <w:ind w:left="108"/>
              <w:rPr>
                <w:b/>
                <w:sz w:val="24"/>
              </w:rPr>
            </w:pPr>
            <w:r>
              <w:rPr>
                <w:b/>
                <w:sz w:val="24"/>
              </w:rPr>
              <w:t>875,5</w:t>
            </w:r>
          </w:p>
        </w:tc>
      </w:tr>
      <w:tr w:rsidR="00923DAE" w:rsidTr="007F2D68">
        <w:trPr>
          <w:trHeight w:val="275"/>
        </w:trPr>
        <w:tc>
          <w:tcPr>
            <w:tcW w:w="1550"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r>
              <w:rPr>
                <w:sz w:val="24"/>
              </w:rPr>
              <w:t>УП.01.</w:t>
            </w:r>
          </w:p>
        </w:tc>
        <w:tc>
          <w:tcPr>
            <w:tcW w:w="5514"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proofErr w:type="spellStart"/>
            <w:r>
              <w:rPr>
                <w:sz w:val="24"/>
              </w:rPr>
              <w:t>Сольфеджио</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6" w:lineRule="exact"/>
              <w:ind w:left="108"/>
              <w:rPr>
                <w:sz w:val="24"/>
              </w:rPr>
            </w:pPr>
            <w:r>
              <w:rPr>
                <w:sz w:val="24"/>
              </w:rPr>
              <w:t xml:space="preserve">378,5 </w:t>
            </w:r>
            <w:proofErr w:type="spellStart"/>
            <w:r>
              <w:rPr>
                <w:sz w:val="24"/>
              </w:rPr>
              <w:t>часа</w:t>
            </w:r>
            <w:proofErr w:type="spellEnd"/>
          </w:p>
        </w:tc>
      </w:tr>
      <w:tr w:rsidR="00923DAE" w:rsidTr="007F2D68">
        <w:trPr>
          <w:trHeight w:val="275"/>
        </w:trPr>
        <w:tc>
          <w:tcPr>
            <w:tcW w:w="1550"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r>
              <w:rPr>
                <w:sz w:val="24"/>
              </w:rPr>
              <w:t>УП.02.</w:t>
            </w:r>
          </w:p>
        </w:tc>
        <w:tc>
          <w:tcPr>
            <w:tcW w:w="5514"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proofErr w:type="spellStart"/>
            <w:r>
              <w:rPr>
                <w:sz w:val="24"/>
              </w:rPr>
              <w:t>Слушание</w:t>
            </w:r>
            <w:proofErr w:type="spellEnd"/>
            <w:r>
              <w:rPr>
                <w:sz w:val="24"/>
              </w:rPr>
              <w:t xml:space="preserve"> </w:t>
            </w:r>
            <w:proofErr w:type="spellStart"/>
            <w:r>
              <w:rPr>
                <w:sz w:val="24"/>
              </w:rPr>
              <w:t>музыки</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6" w:lineRule="exact"/>
              <w:ind w:left="108"/>
              <w:rPr>
                <w:sz w:val="24"/>
              </w:rPr>
            </w:pPr>
            <w:r>
              <w:rPr>
                <w:sz w:val="24"/>
              </w:rPr>
              <w:t xml:space="preserve">98 </w:t>
            </w:r>
            <w:proofErr w:type="spellStart"/>
            <w:r>
              <w:rPr>
                <w:sz w:val="24"/>
              </w:rPr>
              <w:t>часов</w:t>
            </w:r>
            <w:proofErr w:type="spellEnd"/>
          </w:p>
        </w:tc>
      </w:tr>
      <w:tr w:rsidR="00923DAE" w:rsidTr="007F2D68">
        <w:trPr>
          <w:trHeight w:val="551"/>
        </w:trPr>
        <w:tc>
          <w:tcPr>
            <w:tcW w:w="1550" w:type="dxa"/>
            <w:tcBorders>
              <w:top w:val="single" w:sz="4" w:space="0" w:color="000000"/>
            </w:tcBorders>
          </w:tcPr>
          <w:p w:rsidR="00923DAE" w:rsidRDefault="00923DAE" w:rsidP="007F2D68">
            <w:pPr>
              <w:pStyle w:val="TableParagraph"/>
              <w:spacing w:line="268" w:lineRule="exact"/>
              <w:ind w:left="107"/>
              <w:rPr>
                <w:sz w:val="24"/>
              </w:rPr>
            </w:pPr>
            <w:r>
              <w:rPr>
                <w:sz w:val="24"/>
              </w:rPr>
              <w:t>УП.03.</w:t>
            </w:r>
          </w:p>
        </w:tc>
        <w:tc>
          <w:tcPr>
            <w:tcW w:w="5514" w:type="dxa"/>
            <w:tcBorders>
              <w:top w:val="single" w:sz="4" w:space="0" w:color="000000"/>
            </w:tcBorders>
          </w:tcPr>
          <w:p w:rsidR="00923DAE" w:rsidRDefault="00923DAE" w:rsidP="007F2D68">
            <w:pPr>
              <w:pStyle w:val="TableParagraph"/>
              <w:spacing w:line="268" w:lineRule="exact"/>
              <w:ind w:left="107"/>
              <w:rPr>
                <w:sz w:val="24"/>
              </w:rPr>
            </w:pPr>
            <w:proofErr w:type="spellStart"/>
            <w:r>
              <w:rPr>
                <w:sz w:val="24"/>
              </w:rPr>
              <w:t>Музыкальная</w:t>
            </w:r>
            <w:proofErr w:type="spellEnd"/>
            <w:r>
              <w:rPr>
                <w:sz w:val="24"/>
              </w:rPr>
              <w:t xml:space="preserve"> </w:t>
            </w:r>
            <w:proofErr w:type="spellStart"/>
            <w:r>
              <w:rPr>
                <w:sz w:val="24"/>
              </w:rPr>
              <w:t>литература</w:t>
            </w:r>
            <w:proofErr w:type="spellEnd"/>
            <w:r>
              <w:rPr>
                <w:sz w:val="24"/>
              </w:rPr>
              <w:t xml:space="preserve"> (</w:t>
            </w:r>
            <w:proofErr w:type="spellStart"/>
            <w:r>
              <w:rPr>
                <w:sz w:val="24"/>
              </w:rPr>
              <w:t>зарубежная</w:t>
            </w:r>
            <w:proofErr w:type="spellEnd"/>
            <w:r>
              <w:rPr>
                <w:sz w:val="24"/>
              </w:rPr>
              <w:t>,</w:t>
            </w:r>
          </w:p>
          <w:p w:rsidR="00923DAE" w:rsidRDefault="00923DAE" w:rsidP="007F2D68">
            <w:pPr>
              <w:pStyle w:val="TableParagraph"/>
              <w:spacing w:line="263" w:lineRule="exact"/>
              <w:ind w:left="107"/>
              <w:rPr>
                <w:sz w:val="24"/>
              </w:rPr>
            </w:pPr>
            <w:proofErr w:type="spellStart"/>
            <w:r>
              <w:rPr>
                <w:sz w:val="24"/>
              </w:rPr>
              <w:t>отечественная</w:t>
            </w:r>
            <w:proofErr w:type="spellEnd"/>
            <w:r>
              <w:rPr>
                <w:sz w:val="24"/>
              </w:rPr>
              <w:t>)</w:t>
            </w:r>
          </w:p>
        </w:tc>
        <w:tc>
          <w:tcPr>
            <w:tcW w:w="2366" w:type="dxa"/>
            <w:tcBorders>
              <w:top w:val="single" w:sz="4" w:space="0" w:color="000000"/>
            </w:tcBorders>
          </w:tcPr>
          <w:p w:rsidR="00923DAE" w:rsidRDefault="00923DAE" w:rsidP="007F2D68">
            <w:pPr>
              <w:pStyle w:val="TableParagraph"/>
              <w:spacing w:line="268" w:lineRule="exact"/>
              <w:ind w:left="108"/>
              <w:rPr>
                <w:sz w:val="24"/>
              </w:rPr>
            </w:pPr>
            <w:r>
              <w:rPr>
                <w:sz w:val="24"/>
              </w:rPr>
              <w:t xml:space="preserve">181,5 </w:t>
            </w:r>
            <w:proofErr w:type="spellStart"/>
            <w:r>
              <w:rPr>
                <w:sz w:val="24"/>
              </w:rPr>
              <w:t>часа</w:t>
            </w:r>
            <w:proofErr w:type="spellEnd"/>
          </w:p>
        </w:tc>
      </w:tr>
    </w:tbl>
    <w:p w:rsidR="00923DAE" w:rsidRDefault="00923DAE" w:rsidP="00923DAE">
      <w:pPr>
        <w:pStyle w:val="a3"/>
        <w:spacing w:before="7"/>
        <w:ind w:left="0"/>
        <w:rPr>
          <w:sz w:val="35"/>
        </w:rPr>
      </w:pPr>
    </w:p>
    <w:p w:rsidR="00923DAE" w:rsidRDefault="00923DAE" w:rsidP="00923DAE">
      <w:pPr>
        <w:pStyle w:val="a3"/>
        <w:spacing w:after="7" w:line="360" w:lineRule="auto"/>
        <w:ind w:left="240" w:right="248"/>
        <w:jc w:val="both"/>
      </w:pPr>
      <w:r>
        <w:t>При реализации программы «Народные инструменты» с дополнительным годом обучения общий объем аудиторной учебной нагрузки обязательной части составляет 1567,5 часа, в том числе по предметным областям (ПО) и учебным предметам (УП):</w:t>
      </w: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50"/>
        <w:gridCol w:w="5514"/>
        <w:gridCol w:w="2366"/>
      </w:tblGrid>
      <w:tr w:rsidR="00923DAE" w:rsidTr="007F2D68">
        <w:trPr>
          <w:trHeight w:val="550"/>
        </w:trPr>
        <w:tc>
          <w:tcPr>
            <w:tcW w:w="1550" w:type="dxa"/>
          </w:tcPr>
          <w:p w:rsidR="00923DAE" w:rsidRDefault="00923DAE" w:rsidP="007F2D68">
            <w:pPr>
              <w:pStyle w:val="TableParagraph"/>
              <w:spacing w:line="272" w:lineRule="exact"/>
              <w:ind w:left="86" w:right="59"/>
              <w:jc w:val="center"/>
              <w:rPr>
                <w:b/>
                <w:sz w:val="24"/>
              </w:rPr>
            </w:pPr>
            <w:proofErr w:type="spellStart"/>
            <w:r>
              <w:rPr>
                <w:b/>
                <w:sz w:val="24"/>
              </w:rPr>
              <w:t>Индекс</w:t>
            </w:r>
            <w:proofErr w:type="spellEnd"/>
          </w:p>
          <w:p w:rsidR="00923DAE" w:rsidRDefault="00923DAE" w:rsidP="007F2D68">
            <w:pPr>
              <w:pStyle w:val="TableParagraph"/>
              <w:spacing w:line="259" w:lineRule="exact"/>
              <w:ind w:left="87" w:right="59"/>
              <w:jc w:val="center"/>
              <w:rPr>
                <w:b/>
                <w:sz w:val="24"/>
              </w:rPr>
            </w:pPr>
            <w:proofErr w:type="spellStart"/>
            <w:r>
              <w:rPr>
                <w:b/>
                <w:sz w:val="24"/>
              </w:rPr>
              <w:t>предметных</w:t>
            </w:r>
            <w:proofErr w:type="spellEnd"/>
          </w:p>
        </w:tc>
        <w:tc>
          <w:tcPr>
            <w:tcW w:w="5514" w:type="dxa"/>
          </w:tcPr>
          <w:p w:rsidR="00923DAE" w:rsidRDefault="00923DAE" w:rsidP="007F2D68">
            <w:pPr>
              <w:pStyle w:val="TableParagraph"/>
              <w:rPr>
                <w:sz w:val="24"/>
              </w:rPr>
            </w:pPr>
          </w:p>
        </w:tc>
        <w:tc>
          <w:tcPr>
            <w:tcW w:w="2366" w:type="dxa"/>
          </w:tcPr>
          <w:p w:rsidR="00923DAE" w:rsidRDefault="00923DAE" w:rsidP="007F2D68">
            <w:pPr>
              <w:pStyle w:val="TableParagraph"/>
              <w:spacing w:before="7"/>
              <w:rPr>
                <w:sz w:val="23"/>
              </w:rPr>
            </w:pPr>
          </w:p>
          <w:p w:rsidR="00923DAE" w:rsidRDefault="00923DAE" w:rsidP="007F2D68">
            <w:pPr>
              <w:pStyle w:val="TableParagraph"/>
              <w:spacing w:line="259" w:lineRule="exact"/>
              <w:ind w:left="501"/>
              <w:rPr>
                <w:b/>
                <w:sz w:val="24"/>
              </w:rPr>
            </w:pPr>
            <w:proofErr w:type="spellStart"/>
            <w:r>
              <w:rPr>
                <w:b/>
                <w:sz w:val="24"/>
              </w:rPr>
              <w:t>Аудиторные</w:t>
            </w:r>
            <w:proofErr w:type="spellEnd"/>
          </w:p>
        </w:tc>
      </w:tr>
    </w:tbl>
    <w:p w:rsidR="00923DAE" w:rsidRDefault="00923DAE" w:rsidP="00923DAE">
      <w:pPr>
        <w:spacing w:line="259" w:lineRule="exact"/>
        <w:rPr>
          <w:sz w:val="24"/>
        </w:rPr>
        <w:sectPr w:rsidR="00923DAE">
          <w:pgSz w:w="11910" w:h="16840"/>
          <w:pgMar w:top="1040" w:right="880" w:bottom="280" w:left="1320" w:header="720" w:footer="720" w:gutter="0"/>
          <w:cols w:space="720"/>
        </w:sectPr>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50"/>
        <w:gridCol w:w="5514"/>
        <w:gridCol w:w="2366"/>
      </w:tblGrid>
      <w:tr w:rsidR="00923DAE" w:rsidTr="007F2D68">
        <w:trPr>
          <w:trHeight w:val="1105"/>
        </w:trPr>
        <w:tc>
          <w:tcPr>
            <w:tcW w:w="1550" w:type="dxa"/>
          </w:tcPr>
          <w:p w:rsidR="00923DAE" w:rsidRPr="007F2D68" w:rsidRDefault="00923DAE" w:rsidP="007F2D68">
            <w:pPr>
              <w:pStyle w:val="TableParagraph"/>
              <w:ind w:left="193" w:firstLine="67"/>
              <w:rPr>
                <w:b/>
                <w:sz w:val="24"/>
                <w:lang w:val="ru-RU"/>
              </w:rPr>
            </w:pPr>
            <w:r w:rsidRPr="007F2D68">
              <w:rPr>
                <w:b/>
                <w:sz w:val="24"/>
                <w:lang w:val="ru-RU"/>
              </w:rPr>
              <w:lastRenderedPageBreak/>
              <w:t>областей, разделов</w:t>
            </w:r>
            <w:r w:rsidRPr="007F2D68">
              <w:rPr>
                <w:b/>
                <w:spacing w:val="-1"/>
                <w:sz w:val="24"/>
                <w:lang w:val="ru-RU"/>
              </w:rPr>
              <w:t xml:space="preserve"> </w:t>
            </w:r>
            <w:r w:rsidRPr="007F2D68">
              <w:rPr>
                <w:b/>
                <w:spacing w:val="-16"/>
                <w:sz w:val="24"/>
                <w:lang w:val="ru-RU"/>
              </w:rPr>
              <w:t>и</w:t>
            </w:r>
          </w:p>
          <w:p w:rsidR="00923DAE" w:rsidRPr="007F2D68" w:rsidRDefault="00923DAE" w:rsidP="007F2D68">
            <w:pPr>
              <w:pStyle w:val="TableParagraph"/>
              <w:spacing w:line="270" w:lineRule="atLeast"/>
              <w:ind w:left="205" w:right="157" w:firstLine="105"/>
              <w:rPr>
                <w:b/>
                <w:sz w:val="24"/>
                <w:lang w:val="ru-RU"/>
              </w:rPr>
            </w:pPr>
            <w:r w:rsidRPr="007F2D68">
              <w:rPr>
                <w:b/>
                <w:sz w:val="24"/>
                <w:lang w:val="ru-RU"/>
              </w:rPr>
              <w:t>учебных предметов</w:t>
            </w:r>
          </w:p>
        </w:tc>
        <w:tc>
          <w:tcPr>
            <w:tcW w:w="5514" w:type="dxa"/>
          </w:tcPr>
          <w:p w:rsidR="00923DAE" w:rsidRPr="007F2D68" w:rsidRDefault="00923DAE" w:rsidP="007F2D68">
            <w:pPr>
              <w:pStyle w:val="TableParagraph"/>
              <w:ind w:left="2251" w:right="256" w:hanging="1947"/>
              <w:rPr>
                <w:b/>
                <w:sz w:val="24"/>
                <w:lang w:val="ru-RU"/>
              </w:rPr>
            </w:pPr>
            <w:r w:rsidRPr="007F2D68">
              <w:rPr>
                <w:b/>
                <w:sz w:val="24"/>
                <w:lang w:val="ru-RU"/>
              </w:rPr>
              <w:t>Наименование предметной области/учебного предмета</w:t>
            </w:r>
          </w:p>
        </w:tc>
        <w:tc>
          <w:tcPr>
            <w:tcW w:w="2366" w:type="dxa"/>
          </w:tcPr>
          <w:p w:rsidR="00923DAE" w:rsidRDefault="00923DAE" w:rsidP="007F2D68">
            <w:pPr>
              <w:pStyle w:val="TableParagraph"/>
              <w:ind w:left="705" w:right="659" w:firstLine="40"/>
              <w:rPr>
                <w:b/>
                <w:sz w:val="24"/>
              </w:rPr>
            </w:pPr>
            <w:proofErr w:type="spellStart"/>
            <w:r>
              <w:rPr>
                <w:b/>
                <w:sz w:val="24"/>
              </w:rPr>
              <w:t>занятия</w:t>
            </w:r>
            <w:proofErr w:type="spellEnd"/>
            <w:r>
              <w:rPr>
                <w:b/>
                <w:sz w:val="24"/>
              </w:rPr>
              <w:t xml:space="preserve"> (в </w:t>
            </w:r>
            <w:proofErr w:type="spellStart"/>
            <w:r>
              <w:rPr>
                <w:b/>
                <w:sz w:val="24"/>
              </w:rPr>
              <w:t>часах</w:t>
            </w:r>
            <w:proofErr w:type="spellEnd"/>
            <w:r>
              <w:rPr>
                <w:b/>
                <w:sz w:val="24"/>
              </w:rPr>
              <w:t>)</w:t>
            </w:r>
          </w:p>
        </w:tc>
      </w:tr>
      <w:tr w:rsidR="00923DAE" w:rsidTr="007F2D68">
        <w:trPr>
          <w:trHeight w:val="275"/>
        </w:trPr>
        <w:tc>
          <w:tcPr>
            <w:tcW w:w="1550" w:type="dxa"/>
            <w:tcBorders>
              <w:bottom w:val="single" w:sz="4" w:space="0" w:color="000000"/>
            </w:tcBorders>
          </w:tcPr>
          <w:p w:rsidR="00923DAE" w:rsidRDefault="00923DAE" w:rsidP="007F2D68">
            <w:pPr>
              <w:pStyle w:val="TableParagraph"/>
              <w:spacing w:line="255" w:lineRule="exact"/>
              <w:ind w:left="107"/>
              <w:rPr>
                <w:b/>
                <w:sz w:val="24"/>
              </w:rPr>
            </w:pPr>
            <w:r>
              <w:rPr>
                <w:b/>
                <w:sz w:val="24"/>
              </w:rPr>
              <w:t>ПО.01.</w:t>
            </w:r>
          </w:p>
        </w:tc>
        <w:tc>
          <w:tcPr>
            <w:tcW w:w="5514" w:type="dxa"/>
            <w:tcBorders>
              <w:bottom w:val="single" w:sz="4" w:space="0" w:color="000000"/>
            </w:tcBorders>
          </w:tcPr>
          <w:p w:rsidR="00923DAE" w:rsidRDefault="00923DAE" w:rsidP="007F2D68">
            <w:pPr>
              <w:pStyle w:val="TableParagraph"/>
              <w:spacing w:line="255" w:lineRule="exact"/>
              <w:ind w:left="107"/>
              <w:rPr>
                <w:b/>
                <w:i/>
                <w:sz w:val="24"/>
              </w:rPr>
            </w:pPr>
            <w:proofErr w:type="spellStart"/>
            <w:r>
              <w:rPr>
                <w:b/>
                <w:i/>
                <w:sz w:val="24"/>
              </w:rPr>
              <w:t>Музыкальное</w:t>
            </w:r>
            <w:proofErr w:type="spellEnd"/>
            <w:r>
              <w:rPr>
                <w:b/>
                <w:i/>
                <w:sz w:val="24"/>
              </w:rPr>
              <w:t xml:space="preserve"> </w:t>
            </w:r>
            <w:proofErr w:type="spellStart"/>
            <w:r>
              <w:rPr>
                <w:b/>
                <w:i/>
                <w:sz w:val="24"/>
              </w:rPr>
              <w:t>исполнительство</w:t>
            </w:r>
            <w:proofErr w:type="spellEnd"/>
          </w:p>
        </w:tc>
        <w:tc>
          <w:tcPr>
            <w:tcW w:w="2366" w:type="dxa"/>
            <w:tcBorders>
              <w:bottom w:val="single" w:sz="4" w:space="0" w:color="000000"/>
            </w:tcBorders>
          </w:tcPr>
          <w:p w:rsidR="00923DAE" w:rsidRDefault="00923DAE" w:rsidP="007F2D68">
            <w:pPr>
              <w:pStyle w:val="TableParagraph"/>
              <w:spacing w:line="255" w:lineRule="exact"/>
              <w:ind w:left="108"/>
              <w:rPr>
                <w:b/>
                <w:sz w:val="24"/>
              </w:rPr>
            </w:pPr>
            <w:r>
              <w:rPr>
                <w:b/>
                <w:sz w:val="24"/>
              </w:rPr>
              <w:t>875,5</w:t>
            </w:r>
          </w:p>
        </w:tc>
      </w:tr>
      <w:tr w:rsidR="00923DAE" w:rsidTr="007F2D68">
        <w:trPr>
          <w:trHeight w:val="277"/>
        </w:trPr>
        <w:tc>
          <w:tcPr>
            <w:tcW w:w="1550" w:type="dxa"/>
            <w:tcBorders>
              <w:top w:val="single" w:sz="4" w:space="0" w:color="000000"/>
              <w:bottom w:val="single" w:sz="4" w:space="0" w:color="000000"/>
            </w:tcBorders>
          </w:tcPr>
          <w:p w:rsidR="00923DAE" w:rsidRDefault="00923DAE" w:rsidP="007F2D68">
            <w:pPr>
              <w:pStyle w:val="TableParagraph"/>
              <w:spacing w:line="258" w:lineRule="exact"/>
              <w:ind w:left="107"/>
              <w:rPr>
                <w:sz w:val="24"/>
              </w:rPr>
            </w:pPr>
            <w:r>
              <w:rPr>
                <w:sz w:val="24"/>
              </w:rPr>
              <w:t>УП.01.</w:t>
            </w:r>
          </w:p>
        </w:tc>
        <w:tc>
          <w:tcPr>
            <w:tcW w:w="5514" w:type="dxa"/>
            <w:tcBorders>
              <w:top w:val="single" w:sz="4" w:space="0" w:color="000000"/>
              <w:bottom w:val="single" w:sz="4" w:space="0" w:color="000000"/>
            </w:tcBorders>
          </w:tcPr>
          <w:p w:rsidR="00923DAE" w:rsidRDefault="00923DAE" w:rsidP="007F2D68">
            <w:pPr>
              <w:pStyle w:val="TableParagraph"/>
              <w:spacing w:line="258" w:lineRule="exact"/>
              <w:ind w:left="107"/>
              <w:rPr>
                <w:sz w:val="24"/>
              </w:rPr>
            </w:pPr>
            <w:proofErr w:type="spellStart"/>
            <w:r>
              <w:rPr>
                <w:sz w:val="24"/>
              </w:rPr>
              <w:t>Специальность</w:t>
            </w:r>
            <w:proofErr w:type="spellEnd"/>
            <w:r>
              <w:rPr>
                <w:sz w:val="24"/>
              </w:rPr>
              <w:t xml:space="preserve"> </w:t>
            </w:r>
            <w:proofErr w:type="spellStart"/>
            <w:r>
              <w:rPr>
                <w:sz w:val="24"/>
              </w:rPr>
              <w:t>баян</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8" w:lineRule="exact"/>
              <w:ind w:left="108"/>
              <w:rPr>
                <w:sz w:val="24"/>
              </w:rPr>
            </w:pPr>
            <w:r>
              <w:rPr>
                <w:sz w:val="24"/>
              </w:rPr>
              <w:t xml:space="preserve">644,5 </w:t>
            </w:r>
            <w:proofErr w:type="spellStart"/>
            <w:r>
              <w:rPr>
                <w:sz w:val="24"/>
              </w:rPr>
              <w:t>часов</w:t>
            </w:r>
            <w:proofErr w:type="spellEnd"/>
          </w:p>
        </w:tc>
      </w:tr>
      <w:tr w:rsidR="00923DAE" w:rsidTr="007F2D68">
        <w:trPr>
          <w:trHeight w:val="275"/>
        </w:trPr>
        <w:tc>
          <w:tcPr>
            <w:tcW w:w="1550"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r>
              <w:rPr>
                <w:sz w:val="24"/>
              </w:rPr>
              <w:t>УП.02.</w:t>
            </w:r>
          </w:p>
        </w:tc>
        <w:tc>
          <w:tcPr>
            <w:tcW w:w="5514"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proofErr w:type="spellStart"/>
            <w:r>
              <w:rPr>
                <w:sz w:val="24"/>
              </w:rPr>
              <w:t>Ансамбль</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6" w:lineRule="exact"/>
              <w:ind w:left="108"/>
              <w:rPr>
                <w:sz w:val="24"/>
              </w:rPr>
            </w:pPr>
            <w:r>
              <w:rPr>
                <w:sz w:val="24"/>
              </w:rPr>
              <w:t xml:space="preserve">231 </w:t>
            </w:r>
            <w:proofErr w:type="spellStart"/>
            <w:r>
              <w:rPr>
                <w:sz w:val="24"/>
              </w:rPr>
              <w:t>час</w:t>
            </w:r>
            <w:proofErr w:type="spellEnd"/>
          </w:p>
        </w:tc>
      </w:tr>
      <w:tr w:rsidR="00923DAE" w:rsidTr="007F2D68">
        <w:trPr>
          <w:trHeight w:val="275"/>
        </w:trPr>
        <w:tc>
          <w:tcPr>
            <w:tcW w:w="1550" w:type="dxa"/>
            <w:tcBorders>
              <w:top w:val="single" w:sz="4" w:space="0" w:color="000000"/>
              <w:bottom w:val="single" w:sz="4" w:space="0" w:color="000000"/>
            </w:tcBorders>
          </w:tcPr>
          <w:p w:rsidR="00923DAE" w:rsidRDefault="00923DAE" w:rsidP="007F2D68">
            <w:pPr>
              <w:pStyle w:val="TableParagraph"/>
              <w:spacing w:line="256" w:lineRule="exact"/>
              <w:ind w:left="107"/>
              <w:rPr>
                <w:b/>
                <w:sz w:val="24"/>
              </w:rPr>
            </w:pPr>
            <w:r>
              <w:rPr>
                <w:b/>
                <w:sz w:val="24"/>
              </w:rPr>
              <w:t>ПО.02.</w:t>
            </w:r>
          </w:p>
        </w:tc>
        <w:tc>
          <w:tcPr>
            <w:tcW w:w="5514" w:type="dxa"/>
            <w:tcBorders>
              <w:top w:val="single" w:sz="4" w:space="0" w:color="000000"/>
              <w:bottom w:val="single" w:sz="4" w:space="0" w:color="000000"/>
            </w:tcBorders>
          </w:tcPr>
          <w:p w:rsidR="00923DAE" w:rsidRDefault="00923DAE" w:rsidP="007F2D68">
            <w:pPr>
              <w:pStyle w:val="TableParagraph"/>
              <w:spacing w:line="256" w:lineRule="exact"/>
              <w:ind w:left="107"/>
              <w:rPr>
                <w:b/>
                <w:i/>
                <w:sz w:val="24"/>
              </w:rPr>
            </w:pPr>
            <w:proofErr w:type="spellStart"/>
            <w:r>
              <w:rPr>
                <w:b/>
                <w:i/>
                <w:sz w:val="24"/>
              </w:rPr>
              <w:t>Теория</w:t>
            </w:r>
            <w:proofErr w:type="spellEnd"/>
            <w:r>
              <w:rPr>
                <w:b/>
                <w:i/>
                <w:sz w:val="24"/>
              </w:rPr>
              <w:t xml:space="preserve"> и </w:t>
            </w:r>
            <w:proofErr w:type="spellStart"/>
            <w:r>
              <w:rPr>
                <w:b/>
                <w:i/>
                <w:sz w:val="24"/>
              </w:rPr>
              <w:t>история</w:t>
            </w:r>
            <w:proofErr w:type="spellEnd"/>
            <w:r>
              <w:rPr>
                <w:b/>
                <w:i/>
                <w:sz w:val="24"/>
              </w:rPr>
              <w:t xml:space="preserve"> </w:t>
            </w:r>
            <w:proofErr w:type="spellStart"/>
            <w:r>
              <w:rPr>
                <w:b/>
                <w:i/>
                <w:sz w:val="24"/>
              </w:rPr>
              <w:t>музыки</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6" w:lineRule="exact"/>
              <w:ind w:left="108"/>
              <w:rPr>
                <w:b/>
                <w:sz w:val="24"/>
              </w:rPr>
            </w:pPr>
            <w:r>
              <w:rPr>
                <w:b/>
                <w:sz w:val="24"/>
              </w:rPr>
              <w:t>692</w:t>
            </w:r>
          </w:p>
        </w:tc>
      </w:tr>
      <w:tr w:rsidR="00923DAE" w:rsidTr="007F2D68">
        <w:trPr>
          <w:trHeight w:val="275"/>
        </w:trPr>
        <w:tc>
          <w:tcPr>
            <w:tcW w:w="1550"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r>
              <w:rPr>
                <w:sz w:val="24"/>
              </w:rPr>
              <w:t>УП.01.</w:t>
            </w:r>
          </w:p>
        </w:tc>
        <w:tc>
          <w:tcPr>
            <w:tcW w:w="5514" w:type="dxa"/>
            <w:tcBorders>
              <w:top w:val="single" w:sz="4" w:space="0" w:color="000000"/>
              <w:bottom w:val="single" w:sz="4" w:space="0" w:color="000000"/>
            </w:tcBorders>
          </w:tcPr>
          <w:p w:rsidR="00923DAE" w:rsidRDefault="00923DAE" w:rsidP="007F2D68">
            <w:pPr>
              <w:pStyle w:val="TableParagraph"/>
              <w:spacing w:line="256" w:lineRule="exact"/>
              <w:ind w:left="107"/>
              <w:rPr>
                <w:sz w:val="24"/>
              </w:rPr>
            </w:pPr>
            <w:proofErr w:type="spellStart"/>
            <w:r>
              <w:rPr>
                <w:sz w:val="24"/>
              </w:rPr>
              <w:t>Сольфеджио</w:t>
            </w:r>
            <w:proofErr w:type="spellEnd"/>
          </w:p>
        </w:tc>
        <w:tc>
          <w:tcPr>
            <w:tcW w:w="2366" w:type="dxa"/>
            <w:tcBorders>
              <w:top w:val="single" w:sz="4" w:space="0" w:color="000000"/>
              <w:bottom w:val="single" w:sz="4" w:space="0" w:color="000000"/>
            </w:tcBorders>
          </w:tcPr>
          <w:p w:rsidR="00923DAE" w:rsidRDefault="00923DAE" w:rsidP="007F2D68">
            <w:pPr>
              <w:pStyle w:val="TableParagraph"/>
              <w:spacing w:line="256" w:lineRule="exact"/>
              <w:ind w:left="108"/>
              <w:rPr>
                <w:sz w:val="24"/>
              </w:rPr>
            </w:pPr>
            <w:r>
              <w:rPr>
                <w:sz w:val="24"/>
              </w:rPr>
              <w:t xml:space="preserve">428 </w:t>
            </w:r>
            <w:proofErr w:type="spellStart"/>
            <w:r>
              <w:rPr>
                <w:sz w:val="24"/>
              </w:rPr>
              <w:t>часов</w:t>
            </w:r>
            <w:proofErr w:type="spellEnd"/>
          </w:p>
        </w:tc>
      </w:tr>
      <w:tr w:rsidR="00923DAE" w:rsidTr="007F2D68">
        <w:trPr>
          <w:trHeight w:val="551"/>
        </w:trPr>
        <w:tc>
          <w:tcPr>
            <w:tcW w:w="1550" w:type="dxa"/>
            <w:tcBorders>
              <w:top w:val="single" w:sz="4" w:space="0" w:color="000000"/>
              <w:bottom w:val="single" w:sz="4" w:space="0" w:color="000000"/>
            </w:tcBorders>
          </w:tcPr>
          <w:p w:rsidR="00923DAE" w:rsidRDefault="00923DAE" w:rsidP="007F2D68">
            <w:pPr>
              <w:pStyle w:val="TableParagraph"/>
              <w:spacing w:line="262" w:lineRule="exact"/>
              <w:ind w:left="107"/>
              <w:rPr>
                <w:sz w:val="24"/>
              </w:rPr>
            </w:pPr>
            <w:r>
              <w:rPr>
                <w:sz w:val="24"/>
              </w:rPr>
              <w:t>УП.02.</w:t>
            </w:r>
          </w:p>
        </w:tc>
        <w:tc>
          <w:tcPr>
            <w:tcW w:w="5514" w:type="dxa"/>
            <w:tcBorders>
              <w:top w:val="single" w:sz="4" w:space="0" w:color="000000"/>
              <w:bottom w:val="single" w:sz="4" w:space="0" w:color="000000"/>
            </w:tcBorders>
          </w:tcPr>
          <w:p w:rsidR="00923DAE" w:rsidRDefault="00923DAE" w:rsidP="007F2D68">
            <w:pPr>
              <w:pStyle w:val="TableParagraph"/>
              <w:spacing w:line="262" w:lineRule="exact"/>
              <w:ind w:left="107"/>
              <w:rPr>
                <w:sz w:val="24"/>
              </w:rPr>
            </w:pPr>
            <w:proofErr w:type="spellStart"/>
            <w:r>
              <w:rPr>
                <w:sz w:val="24"/>
              </w:rPr>
              <w:t>Музыкальная</w:t>
            </w:r>
            <w:proofErr w:type="spellEnd"/>
            <w:r>
              <w:rPr>
                <w:sz w:val="24"/>
              </w:rPr>
              <w:t xml:space="preserve"> </w:t>
            </w:r>
            <w:proofErr w:type="spellStart"/>
            <w:r>
              <w:rPr>
                <w:sz w:val="24"/>
              </w:rPr>
              <w:t>литература</w:t>
            </w:r>
            <w:proofErr w:type="spellEnd"/>
            <w:r>
              <w:rPr>
                <w:sz w:val="24"/>
              </w:rPr>
              <w:t xml:space="preserve"> (</w:t>
            </w:r>
            <w:proofErr w:type="spellStart"/>
            <w:r>
              <w:rPr>
                <w:sz w:val="24"/>
              </w:rPr>
              <w:t>зарубежная</w:t>
            </w:r>
            <w:proofErr w:type="spellEnd"/>
            <w:r>
              <w:rPr>
                <w:sz w:val="24"/>
              </w:rPr>
              <w:t>,</w:t>
            </w:r>
          </w:p>
          <w:p w:rsidR="00923DAE" w:rsidRDefault="00923DAE" w:rsidP="007F2D68">
            <w:pPr>
              <w:pStyle w:val="TableParagraph"/>
              <w:spacing w:line="269" w:lineRule="exact"/>
              <w:ind w:left="107"/>
              <w:rPr>
                <w:sz w:val="24"/>
              </w:rPr>
            </w:pPr>
            <w:proofErr w:type="spellStart"/>
            <w:r>
              <w:rPr>
                <w:sz w:val="24"/>
              </w:rPr>
              <w:t>отечественная</w:t>
            </w:r>
            <w:proofErr w:type="spellEnd"/>
            <w:r>
              <w:rPr>
                <w:sz w:val="24"/>
              </w:rPr>
              <w:t>)</w:t>
            </w:r>
          </w:p>
        </w:tc>
        <w:tc>
          <w:tcPr>
            <w:tcW w:w="2366" w:type="dxa"/>
            <w:tcBorders>
              <w:top w:val="single" w:sz="4" w:space="0" w:color="000000"/>
              <w:bottom w:val="single" w:sz="4" w:space="0" w:color="000000"/>
            </w:tcBorders>
          </w:tcPr>
          <w:p w:rsidR="00923DAE" w:rsidRDefault="00923DAE" w:rsidP="007F2D68">
            <w:pPr>
              <w:pStyle w:val="TableParagraph"/>
              <w:spacing w:line="262" w:lineRule="exact"/>
              <w:ind w:left="108"/>
              <w:rPr>
                <w:sz w:val="24"/>
              </w:rPr>
            </w:pPr>
            <w:r>
              <w:rPr>
                <w:sz w:val="24"/>
              </w:rPr>
              <w:t xml:space="preserve">231 </w:t>
            </w:r>
            <w:proofErr w:type="spellStart"/>
            <w:r>
              <w:rPr>
                <w:sz w:val="24"/>
              </w:rPr>
              <w:t>час</w:t>
            </w:r>
            <w:proofErr w:type="spellEnd"/>
          </w:p>
        </w:tc>
      </w:tr>
      <w:tr w:rsidR="00923DAE" w:rsidTr="007F2D68">
        <w:trPr>
          <w:trHeight w:val="356"/>
        </w:trPr>
        <w:tc>
          <w:tcPr>
            <w:tcW w:w="1550" w:type="dxa"/>
            <w:tcBorders>
              <w:top w:val="single" w:sz="4" w:space="0" w:color="000000"/>
            </w:tcBorders>
          </w:tcPr>
          <w:p w:rsidR="00923DAE" w:rsidRDefault="00923DAE" w:rsidP="007F2D68">
            <w:pPr>
              <w:pStyle w:val="TableParagraph"/>
              <w:spacing w:line="262" w:lineRule="exact"/>
              <w:ind w:left="107"/>
              <w:rPr>
                <w:sz w:val="24"/>
              </w:rPr>
            </w:pPr>
            <w:r>
              <w:rPr>
                <w:sz w:val="24"/>
              </w:rPr>
              <w:t>УП.04.</w:t>
            </w:r>
          </w:p>
        </w:tc>
        <w:tc>
          <w:tcPr>
            <w:tcW w:w="5514" w:type="dxa"/>
            <w:tcBorders>
              <w:top w:val="single" w:sz="4" w:space="0" w:color="000000"/>
            </w:tcBorders>
          </w:tcPr>
          <w:p w:rsidR="00923DAE" w:rsidRDefault="00923DAE" w:rsidP="007F2D68">
            <w:pPr>
              <w:pStyle w:val="TableParagraph"/>
              <w:spacing w:line="262" w:lineRule="exact"/>
              <w:ind w:left="107"/>
              <w:rPr>
                <w:sz w:val="24"/>
              </w:rPr>
            </w:pPr>
            <w:proofErr w:type="spellStart"/>
            <w:r>
              <w:rPr>
                <w:sz w:val="24"/>
              </w:rPr>
              <w:t>Элементарная</w:t>
            </w:r>
            <w:proofErr w:type="spellEnd"/>
            <w:r>
              <w:rPr>
                <w:sz w:val="24"/>
              </w:rPr>
              <w:t xml:space="preserve"> </w:t>
            </w:r>
            <w:proofErr w:type="spellStart"/>
            <w:r>
              <w:rPr>
                <w:sz w:val="24"/>
              </w:rPr>
              <w:t>теория</w:t>
            </w:r>
            <w:proofErr w:type="spellEnd"/>
            <w:r>
              <w:rPr>
                <w:sz w:val="24"/>
              </w:rPr>
              <w:t xml:space="preserve"> </w:t>
            </w:r>
            <w:proofErr w:type="spellStart"/>
            <w:r>
              <w:rPr>
                <w:sz w:val="24"/>
              </w:rPr>
              <w:t>музыки</w:t>
            </w:r>
            <w:proofErr w:type="spellEnd"/>
          </w:p>
        </w:tc>
        <w:tc>
          <w:tcPr>
            <w:tcW w:w="2366" w:type="dxa"/>
            <w:tcBorders>
              <w:top w:val="single" w:sz="4" w:space="0" w:color="000000"/>
            </w:tcBorders>
          </w:tcPr>
          <w:p w:rsidR="00923DAE" w:rsidRDefault="00923DAE" w:rsidP="007F2D68">
            <w:pPr>
              <w:pStyle w:val="TableParagraph"/>
              <w:spacing w:line="262" w:lineRule="exact"/>
              <w:ind w:left="108"/>
              <w:rPr>
                <w:sz w:val="24"/>
              </w:rPr>
            </w:pPr>
            <w:r>
              <w:rPr>
                <w:sz w:val="24"/>
              </w:rPr>
              <w:t xml:space="preserve">33 </w:t>
            </w:r>
            <w:proofErr w:type="spellStart"/>
            <w:r>
              <w:rPr>
                <w:sz w:val="24"/>
              </w:rPr>
              <w:t>часа</w:t>
            </w:r>
            <w:proofErr w:type="spellEnd"/>
          </w:p>
        </w:tc>
      </w:tr>
    </w:tbl>
    <w:p w:rsidR="00923DAE" w:rsidRDefault="00923DAE" w:rsidP="00923DAE">
      <w:pPr>
        <w:pStyle w:val="a3"/>
        <w:spacing w:before="4"/>
        <w:ind w:left="0"/>
        <w:rPr>
          <w:sz w:val="27"/>
        </w:rPr>
      </w:pPr>
    </w:p>
    <w:p w:rsidR="00923DAE" w:rsidRDefault="00923DAE" w:rsidP="00923DAE">
      <w:pPr>
        <w:pStyle w:val="a3"/>
        <w:spacing w:before="90" w:line="360" w:lineRule="auto"/>
        <w:ind w:left="240" w:right="248"/>
        <w:jc w:val="both"/>
      </w:pPr>
      <w:r>
        <w:rPr>
          <w:b/>
        </w:rPr>
        <w:t xml:space="preserve">Вариативная часть </w:t>
      </w:r>
      <w:r>
        <w:t xml:space="preserve">дает возможность расширения и (или) углубления подготовки обучающихся, определяемой содержанием обязательной части программы «Народные инструменты», получения </w:t>
      </w:r>
      <w:proofErr w:type="gramStart"/>
      <w:r>
        <w:t>обучающимися</w:t>
      </w:r>
      <w:proofErr w:type="gramEnd"/>
      <w:r>
        <w:t xml:space="preserve"> дополнительных знаний, умений и навыков. При формировании </w:t>
      </w:r>
      <w:r w:rsidR="007F2D68">
        <w:t xml:space="preserve">МОУ </w:t>
      </w:r>
      <w:proofErr w:type="gramStart"/>
      <w:r w:rsidR="007F2D68">
        <w:t>ДО</w:t>
      </w:r>
      <w:proofErr w:type="gramEnd"/>
      <w:r w:rsidR="007F2D68">
        <w:t xml:space="preserve"> «</w:t>
      </w:r>
      <w:proofErr w:type="gramStart"/>
      <w:r w:rsidR="007F2D68">
        <w:t>Школу</w:t>
      </w:r>
      <w:proofErr w:type="gramEnd"/>
      <w:r w:rsidR="007F2D68">
        <w:t xml:space="preserve"> искусств» Михайловского района </w:t>
      </w:r>
      <w:r>
        <w:t>вариативной части, а также введении в данный раздел индивидуальных занятий учитываются исторические, национальные и региональные традиции подготовки кадров в области музыкального искусства.</w:t>
      </w:r>
    </w:p>
    <w:p w:rsidR="00923DAE" w:rsidRDefault="00923DAE" w:rsidP="00923DAE">
      <w:pPr>
        <w:pStyle w:val="a3"/>
        <w:spacing w:before="2" w:line="360" w:lineRule="auto"/>
        <w:ind w:left="240" w:firstLine="283"/>
      </w:pPr>
      <w:r>
        <w:t>При реализации программы «Народные инструменты» со сроком обучения 8 лет вариативная часть включает следующие предметы:</w:t>
      </w:r>
    </w:p>
    <w:p w:rsidR="00923DAE" w:rsidRDefault="00923DAE" w:rsidP="00923DAE">
      <w:pPr>
        <w:pStyle w:val="a5"/>
        <w:numPr>
          <w:ilvl w:val="1"/>
          <w:numId w:val="31"/>
        </w:numPr>
        <w:tabs>
          <w:tab w:val="left" w:pos="960"/>
          <w:tab w:val="left" w:pos="961"/>
        </w:tabs>
        <w:spacing w:line="291" w:lineRule="exact"/>
        <w:ind w:hanging="361"/>
        <w:rPr>
          <w:sz w:val="24"/>
        </w:rPr>
      </w:pPr>
      <w:r>
        <w:rPr>
          <w:sz w:val="24"/>
        </w:rPr>
        <w:t>ритмика;</w:t>
      </w:r>
    </w:p>
    <w:p w:rsidR="00923DAE" w:rsidRDefault="00923DAE" w:rsidP="00923DAE">
      <w:pPr>
        <w:pStyle w:val="a5"/>
        <w:numPr>
          <w:ilvl w:val="1"/>
          <w:numId w:val="31"/>
        </w:numPr>
        <w:tabs>
          <w:tab w:val="left" w:pos="960"/>
          <w:tab w:val="left" w:pos="961"/>
        </w:tabs>
        <w:spacing w:before="138"/>
        <w:ind w:hanging="361"/>
        <w:rPr>
          <w:sz w:val="24"/>
        </w:rPr>
      </w:pPr>
      <w:r>
        <w:rPr>
          <w:sz w:val="24"/>
        </w:rPr>
        <w:t>коллективное</w:t>
      </w:r>
      <w:r>
        <w:rPr>
          <w:spacing w:val="-2"/>
          <w:sz w:val="24"/>
        </w:rPr>
        <w:t xml:space="preserve"> </w:t>
      </w:r>
      <w:proofErr w:type="spellStart"/>
      <w:r>
        <w:rPr>
          <w:sz w:val="24"/>
        </w:rPr>
        <w:t>музицирование</w:t>
      </w:r>
      <w:proofErr w:type="spellEnd"/>
      <w:r>
        <w:rPr>
          <w:sz w:val="24"/>
        </w:rPr>
        <w:t>;</w:t>
      </w:r>
    </w:p>
    <w:p w:rsidR="00923DAE" w:rsidRDefault="00923DAE" w:rsidP="00923DAE">
      <w:pPr>
        <w:pStyle w:val="a5"/>
        <w:numPr>
          <w:ilvl w:val="1"/>
          <w:numId w:val="31"/>
        </w:numPr>
        <w:tabs>
          <w:tab w:val="left" w:pos="960"/>
          <w:tab w:val="left" w:pos="961"/>
        </w:tabs>
        <w:spacing w:before="138"/>
        <w:ind w:hanging="361"/>
        <w:rPr>
          <w:sz w:val="24"/>
        </w:rPr>
      </w:pPr>
      <w:r>
        <w:rPr>
          <w:sz w:val="24"/>
        </w:rPr>
        <w:t>оркестровый</w:t>
      </w:r>
      <w:r>
        <w:rPr>
          <w:spacing w:val="-1"/>
          <w:sz w:val="24"/>
        </w:rPr>
        <w:t xml:space="preserve"> </w:t>
      </w:r>
      <w:r>
        <w:rPr>
          <w:sz w:val="24"/>
        </w:rPr>
        <w:t>класс;</w:t>
      </w:r>
    </w:p>
    <w:p w:rsidR="00923DAE" w:rsidRDefault="00923DAE" w:rsidP="00923DAE">
      <w:pPr>
        <w:pStyle w:val="a5"/>
        <w:numPr>
          <w:ilvl w:val="1"/>
          <w:numId w:val="31"/>
        </w:numPr>
        <w:tabs>
          <w:tab w:val="left" w:pos="960"/>
          <w:tab w:val="left" w:pos="961"/>
        </w:tabs>
        <w:spacing w:before="135"/>
        <w:ind w:hanging="361"/>
        <w:rPr>
          <w:sz w:val="24"/>
        </w:rPr>
      </w:pPr>
      <w:r>
        <w:rPr>
          <w:sz w:val="24"/>
        </w:rPr>
        <w:t>хоровой</w:t>
      </w:r>
      <w:r>
        <w:rPr>
          <w:spacing w:val="-2"/>
          <w:sz w:val="24"/>
        </w:rPr>
        <w:t xml:space="preserve"> </w:t>
      </w:r>
      <w:r>
        <w:rPr>
          <w:sz w:val="24"/>
        </w:rPr>
        <w:t>класс;</w:t>
      </w:r>
    </w:p>
    <w:p w:rsidR="00923DAE" w:rsidRDefault="00923DAE" w:rsidP="00923DAE">
      <w:pPr>
        <w:pStyle w:val="a5"/>
        <w:numPr>
          <w:ilvl w:val="1"/>
          <w:numId w:val="31"/>
        </w:numPr>
        <w:tabs>
          <w:tab w:val="left" w:pos="960"/>
          <w:tab w:val="left" w:pos="961"/>
        </w:tabs>
        <w:spacing w:before="138"/>
        <w:ind w:hanging="361"/>
        <w:rPr>
          <w:sz w:val="24"/>
        </w:rPr>
      </w:pPr>
      <w:r>
        <w:rPr>
          <w:sz w:val="24"/>
        </w:rPr>
        <w:t>элементарная теория</w:t>
      </w:r>
      <w:r>
        <w:rPr>
          <w:spacing w:val="-1"/>
          <w:sz w:val="24"/>
        </w:rPr>
        <w:t xml:space="preserve"> </w:t>
      </w:r>
      <w:r>
        <w:rPr>
          <w:sz w:val="24"/>
        </w:rPr>
        <w:t>музыки;</w:t>
      </w:r>
    </w:p>
    <w:p w:rsidR="00923DAE" w:rsidRDefault="00923DAE" w:rsidP="00923DAE">
      <w:pPr>
        <w:pStyle w:val="a3"/>
        <w:spacing w:before="139" w:line="360" w:lineRule="auto"/>
        <w:ind w:left="240" w:right="754"/>
      </w:pPr>
      <w:r>
        <w:t>При реализации программы «Народные инструменты» с дополнительным годом обучения вариативная часть включает следующие предметы:</w:t>
      </w:r>
    </w:p>
    <w:p w:rsidR="00923DAE" w:rsidRDefault="00923DAE" w:rsidP="00923DAE">
      <w:pPr>
        <w:pStyle w:val="a5"/>
        <w:numPr>
          <w:ilvl w:val="1"/>
          <w:numId w:val="31"/>
        </w:numPr>
        <w:tabs>
          <w:tab w:val="left" w:pos="960"/>
          <w:tab w:val="left" w:pos="961"/>
        </w:tabs>
        <w:spacing w:line="294" w:lineRule="exact"/>
        <w:ind w:hanging="361"/>
        <w:rPr>
          <w:sz w:val="24"/>
        </w:rPr>
      </w:pPr>
      <w:r>
        <w:rPr>
          <w:sz w:val="24"/>
        </w:rPr>
        <w:t>оркестровый</w:t>
      </w:r>
      <w:r>
        <w:rPr>
          <w:spacing w:val="-1"/>
          <w:sz w:val="24"/>
        </w:rPr>
        <w:t xml:space="preserve"> </w:t>
      </w:r>
      <w:r>
        <w:rPr>
          <w:sz w:val="24"/>
        </w:rPr>
        <w:t>класс;</w:t>
      </w:r>
    </w:p>
    <w:p w:rsidR="00923DAE" w:rsidRDefault="00923DAE" w:rsidP="00923DAE">
      <w:pPr>
        <w:pStyle w:val="a3"/>
        <w:spacing w:before="136" w:line="360" w:lineRule="auto"/>
        <w:ind w:left="240" w:right="247" w:firstLine="60"/>
        <w:jc w:val="both"/>
      </w:pPr>
      <w:r>
        <w:t xml:space="preserve">Реализация программы «Народные инструменты» обеспечивается консультациями для </w:t>
      </w:r>
      <w:proofErr w:type="gramStart"/>
      <w:r>
        <w:t>обучающихся</w:t>
      </w:r>
      <w:proofErr w:type="gramEnd"/>
      <w:r>
        <w:t>, которые проводятся с целью подготовки обучающихся к контрольным урокам, зачетам, экзаменам, творческим конкурсам и другим мероприятиям по усмотрению школы. Консультации проводятся рассредоточено или в счет резерва учебного времени в объеме 198 и 36 часов соответственно при реализации программы</w:t>
      </w:r>
    </w:p>
    <w:p w:rsidR="00923DAE" w:rsidRDefault="00923DAE" w:rsidP="00923DAE">
      <w:pPr>
        <w:pStyle w:val="a3"/>
        <w:spacing w:before="2"/>
        <w:ind w:left="240"/>
        <w:jc w:val="both"/>
      </w:pPr>
      <w:r>
        <w:t>«Народные инструменты» со сроком обучения 8 и 9 лет.</w:t>
      </w:r>
    </w:p>
    <w:p w:rsidR="00923DAE" w:rsidRDefault="00923DAE" w:rsidP="00923DAE">
      <w:pPr>
        <w:pStyle w:val="a3"/>
        <w:spacing w:before="137" w:line="360" w:lineRule="auto"/>
        <w:ind w:left="240" w:right="251"/>
        <w:jc w:val="both"/>
      </w:pPr>
      <w:r>
        <w:t xml:space="preserve">Резерв учебного времени установлен </w:t>
      </w:r>
      <w:r w:rsidR="007F2D68">
        <w:t xml:space="preserve">МОУ </w:t>
      </w:r>
      <w:proofErr w:type="gramStart"/>
      <w:r w:rsidR="007F2D68">
        <w:t>ДО</w:t>
      </w:r>
      <w:proofErr w:type="gramEnd"/>
      <w:r w:rsidR="007F2D68">
        <w:t xml:space="preserve"> «</w:t>
      </w:r>
      <w:proofErr w:type="gramStart"/>
      <w:r w:rsidR="007F2D68">
        <w:t>Школу</w:t>
      </w:r>
      <w:proofErr w:type="gramEnd"/>
      <w:r w:rsidR="007F2D68">
        <w:t xml:space="preserve"> искусств» Михайловского района </w:t>
      </w:r>
      <w:r>
        <w:t>из расчета одной недели в учебном году. В случае если консультации проводятся</w:t>
      </w:r>
    </w:p>
    <w:p w:rsidR="00923DAE" w:rsidRDefault="00923DAE" w:rsidP="00923DAE">
      <w:pPr>
        <w:spacing w:line="360" w:lineRule="auto"/>
        <w:jc w:val="both"/>
        <w:sectPr w:rsidR="00923DAE">
          <w:pgSz w:w="11910" w:h="16840"/>
          <w:pgMar w:top="1120" w:right="880" w:bottom="280" w:left="1320" w:header="720" w:footer="720" w:gutter="0"/>
          <w:cols w:space="720"/>
        </w:sectPr>
      </w:pPr>
    </w:p>
    <w:p w:rsidR="00923DAE" w:rsidRDefault="00923DAE" w:rsidP="00923DAE">
      <w:pPr>
        <w:pStyle w:val="a3"/>
        <w:spacing w:before="68" w:line="360" w:lineRule="auto"/>
        <w:ind w:left="240" w:right="250"/>
        <w:jc w:val="both"/>
      </w:pPr>
      <w:r>
        <w:lastRenderedPageBreak/>
        <w:t xml:space="preserve">рассредоточено, резерв учебного времени используется на самостоятельную работу обучающихся и методическую работу преподавателей. </w:t>
      </w:r>
      <w:proofErr w:type="gramStart"/>
      <w:r>
        <w:t>Резерв учебного времени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w:t>
      </w:r>
      <w:proofErr w:type="gramEnd"/>
    </w:p>
    <w:p w:rsidR="00923DAE" w:rsidRDefault="00923DAE" w:rsidP="00923DAE">
      <w:pPr>
        <w:pStyle w:val="a3"/>
        <w:spacing w:before="1" w:line="360" w:lineRule="auto"/>
        <w:ind w:left="240" w:right="256"/>
        <w:jc w:val="both"/>
      </w:pPr>
      <w:r>
        <w:t xml:space="preserve">При реализации учебных предметов обязательной и вариативной частей предусмотрен объем времени на самостоятельную работу обучающихся. </w:t>
      </w:r>
      <w:proofErr w:type="gramStart"/>
      <w:r>
        <w:t>Объем времени на самостоятельную работу обучающихся по каждому учебному предмету определен с учетом сложившихся педагогических традиций и методической целесообразности.</w:t>
      </w:r>
      <w:proofErr w:type="gramEnd"/>
    </w:p>
    <w:p w:rsidR="00923DAE" w:rsidRDefault="00923DAE" w:rsidP="00923DAE">
      <w:pPr>
        <w:pStyle w:val="a3"/>
        <w:tabs>
          <w:tab w:val="left" w:pos="4369"/>
          <w:tab w:val="left" w:pos="8512"/>
        </w:tabs>
        <w:spacing w:line="360" w:lineRule="auto"/>
        <w:ind w:left="240" w:right="250"/>
        <w:jc w:val="both"/>
      </w:pPr>
      <w:r>
        <w:t>Учебные предметы учебного плана и проведение консультаций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w:t>
      </w:r>
      <w:r>
        <w:tab/>
        <w:t>11</w:t>
      </w:r>
      <w:r>
        <w:tab/>
      </w:r>
      <w:r>
        <w:rPr>
          <w:spacing w:val="-3"/>
        </w:rPr>
        <w:t>человек).</w:t>
      </w:r>
    </w:p>
    <w:p w:rsidR="00923DAE" w:rsidRDefault="00923DAE" w:rsidP="00923DAE">
      <w:pPr>
        <w:spacing w:line="360" w:lineRule="auto"/>
        <w:jc w:val="both"/>
        <w:sectPr w:rsidR="00923DAE">
          <w:pgSz w:w="11910" w:h="16840"/>
          <w:pgMar w:top="1040" w:right="880" w:bottom="280" w:left="1320" w:header="720" w:footer="720" w:gutter="0"/>
          <w:cols w:space="720"/>
        </w:sectPr>
      </w:pPr>
    </w:p>
    <w:p w:rsidR="00923DAE" w:rsidRDefault="007F2D68" w:rsidP="00923DAE">
      <w:pPr>
        <w:spacing w:before="169" w:line="256" w:lineRule="auto"/>
        <w:ind w:left="6184" w:right="4075" w:hanging="1479"/>
        <w:rPr>
          <w:b/>
          <w:sz w:val="20"/>
        </w:rPr>
      </w:pPr>
      <w:r>
        <w:rPr>
          <w:b/>
          <w:sz w:val="20"/>
        </w:rPr>
        <w:lastRenderedPageBreak/>
        <w:t xml:space="preserve">Муниципальное образовательное </w:t>
      </w:r>
      <w:r w:rsidR="00923DAE">
        <w:rPr>
          <w:b/>
          <w:sz w:val="20"/>
        </w:rPr>
        <w:t xml:space="preserve"> учреждение дополнительного образования </w:t>
      </w:r>
      <w:r>
        <w:rPr>
          <w:b/>
          <w:sz w:val="20"/>
        </w:rPr>
        <w:t>«</w:t>
      </w:r>
      <w:r w:rsidR="00923DAE">
        <w:rPr>
          <w:b/>
          <w:sz w:val="20"/>
        </w:rPr>
        <w:t>Школа искусств</w:t>
      </w:r>
      <w:r>
        <w:rPr>
          <w:b/>
          <w:sz w:val="20"/>
        </w:rPr>
        <w:t>» Михайлов</w:t>
      </w:r>
      <w:r w:rsidR="00923DAE">
        <w:rPr>
          <w:b/>
          <w:sz w:val="20"/>
        </w:rPr>
        <w:t>ского района</w:t>
      </w:r>
    </w:p>
    <w:p w:rsidR="00923DAE" w:rsidRDefault="00923DAE" w:rsidP="00923DAE">
      <w:pPr>
        <w:pStyle w:val="a3"/>
        <w:spacing w:before="5"/>
        <w:ind w:left="0"/>
        <w:rPr>
          <w:b/>
          <w:sz w:val="21"/>
        </w:rPr>
      </w:pPr>
    </w:p>
    <w:p w:rsidR="00923DAE" w:rsidRDefault="00923DAE" w:rsidP="00923DAE">
      <w:pPr>
        <w:tabs>
          <w:tab w:val="left" w:pos="6167"/>
          <w:tab w:val="left" w:pos="12122"/>
        </w:tabs>
        <w:ind w:left="860"/>
        <w:rPr>
          <w:sz w:val="20"/>
        </w:rPr>
      </w:pPr>
      <w:proofErr w:type="gramStart"/>
      <w:r>
        <w:rPr>
          <w:sz w:val="20"/>
        </w:rPr>
        <w:t>СОГЛАСОВАНО</w:t>
      </w:r>
      <w:proofErr w:type="gramEnd"/>
      <w:r>
        <w:rPr>
          <w:sz w:val="20"/>
        </w:rPr>
        <w:tab/>
        <w:t>РАССМОТРЕНО</w:t>
      </w:r>
      <w:r>
        <w:rPr>
          <w:sz w:val="20"/>
        </w:rPr>
        <w:tab/>
        <w:t>УТВЕРЖДАЮ</w:t>
      </w:r>
    </w:p>
    <w:p w:rsidR="00923DAE" w:rsidRDefault="00C12FFD" w:rsidP="00923DAE">
      <w:pPr>
        <w:tabs>
          <w:tab w:val="left" w:pos="6143"/>
          <w:tab w:val="left" w:pos="11000"/>
        </w:tabs>
        <w:spacing w:before="17"/>
        <w:ind w:left="860"/>
        <w:rPr>
          <w:sz w:val="20"/>
        </w:rPr>
      </w:pPr>
      <w:r>
        <w:rPr>
          <w:sz w:val="20"/>
        </w:rPr>
        <w:t>Гл</w:t>
      </w:r>
      <w:proofErr w:type="gramStart"/>
      <w:r>
        <w:rPr>
          <w:sz w:val="20"/>
        </w:rPr>
        <w:t>.с</w:t>
      </w:r>
      <w:proofErr w:type="gramEnd"/>
      <w:r>
        <w:rPr>
          <w:sz w:val="20"/>
        </w:rPr>
        <w:t xml:space="preserve">пециалист сектора </w:t>
      </w:r>
      <w:r w:rsidR="00923DAE">
        <w:rPr>
          <w:spacing w:val="-4"/>
          <w:sz w:val="20"/>
        </w:rPr>
        <w:t xml:space="preserve"> </w:t>
      </w:r>
      <w:r>
        <w:rPr>
          <w:spacing w:val="-4"/>
          <w:sz w:val="20"/>
        </w:rPr>
        <w:t>физической к</w:t>
      </w:r>
      <w:r w:rsidR="00923DAE">
        <w:rPr>
          <w:sz w:val="20"/>
        </w:rPr>
        <w:t>ультуры</w:t>
      </w:r>
      <w:r w:rsidR="00923DAE">
        <w:rPr>
          <w:sz w:val="20"/>
        </w:rPr>
        <w:tab/>
        <w:t>на</w:t>
      </w:r>
      <w:r w:rsidR="00923DAE">
        <w:rPr>
          <w:spacing w:val="-4"/>
          <w:sz w:val="20"/>
        </w:rPr>
        <w:t xml:space="preserve"> </w:t>
      </w:r>
      <w:r w:rsidR="00923DAE">
        <w:rPr>
          <w:sz w:val="20"/>
        </w:rPr>
        <w:t>заседании</w:t>
      </w:r>
      <w:r w:rsidR="00923DAE">
        <w:rPr>
          <w:spacing w:val="-4"/>
          <w:sz w:val="20"/>
        </w:rPr>
        <w:t xml:space="preserve"> </w:t>
      </w:r>
      <w:r>
        <w:rPr>
          <w:sz w:val="20"/>
        </w:rPr>
        <w:t>педагогического</w:t>
      </w:r>
      <w:r>
        <w:rPr>
          <w:sz w:val="20"/>
        </w:rPr>
        <w:tab/>
        <w:t>директор МО</w:t>
      </w:r>
      <w:r w:rsidR="00923DAE">
        <w:rPr>
          <w:sz w:val="20"/>
        </w:rPr>
        <w:t>У ДО</w:t>
      </w:r>
      <w:r w:rsidR="00923DAE">
        <w:rPr>
          <w:spacing w:val="-13"/>
          <w:sz w:val="20"/>
        </w:rPr>
        <w:t xml:space="preserve"> </w:t>
      </w:r>
      <w:r>
        <w:rPr>
          <w:sz w:val="20"/>
        </w:rPr>
        <w:t>«Школа искусств»</w:t>
      </w:r>
    </w:p>
    <w:p w:rsidR="00923DAE" w:rsidRDefault="00C12FFD" w:rsidP="00923DAE">
      <w:pPr>
        <w:tabs>
          <w:tab w:val="left" w:pos="6150"/>
          <w:tab w:val="left" w:pos="11006"/>
        </w:tabs>
        <w:spacing w:before="20"/>
        <w:ind w:left="860"/>
        <w:rPr>
          <w:sz w:val="20"/>
        </w:rPr>
      </w:pPr>
      <w:r>
        <w:rPr>
          <w:sz w:val="20"/>
        </w:rPr>
        <w:t>и культуры администрации Михайловского района</w:t>
      </w:r>
      <w:r w:rsidR="00923DAE">
        <w:rPr>
          <w:spacing w:val="-2"/>
          <w:sz w:val="20"/>
        </w:rPr>
        <w:t xml:space="preserve"> </w:t>
      </w:r>
      <w:r w:rsidR="00923DAE">
        <w:rPr>
          <w:sz w:val="20"/>
        </w:rPr>
        <w:tab/>
        <w:t>совета</w:t>
      </w:r>
      <w:r w:rsidR="00923DAE">
        <w:rPr>
          <w:spacing w:val="-2"/>
          <w:sz w:val="20"/>
        </w:rPr>
        <w:t xml:space="preserve"> </w:t>
      </w:r>
      <w:r w:rsidR="00923DAE">
        <w:rPr>
          <w:sz w:val="20"/>
        </w:rPr>
        <w:t>и</w:t>
      </w:r>
      <w:r w:rsidR="00923DAE">
        <w:rPr>
          <w:spacing w:val="-4"/>
          <w:sz w:val="20"/>
        </w:rPr>
        <w:t xml:space="preserve"> </w:t>
      </w:r>
      <w:r w:rsidR="00923DAE">
        <w:rPr>
          <w:sz w:val="20"/>
        </w:rPr>
        <w:t>рекомендова</w:t>
      </w:r>
      <w:r>
        <w:rPr>
          <w:sz w:val="20"/>
        </w:rPr>
        <w:t>но</w:t>
      </w:r>
      <w:r>
        <w:rPr>
          <w:sz w:val="20"/>
        </w:rPr>
        <w:tab/>
        <w:t>Михайлов</w:t>
      </w:r>
      <w:r w:rsidR="00923DAE">
        <w:rPr>
          <w:sz w:val="20"/>
        </w:rPr>
        <w:t>ского</w:t>
      </w:r>
      <w:r w:rsidR="00923DAE">
        <w:rPr>
          <w:spacing w:val="1"/>
          <w:sz w:val="20"/>
        </w:rPr>
        <w:t xml:space="preserve"> </w:t>
      </w:r>
      <w:r w:rsidR="00923DAE">
        <w:rPr>
          <w:sz w:val="20"/>
        </w:rPr>
        <w:t>района</w:t>
      </w:r>
    </w:p>
    <w:p w:rsidR="00923DAE" w:rsidRDefault="00923DAE" w:rsidP="00923DAE">
      <w:pPr>
        <w:tabs>
          <w:tab w:val="left" w:pos="2060"/>
          <w:tab w:val="left" w:pos="6118"/>
          <w:tab w:val="left" w:pos="11021"/>
          <w:tab w:val="left" w:pos="12420"/>
        </w:tabs>
        <w:spacing w:before="17"/>
        <w:ind w:left="860"/>
        <w:rPr>
          <w:sz w:val="20"/>
        </w:rPr>
      </w:pPr>
      <w:r>
        <w:rPr>
          <w:w w:val="99"/>
          <w:sz w:val="20"/>
          <w:u w:val="single"/>
        </w:rPr>
        <w:t xml:space="preserve"> </w:t>
      </w:r>
      <w:r>
        <w:rPr>
          <w:sz w:val="20"/>
          <w:u w:val="single"/>
        </w:rPr>
        <w:tab/>
      </w:r>
      <w:r>
        <w:rPr>
          <w:sz w:val="20"/>
        </w:rPr>
        <w:t>/</w:t>
      </w:r>
      <w:r w:rsidR="007F2D68">
        <w:rPr>
          <w:sz w:val="20"/>
        </w:rPr>
        <w:t xml:space="preserve">Д.А. </w:t>
      </w:r>
      <w:r w:rsidR="00C12FFD">
        <w:rPr>
          <w:sz w:val="20"/>
        </w:rPr>
        <w:t>Куликов</w:t>
      </w:r>
      <w:r w:rsidR="00C12FFD">
        <w:rPr>
          <w:sz w:val="20"/>
        </w:rPr>
        <w:tab/>
        <w:t>д</w:t>
      </w:r>
      <w:r>
        <w:rPr>
          <w:sz w:val="20"/>
        </w:rPr>
        <w:t>ля</w:t>
      </w:r>
      <w:r>
        <w:rPr>
          <w:spacing w:val="-5"/>
          <w:sz w:val="20"/>
        </w:rPr>
        <w:t xml:space="preserve"> </w:t>
      </w:r>
      <w:r>
        <w:rPr>
          <w:sz w:val="20"/>
        </w:rPr>
        <w:t>использования</w:t>
      </w:r>
      <w:r>
        <w:rPr>
          <w:sz w:val="20"/>
        </w:rPr>
        <w:tab/>
      </w:r>
      <w:r>
        <w:rPr>
          <w:sz w:val="20"/>
          <w:u w:val="single"/>
        </w:rPr>
        <w:t xml:space="preserve"> </w:t>
      </w:r>
      <w:r>
        <w:rPr>
          <w:sz w:val="20"/>
          <w:u w:val="single"/>
        </w:rPr>
        <w:tab/>
      </w:r>
      <w:r w:rsidR="00C12FFD">
        <w:rPr>
          <w:sz w:val="20"/>
        </w:rPr>
        <w:t>/Е.В. Цехместер</w:t>
      </w:r>
    </w:p>
    <w:p w:rsidR="00923DAE" w:rsidRDefault="00C12FFD" w:rsidP="00923DAE">
      <w:pPr>
        <w:tabs>
          <w:tab w:val="left" w:pos="1359"/>
          <w:tab w:val="left" w:pos="2307"/>
          <w:tab w:val="left" w:pos="6145"/>
          <w:tab w:val="left" w:pos="11001"/>
        </w:tabs>
        <w:spacing w:before="20"/>
        <w:ind w:left="860"/>
        <w:rPr>
          <w:sz w:val="20"/>
        </w:rPr>
      </w:pPr>
      <w:r>
        <w:rPr>
          <w:sz w:val="20"/>
        </w:rPr>
        <w:t>«</w:t>
      </w:r>
      <w:r>
        <w:rPr>
          <w:sz w:val="20"/>
        </w:rPr>
        <w:tab/>
        <w:t>»</w:t>
      </w:r>
      <w:r>
        <w:rPr>
          <w:sz w:val="20"/>
        </w:rPr>
        <w:tab/>
        <w:t>2019</w:t>
      </w:r>
      <w:r w:rsidR="00923DAE">
        <w:rPr>
          <w:sz w:val="20"/>
        </w:rPr>
        <w:t>г.</w:t>
      </w:r>
      <w:r w:rsidR="00923DAE">
        <w:rPr>
          <w:sz w:val="20"/>
        </w:rPr>
        <w:tab/>
        <w:t>Протокол</w:t>
      </w:r>
      <w:r w:rsidR="00923DAE">
        <w:rPr>
          <w:spacing w:val="-3"/>
          <w:sz w:val="20"/>
        </w:rPr>
        <w:t xml:space="preserve"> </w:t>
      </w:r>
      <w:r w:rsidR="00923DAE">
        <w:rPr>
          <w:sz w:val="20"/>
        </w:rPr>
        <w:t>№</w:t>
      </w:r>
      <w:r>
        <w:rPr>
          <w:sz w:val="20"/>
        </w:rPr>
        <w:t>1</w:t>
      </w:r>
      <w:r w:rsidR="00923DAE">
        <w:rPr>
          <w:sz w:val="20"/>
        </w:rPr>
        <w:tab/>
        <w:t>Приказ №</w:t>
      </w:r>
    </w:p>
    <w:p w:rsidR="00923DAE" w:rsidRDefault="00C12FFD" w:rsidP="00923DAE">
      <w:pPr>
        <w:tabs>
          <w:tab w:val="left" w:pos="6662"/>
          <w:tab w:val="left" w:pos="7509"/>
          <w:tab w:val="left" w:pos="11031"/>
          <w:tab w:val="left" w:pos="11529"/>
          <w:tab w:val="left" w:pos="12945"/>
        </w:tabs>
        <w:spacing w:before="17"/>
        <w:ind w:left="6165"/>
        <w:rPr>
          <w:sz w:val="20"/>
        </w:rPr>
      </w:pPr>
      <w:r>
        <w:rPr>
          <w:sz w:val="20"/>
        </w:rPr>
        <w:t>«02</w:t>
      </w:r>
      <w:r w:rsidR="00923DAE">
        <w:rPr>
          <w:sz w:val="20"/>
        </w:rPr>
        <w:t>»</w:t>
      </w:r>
      <w:r>
        <w:rPr>
          <w:sz w:val="20"/>
        </w:rPr>
        <w:t xml:space="preserve"> сентября</w:t>
      </w:r>
      <w:r>
        <w:rPr>
          <w:sz w:val="20"/>
        </w:rPr>
        <w:tab/>
        <w:t>2019г.</w:t>
      </w:r>
      <w:r>
        <w:rPr>
          <w:sz w:val="20"/>
        </w:rPr>
        <w:tab/>
        <w:t>«</w:t>
      </w:r>
      <w:r>
        <w:rPr>
          <w:sz w:val="20"/>
        </w:rPr>
        <w:tab/>
        <w:t>»</w:t>
      </w:r>
      <w:r>
        <w:rPr>
          <w:sz w:val="20"/>
        </w:rPr>
        <w:tab/>
        <w:t>2019</w:t>
      </w:r>
      <w:r w:rsidR="00923DAE">
        <w:rPr>
          <w:sz w:val="20"/>
        </w:rPr>
        <w:t>г.</w:t>
      </w:r>
    </w:p>
    <w:p w:rsidR="00923DAE" w:rsidRDefault="00923DAE" w:rsidP="00923DAE">
      <w:pPr>
        <w:pStyle w:val="a3"/>
        <w:ind w:left="0"/>
        <w:rPr>
          <w:sz w:val="20"/>
        </w:rPr>
      </w:pPr>
    </w:p>
    <w:p w:rsidR="00923DAE" w:rsidRDefault="00923DAE" w:rsidP="00923DAE">
      <w:pPr>
        <w:pStyle w:val="a3"/>
        <w:ind w:left="0"/>
        <w:rPr>
          <w:sz w:val="22"/>
        </w:rPr>
      </w:pPr>
    </w:p>
    <w:p w:rsidR="00923DAE" w:rsidRDefault="00923DAE" w:rsidP="00923DAE">
      <w:pPr>
        <w:spacing w:before="1" w:line="222" w:lineRule="exact"/>
        <w:ind w:left="4422" w:right="4418"/>
        <w:jc w:val="center"/>
        <w:rPr>
          <w:b/>
          <w:sz w:val="20"/>
        </w:rPr>
      </w:pPr>
      <w:r>
        <w:rPr>
          <w:b/>
          <w:sz w:val="20"/>
        </w:rPr>
        <w:t>УЧЕБНЫЙ ПЛАН</w:t>
      </w:r>
    </w:p>
    <w:p w:rsidR="00923DAE" w:rsidRDefault="00923DAE" w:rsidP="00923DAE">
      <w:pPr>
        <w:spacing w:before="10" w:line="216" w:lineRule="auto"/>
        <w:ind w:left="4422" w:right="4418"/>
        <w:jc w:val="center"/>
        <w:rPr>
          <w:b/>
          <w:sz w:val="20"/>
        </w:rPr>
      </w:pPr>
      <w:r>
        <w:rPr>
          <w:b/>
          <w:sz w:val="20"/>
        </w:rPr>
        <w:t>по дополнительной предпрофессиональной общеобразовательной программе в области музыкального искусства «Народные инструменты»</w:t>
      </w:r>
    </w:p>
    <w:p w:rsidR="00923DAE" w:rsidRDefault="00C12FFD" w:rsidP="00923DAE">
      <w:pPr>
        <w:spacing w:line="210" w:lineRule="exact"/>
        <w:ind w:left="4422" w:right="4415"/>
        <w:jc w:val="center"/>
        <w:rPr>
          <w:b/>
          <w:sz w:val="20"/>
        </w:rPr>
      </w:pPr>
      <w:r>
        <w:rPr>
          <w:b/>
          <w:sz w:val="20"/>
        </w:rPr>
        <w:t>на 2019-2020</w:t>
      </w:r>
      <w:r w:rsidR="00923DAE">
        <w:rPr>
          <w:b/>
          <w:sz w:val="20"/>
        </w:rPr>
        <w:t xml:space="preserve"> учебный год</w:t>
      </w:r>
    </w:p>
    <w:p w:rsidR="007E06A8" w:rsidRPr="00942580" w:rsidRDefault="007E06A8" w:rsidP="007E06A8">
      <w:pPr>
        <w:spacing w:line="216" w:lineRule="auto"/>
        <w:jc w:val="right"/>
      </w:pPr>
      <w:r w:rsidRPr="00942580">
        <w:t>Срок обучения – 8 лет</w:t>
      </w:r>
    </w:p>
    <w:tbl>
      <w:tblPr>
        <w:tblW w:w="16112" w:type="dxa"/>
        <w:tblInd w:w="-176" w:type="dxa"/>
        <w:tblLayout w:type="fixed"/>
        <w:tblLook w:val="0000" w:firstRow="0" w:lastRow="0" w:firstColumn="0" w:lastColumn="0" w:noHBand="0" w:noVBand="0"/>
      </w:tblPr>
      <w:tblGrid>
        <w:gridCol w:w="1843"/>
        <w:gridCol w:w="3260"/>
        <w:gridCol w:w="993"/>
        <w:gridCol w:w="1134"/>
        <w:gridCol w:w="757"/>
        <w:gridCol w:w="662"/>
        <w:gridCol w:w="709"/>
        <w:gridCol w:w="1134"/>
        <w:gridCol w:w="567"/>
        <w:gridCol w:w="595"/>
        <w:gridCol w:w="567"/>
        <w:gridCol w:w="567"/>
        <w:gridCol w:w="525"/>
        <w:gridCol w:w="81"/>
        <w:gridCol w:w="567"/>
        <w:gridCol w:w="171"/>
        <w:gridCol w:w="495"/>
        <w:gridCol w:w="45"/>
        <w:gridCol w:w="71"/>
        <w:gridCol w:w="649"/>
        <w:gridCol w:w="720"/>
      </w:tblGrid>
      <w:tr w:rsidR="007E06A8" w:rsidTr="00FC7F25">
        <w:trPr>
          <w:trHeight w:val="1597"/>
        </w:trPr>
        <w:tc>
          <w:tcPr>
            <w:tcW w:w="1843" w:type="dxa"/>
            <w:vMerge w:val="restart"/>
            <w:tcBorders>
              <w:top w:val="single" w:sz="4" w:space="0" w:color="auto"/>
              <w:left w:val="single" w:sz="4" w:space="0" w:color="auto"/>
              <w:bottom w:val="nil"/>
              <w:right w:val="single" w:sz="4" w:space="0" w:color="auto"/>
            </w:tcBorders>
            <w:noWrap/>
            <w:vAlign w:val="center"/>
          </w:tcPr>
          <w:p w:rsidR="007E06A8" w:rsidRDefault="007E06A8" w:rsidP="00FC7F25">
            <w:pPr>
              <w:jc w:val="center"/>
              <w:rPr>
                <w:sz w:val="20"/>
              </w:rPr>
            </w:pPr>
            <w:r>
              <w:rPr>
                <w:sz w:val="20"/>
              </w:rPr>
              <w:t>Индекс</w:t>
            </w:r>
          </w:p>
          <w:p w:rsidR="007E06A8" w:rsidRDefault="007E06A8" w:rsidP="00FC7F25">
            <w:pPr>
              <w:jc w:val="center"/>
              <w:rPr>
                <w:sz w:val="20"/>
              </w:rPr>
            </w:pPr>
            <w:r>
              <w:rPr>
                <w:sz w:val="20"/>
              </w:rPr>
              <w:t>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7E06A8" w:rsidRPr="0001201F" w:rsidRDefault="007E06A8" w:rsidP="00FC7F25">
            <w:pPr>
              <w:jc w:val="center"/>
            </w:pPr>
            <w:r w:rsidRPr="0001201F">
              <w:t xml:space="preserve">Наименование частей, предметных областей, разделов и учебных предметов </w:t>
            </w:r>
          </w:p>
          <w:p w:rsidR="007E06A8" w:rsidRPr="0001201F" w:rsidRDefault="007E06A8" w:rsidP="00FC7F25">
            <w:pPr>
              <w:jc w:val="center"/>
            </w:pPr>
            <w:r w:rsidRPr="0001201F">
              <w:t> </w:t>
            </w:r>
          </w:p>
        </w:tc>
        <w:tc>
          <w:tcPr>
            <w:tcW w:w="993" w:type="dxa"/>
            <w:tcBorders>
              <w:top w:val="single" w:sz="4" w:space="0" w:color="auto"/>
              <w:left w:val="single" w:sz="4" w:space="0" w:color="auto"/>
              <w:bottom w:val="nil"/>
              <w:right w:val="single" w:sz="4" w:space="0" w:color="auto"/>
            </w:tcBorders>
            <w:vAlign w:val="center"/>
          </w:tcPr>
          <w:p w:rsidR="007E06A8" w:rsidRPr="0001201F" w:rsidRDefault="007E06A8" w:rsidP="00FC7F25">
            <w:pPr>
              <w:jc w:val="center"/>
            </w:pPr>
            <w:r w:rsidRPr="0001201F">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tcPr>
          <w:p w:rsidR="007E06A8" w:rsidRPr="0001201F" w:rsidRDefault="007E06A8" w:rsidP="00FC7F25">
            <w:pPr>
              <w:jc w:val="center"/>
            </w:pPr>
            <w:proofErr w:type="spellStart"/>
            <w:r w:rsidRPr="0001201F">
              <w:t>Самост</w:t>
            </w:r>
            <w:proofErr w:type="spellEnd"/>
            <w:r w:rsidRPr="0001201F">
              <w:t>. работа</w:t>
            </w:r>
          </w:p>
        </w:tc>
        <w:tc>
          <w:tcPr>
            <w:tcW w:w="2128"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Аудиторные занятия</w:t>
            </w:r>
          </w:p>
          <w:p w:rsidR="007E06A8" w:rsidRPr="0001201F" w:rsidRDefault="007E06A8" w:rsidP="00FC7F25">
            <w:pPr>
              <w:jc w:val="center"/>
            </w:pPr>
            <w:r w:rsidRPr="0001201F">
              <w:t>(в часах)</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ind w:right="-98"/>
              <w:jc w:val="center"/>
            </w:pPr>
            <w:r w:rsidRPr="0001201F">
              <w:t>Промежуточная аттестация</w:t>
            </w:r>
          </w:p>
          <w:p w:rsidR="007E06A8" w:rsidRPr="0001201F" w:rsidRDefault="007E06A8" w:rsidP="00FC7F25">
            <w:pPr>
              <w:ind w:right="-98"/>
              <w:jc w:val="center"/>
              <w:rPr>
                <w:vertAlign w:val="superscript"/>
              </w:rPr>
            </w:pPr>
            <w:r w:rsidRPr="0001201F">
              <w:t>(по полугодиям)</w:t>
            </w:r>
          </w:p>
        </w:tc>
        <w:tc>
          <w:tcPr>
            <w:tcW w:w="5053" w:type="dxa"/>
            <w:gridSpan w:val="12"/>
            <w:tcBorders>
              <w:top w:val="single" w:sz="4" w:space="0" w:color="auto"/>
              <w:left w:val="single" w:sz="4" w:space="0" w:color="auto"/>
              <w:bottom w:val="single" w:sz="4" w:space="0" w:color="auto"/>
              <w:right w:val="single" w:sz="4" w:space="0" w:color="auto"/>
            </w:tcBorders>
            <w:noWrap/>
            <w:vAlign w:val="center"/>
          </w:tcPr>
          <w:p w:rsidR="007E06A8" w:rsidRPr="0001201F" w:rsidRDefault="007E06A8" w:rsidP="00FC7F25">
            <w:pPr>
              <w:jc w:val="center"/>
            </w:pPr>
            <w:r w:rsidRPr="0001201F">
              <w:t>Распределение по годам обучения</w:t>
            </w:r>
          </w:p>
        </w:tc>
      </w:tr>
      <w:tr w:rsidR="007E06A8" w:rsidTr="00FC7F25">
        <w:trPr>
          <w:trHeight w:val="1435"/>
        </w:trPr>
        <w:tc>
          <w:tcPr>
            <w:tcW w:w="1843" w:type="dxa"/>
            <w:vMerge/>
            <w:tcBorders>
              <w:top w:val="single" w:sz="4" w:space="0" w:color="auto"/>
              <w:left w:val="single" w:sz="4" w:space="0" w:color="auto"/>
              <w:bottom w:val="nil"/>
              <w:right w:val="single" w:sz="4" w:space="0" w:color="auto"/>
            </w:tcBorders>
            <w:vAlign w:val="center"/>
          </w:tcPr>
          <w:p w:rsidR="007E06A8" w:rsidRDefault="007E06A8" w:rsidP="00FC7F25">
            <w:pPr>
              <w:rPr>
                <w:sz w:val="20"/>
              </w:rPr>
            </w:pPr>
          </w:p>
        </w:tc>
        <w:tc>
          <w:tcPr>
            <w:tcW w:w="3260" w:type="dxa"/>
            <w:vMerge/>
            <w:tcBorders>
              <w:top w:val="single" w:sz="4" w:space="0" w:color="auto"/>
              <w:left w:val="single" w:sz="4" w:space="0" w:color="auto"/>
              <w:bottom w:val="nil"/>
              <w:right w:val="single" w:sz="4" w:space="0" w:color="auto"/>
            </w:tcBorders>
            <w:vAlign w:val="center"/>
          </w:tcPr>
          <w:p w:rsidR="007E06A8" w:rsidRPr="0001201F" w:rsidRDefault="007E06A8" w:rsidP="00FC7F25"/>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7E06A8" w:rsidRPr="0001201F" w:rsidRDefault="007E06A8" w:rsidP="00FC7F25">
            <w:pPr>
              <w:jc w:val="center"/>
            </w:pPr>
            <w:r w:rsidRPr="0001201F">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7E06A8" w:rsidRPr="0001201F" w:rsidRDefault="007E06A8" w:rsidP="00FC7F25">
            <w:pPr>
              <w:jc w:val="center"/>
            </w:pPr>
            <w:r w:rsidRPr="0001201F">
              <w:t> Трудоемкость в часах</w:t>
            </w:r>
          </w:p>
        </w:tc>
        <w:tc>
          <w:tcPr>
            <w:tcW w:w="757" w:type="dxa"/>
            <w:tcBorders>
              <w:top w:val="single" w:sz="4" w:space="0" w:color="auto"/>
              <w:left w:val="single" w:sz="4" w:space="0" w:color="auto"/>
              <w:bottom w:val="single" w:sz="4" w:space="0" w:color="auto"/>
              <w:right w:val="single" w:sz="4" w:space="0" w:color="auto"/>
            </w:tcBorders>
            <w:textDirection w:val="btLr"/>
            <w:vAlign w:val="center"/>
          </w:tcPr>
          <w:p w:rsidR="007E06A8" w:rsidRPr="0001201F" w:rsidRDefault="007E06A8" w:rsidP="00FC7F25">
            <w:pPr>
              <w:ind w:right="113"/>
              <w:jc w:val="center"/>
            </w:pPr>
            <w:r w:rsidRPr="0001201F">
              <w:t>Групповые занятия</w:t>
            </w:r>
          </w:p>
        </w:tc>
        <w:tc>
          <w:tcPr>
            <w:tcW w:w="662" w:type="dxa"/>
            <w:tcBorders>
              <w:top w:val="single" w:sz="4" w:space="0" w:color="auto"/>
              <w:left w:val="single" w:sz="4" w:space="0" w:color="auto"/>
              <w:bottom w:val="single" w:sz="4" w:space="0" w:color="auto"/>
              <w:right w:val="single" w:sz="4" w:space="0" w:color="auto"/>
            </w:tcBorders>
            <w:textDirection w:val="btLr"/>
            <w:vAlign w:val="center"/>
          </w:tcPr>
          <w:p w:rsidR="007E06A8" w:rsidRPr="0001201F" w:rsidRDefault="007E06A8" w:rsidP="00FC7F25">
            <w:pPr>
              <w:ind w:right="113"/>
              <w:jc w:val="center"/>
            </w:pPr>
            <w:r w:rsidRPr="0001201F">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E06A8" w:rsidRPr="0001201F" w:rsidRDefault="007E06A8" w:rsidP="00FC7F25">
            <w:pPr>
              <w:ind w:right="113"/>
              <w:jc w:val="center"/>
            </w:pPr>
            <w:r w:rsidRPr="0001201F">
              <w:t>Индивидуальные занятия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7E06A8" w:rsidRPr="0001201F" w:rsidRDefault="007E06A8" w:rsidP="00FC7F25">
            <w:pPr>
              <w:ind w:right="-98"/>
              <w:jc w:val="center"/>
              <w:rPr>
                <w:vertAlign w:val="superscript"/>
              </w:rPr>
            </w:pPr>
            <w:r w:rsidRPr="0001201F">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E06A8" w:rsidRPr="0001201F" w:rsidRDefault="007E06A8" w:rsidP="00FC7F25">
            <w:pPr>
              <w:ind w:right="-98"/>
              <w:jc w:val="center"/>
              <w:rPr>
                <w:vertAlign w:val="superscript"/>
              </w:rPr>
            </w:pPr>
            <w:r w:rsidRPr="0001201F">
              <w:t xml:space="preserve">Экзамены </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tcPr>
          <w:p w:rsidR="007E06A8" w:rsidRPr="0001201F" w:rsidRDefault="007E06A8" w:rsidP="00FC7F25">
            <w:pPr>
              <w:jc w:val="center"/>
            </w:pPr>
            <w:r w:rsidRPr="0001201F">
              <w:t>1-й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7E06A8" w:rsidRPr="0001201F" w:rsidRDefault="007E06A8" w:rsidP="00FC7F25">
            <w:pPr>
              <w:jc w:val="center"/>
            </w:pPr>
            <w:r w:rsidRPr="0001201F">
              <w:t> 2-й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7E06A8" w:rsidRPr="0001201F" w:rsidRDefault="007E06A8" w:rsidP="00FC7F25">
            <w:pPr>
              <w:jc w:val="center"/>
            </w:pPr>
            <w:r w:rsidRPr="0001201F">
              <w:t>3-й класс</w:t>
            </w:r>
          </w:p>
        </w:tc>
        <w:tc>
          <w:tcPr>
            <w:tcW w:w="525" w:type="dxa"/>
            <w:tcBorders>
              <w:top w:val="single" w:sz="4" w:space="0" w:color="auto"/>
              <w:left w:val="single" w:sz="4" w:space="0" w:color="auto"/>
              <w:bottom w:val="single" w:sz="4" w:space="0" w:color="auto"/>
              <w:right w:val="single" w:sz="4" w:space="0" w:color="auto"/>
            </w:tcBorders>
            <w:noWrap/>
            <w:textDirection w:val="btLr"/>
            <w:vAlign w:val="bottom"/>
          </w:tcPr>
          <w:p w:rsidR="007E06A8" w:rsidRPr="0001201F" w:rsidRDefault="007E06A8" w:rsidP="00FC7F25">
            <w:pPr>
              <w:jc w:val="center"/>
            </w:pPr>
            <w:r w:rsidRPr="0001201F">
              <w:t> 4-й класс</w:t>
            </w:r>
          </w:p>
        </w:tc>
        <w:tc>
          <w:tcPr>
            <w:tcW w:w="819"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7E06A8" w:rsidRPr="0001201F" w:rsidRDefault="007E06A8" w:rsidP="00FC7F25">
            <w:pPr>
              <w:jc w:val="center"/>
            </w:pPr>
            <w:r w:rsidRPr="0001201F">
              <w:t>5-й класс</w:t>
            </w:r>
          </w:p>
        </w:tc>
        <w:tc>
          <w:tcPr>
            <w:tcW w:w="540"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7E06A8" w:rsidRPr="0001201F" w:rsidRDefault="007E06A8" w:rsidP="00FC7F25">
            <w:pPr>
              <w:jc w:val="center"/>
            </w:pPr>
            <w:r w:rsidRPr="0001201F">
              <w:t> 6-й класс</w:t>
            </w:r>
          </w:p>
        </w:tc>
        <w:tc>
          <w:tcPr>
            <w:tcW w:w="720"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7E06A8" w:rsidRPr="0001201F" w:rsidRDefault="007E06A8" w:rsidP="00FC7F25">
            <w:pPr>
              <w:jc w:val="center"/>
            </w:pPr>
            <w:r w:rsidRPr="0001201F">
              <w:t>7-й класс</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7E06A8" w:rsidRPr="0001201F" w:rsidRDefault="007E06A8" w:rsidP="00FC7F25">
            <w:pPr>
              <w:jc w:val="center"/>
            </w:pPr>
            <w:r w:rsidRPr="0001201F">
              <w:t>8-й класс</w:t>
            </w:r>
          </w:p>
          <w:p w:rsidR="007E06A8" w:rsidRPr="0001201F" w:rsidRDefault="007E06A8" w:rsidP="00FC7F25">
            <w:pPr>
              <w:jc w:val="center"/>
            </w:pPr>
          </w:p>
        </w:tc>
      </w:tr>
      <w:tr w:rsidR="007E06A8" w:rsidTr="00FC7F25">
        <w:trPr>
          <w:trHeight w:val="253"/>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rPr>
                <w:sz w:val="18"/>
                <w:szCs w:val="18"/>
              </w:rPr>
            </w:pPr>
            <w:r>
              <w:rPr>
                <w:sz w:val="18"/>
                <w:szCs w:val="18"/>
              </w:rPr>
              <w:t>1</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3</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4</w:t>
            </w:r>
          </w:p>
        </w:tc>
        <w:tc>
          <w:tcPr>
            <w:tcW w:w="757" w:type="dxa"/>
            <w:tcBorders>
              <w:top w:val="single" w:sz="4" w:space="0" w:color="auto"/>
              <w:left w:val="single" w:sz="4" w:space="0" w:color="auto"/>
              <w:bottom w:val="single" w:sz="4" w:space="0" w:color="auto"/>
              <w:right w:val="single" w:sz="4" w:space="0" w:color="auto"/>
            </w:tcBorders>
            <w:vAlign w:val="bottom"/>
          </w:tcPr>
          <w:p w:rsidR="007E06A8" w:rsidRPr="0001201F" w:rsidRDefault="007E06A8" w:rsidP="00FC7F25">
            <w:pPr>
              <w:jc w:val="center"/>
            </w:pPr>
            <w:r w:rsidRPr="0001201F">
              <w:t>5</w:t>
            </w:r>
          </w:p>
        </w:tc>
        <w:tc>
          <w:tcPr>
            <w:tcW w:w="662" w:type="dxa"/>
            <w:tcBorders>
              <w:top w:val="single" w:sz="4" w:space="0" w:color="auto"/>
              <w:left w:val="single" w:sz="4" w:space="0" w:color="auto"/>
              <w:bottom w:val="single" w:sz="4" w:space="0" w:color="auto"/>
              <w:right w:val="single" w:sz="4" w:space="0" w:color="auto"/>
            </w:tcBorders>
            <w:vAlign w:val="bottom"/>
          </w:tcPr>
          <w:p w:rsidR="007E06A8" w:rsidRPr="0001201F" w:rsidRDefault="007E06A8" w:rsidP="00FC7F25">
            <w:pPr>
              <w:jc w:val="center"/>
            </w:pPr>
            <w:r w:rsidRPr="0001201F">
              <w:t>6</w:t>
            </w:r>
          </w:p>
        </w:tc>
        <w:tc>
          <w:tcPr>
            <w:tcW w:w="709" w:type="dxa"/>
            <w:tcBorders>
              <w:top w:val="single" w:sz="4" w:space="0" w:color="auto"/>
              <w:left w:val="single" w:sz="4" w:space="0" w:color="auto"/>
              <w:bottom w:val="single" w:sz="4" w:space="0" w:color="auto"/>
              <w:right w:val="single" w:sz="4" w:space="0" w:color="auto"/>
            </w:tcBorders>
            <w:vAlign w:val="bottom"/>
          </w:tcPr>
          <w:p w:rsidR="007E06A8" w:rsidRPr="0001201F" w:rsidRDefault="007E06A8" w:rsidP="00FC7F25">
            <w:pPr>
              <w:jc w:val="center"/>
            </w:pPr>
            <w:r w:rsidRPr="0001201F">
              <w:t>7</w:t>
            </w:r>
          </w:p>
        </w:tc>
        <w:tc>
          <w:tcPr>
            <w:tcW w:w="1134" w:type="dxa"/>
            <w:tcBorders>
              <w:top w:val="single" w:sz="4" w:space="0" w:color="auto"/>
              <w:left w:val="single" w:sz="4" w:space="0" w:color="auto"/>
              <w:bottom w:val="single" w:sz="4" w:space="0" w:color="auto"/>
              <w:right w:val="single" w:sz="4" w:space="0" w:color="auto"/>
            </w:tcBorders>
            <w:vAlign w:val="bottom"/>
          </w:tcPr>
          <w:p w:rsidR="007E06A8" w:rsidRPr="0001201F" w:rsidRDefault="007E06A8" w:rsidP="00FC7F25">
            <w:pPr>
              <w:jc w:val="center"/>
            </w:pPr>
            <w:r w:rsidRPr="0001201F">
              <w:t>8</w:t>
            </w:r>
          </w:p>
        </w:tc>
        <w:tc>
          <w:tcPr>
            <w:tcW w:w="567" w:type="dxa"/>
            <w:tcBorders>
              <w:top w:val="single" w:sz="4" w:space="0" w:color="auto"/>
              <w:left w:val="single" w:sz="4" w:space="0" w:color="auto"/>
              <w:bottom w:val="single" w:sz="4" w:space="0" w:color="auto"/>
              <w:right w:val="single" w:sz="4" w:space="0" w:color="auto"/>
            </w:tcBorders>
            <w:vAlign w:val="bottom"/>
          </w:tcPr>
          <w:p w:rsidR="007E06A8" w:rsidRPr="0001201F" w:rsidRDefault="007E06A8" w:rsidP="00FC7F25">
            <w:pPr>
              <w:jc w:val="center"/>
            </w:pPr>
            <w:r w:rsidRPr="0001201F">
              <w:t>9</w:t>
            </w:r>
          </w:p>
        </w:tc>
        <w:tc>
          <w:tcPr>
            <w:tcW w:w="595" w:type="dxa"/>
            <w:tcBorders>
              <w:top w:val="single" w:sz="4" w:space="0" w:color="auto"/>
              <w:left w:val="single" w:sz="4" w:space="0" w:color="auto"/>
              <w:bottom w:val="single" w:sz="4" w:space="0" w:color="auto"/>
              <w:right w:val="single" w:sz="4" w:space="0" w:color="auto"/>
            </w:tcBorders>
            <w:noWrap/>
            <w:vAlign w:val="center"/>
          </w:tcPr>
          <w:p w:rsidR="007E06A8" w:rsidRPr="0001201F" w:rsidRDefault="007E06A8" w:rsidP="00FC7F25">
            <w:pPr>
              <w:jc w:val="center"/>
            </w:pPr>
            <w:r w:rsidRPr="0001201F">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7E06A8" w:rsidRPr="0001201F" w:rsidRDefault="007E06A8" w:rsidP="00FC7F25">
            <w:pPr>
              <w:jc w:val="center"/>
            </w:pPr>
            <w:r w:rsidRPr="0001201F">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7E06A8" w:rsidRPr="0001201F" w:rsidRDefault="007E06A8" w:rsidP="00FC7F25">
            <w:pPr>
              <w:jc w:val="center"/>
            </w:pPr>
            <w:r w:rsidRPr="0001201F">
              <w:t>12</w:t>
            </w:r>
          </w:p>
        </w:tc>
        <w:tc>
          <w:tcPr>
            <w:tcW w:w="525" w:type="dxa"/>
            <w:tcBorders>
              <w:top w:val="single" w:sz="4" w:space="0" w:color="auto"/>
              <w:left w:val="single" w:sz="4" w:space="0" w:color="auto"/>
              <w:bottom w:val="single" w:sz="4" w:space="0" w:color="auto"/>
              <w:right w:val="single" w:sz="4" w:space="0" w:color="auto"/>
            </w:tcBorders>
            <w:noWrap/>
            <w:vAlign w:val="center"/>
          </w:tcPr>
          <w:p w:rsidR="007E06A8" w:rsidRPr="0001201F" w:rsidRDefault="007E06A8" w:rsidP="00FC7F25">
            <w:pPr>
              <w:jc w:val="center"/>
            </w:pPr>
            <w:r w:rsidRPr="0001201F">
              <w:t>13</w:t>
            </w:r>
          </w:p>
        </w:tc>
        <w:tc>
          <w:tcPr>
            <w:tcW w:w="819" w:type="dxa"/>
            <w:gridSpan w:val="3"/>
            <w:tcBorders>
              <w:top w:val="single" w:sz="4" w:space="0" w:color="auto"/>
              <w:left w:val="single" w:sz="4" w:space="0" w:color="auto"/>
              <w:bottom w:val="single" w:sz="4" w:space="0" w:color="auto"/>
              <w:right w:val="single" w:sz="4" w:space="0" w:color="auto"/>
            </w:tcBorders>
            <w:noWrap/>
            <w:vAlign w:val="center"/>
          </w:tcPr>
          <w:p w:rsidR="007E06A8" w:rsidRPr="0001201F" w:rsidRDefault="007E06A8" w:rsidP="00FC7F25">
            <w:pPr>
              <w:jc w:val="center"/>
            </w:pPr>
            <w:r w:rsidRPr="0001201F">
              <w:t>14</w:t>
            </w:r>
          </w:p>
        </w:tc>
        <w:tc>
          <w:tcPr>
            <w:tcW w:w="540" w:type="dxa"/>
            <w:gridSpan w:val="2"/>
            <w:tcBorders>
              <w:top w:val="single" w:sz="4" w:space="0" w:color="auto"/>
              <w:left w:val="single" w:sz="4" w:space="0" w:color="auto"/>
              <w:bottom w:val="single" w:sz="4" w:space="0" w:color="auto"/>
              <w:right w:val="single" w:sz="4" w:space="0" w:color="auto"/>
            </w:tcBorders>
            <w:noWrap/>
            <w:vAlign w:val="center"/>
          </w:tcPr>
          <w:p w:rsidR="007E06A8" w:rsidRPr="0001201F" w:rsidRDefault="007E06A8" w:rsidP="00FC7F25">
            <w:pPr>
              <w:jc w:val="center"/>
            </w:pPr>
            <w:r w:rsidRPr="0001201F">
              <w:t>15</w:t>
            </w: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7E06A8" w:rsidRPr="0001201F" w:rsidRDefault="007E06A8" w:rsidP="00FC7F25">
            <w:pPr>
              <w:jc w:val="center"/>
            </w:pPr>
            <w:r w:rsidRPr="0001201F">
              <w:t>16</w:t>
            </w:r>
          </w:p>
        </w:tc>
        <w:tc>
          <w:tcPr>
            <w:tcW w:w="720" w:type="dxa"/>
            <w:tcBorders>
              <w:top w:val="nil"/>
              <w:left w:val="single" w:sz="4" w:space="0" w:color="auto"/>
              <w:bottom w:val="single" w:sz="4" w:space="0" w:color="auto"/>
              <w:right w:val="single" w:sz="4" w:space="0" w:color="auto"/>
            </w:tcBorders>
            <w:noWrap/>
            <w:vAlign w:val="center"/>
          </w:tcPr>
          <w:p w:rsidR="007E06A8" w:rsidRPr="0001201F" w:rsidRDefault="007E06A8" w:rsidP="00FC7F25">
            <w:pPr>
              <w:jc w:val="center"/>
            </w:pPr>
            <w:r w:rsidRPr="0001201F">
              <w:t>17</w:t>
            </w:r>
          </w:p>
        </w:tc>
      </w:tr>
      <w:tr w:rsidR="007E06A8" w:rsidTr="00FC7F25">
        <w:trPr>
          <w:trHeight w:val="27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E06A8" w:rsidRDefault="007E06A8" w:rsidP="00FC7F25">
            <w:pPr>
              <w:jc w:val="center"/>
              <w:rPr>
                <w:sz w:val="14"/>
                <w:szCs w:val="14"/>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E06A8" w:rsidRPr="0001201F" w:rsidRDefault="007E06A8" w:rsidP="00FC7F25">
            <w:pPr>
              <w:jc w:val="center"/>
              <w:rPr>
                <w:b/>
                <w:bCs/>
              </w:rPr>
            </w:pPr>
            <w:r w:rsidRPr="0001201F">
              <w:rPr>
                <w:b/>
                <w:bCs/>
              </w:rPr>
              <w:t>Структура и объем ОП</w:t>
            </w:r>
          </w:p>
          <w:p w:rsidR="007E06A8" w:rsidRPr="0001201F" w:rsidRDefault="007E06A8" w:rsidP="00FC7F25">
            <w:pPr>
              <w:jc w:val="cente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E06A8" w:rsidRPr="0001201F" w:rsidRDefault="007E06A8" w:rsidP="00FC7F25">
            <w:pPr>
              <w:jc w:val="center"/>
              <w:rPr>
                <w:b/>
                <w:vertAlign w:val="superscript"/>
              </w:rPr>
            </w:pPr>
            <w:r>
              <w:rPr>
                <w:b/>
              </w:rPr>
              <w:t>4507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E06A8" w:rsidRPr="0001201F" w:rsidRDefault="007E06A8" w:rsidP="00FC7F25">
            <w:pPr>
              <w:jc w:val="center"/>
              <w:rPr>
                <w:b/>
              </w:rPr>
            </w:pPr>
            <w:r>
              <w:rPr>
                <w:b/>
              </w:rPr>
              <w:t>1991,5</w:t>
            </w:r>
          </w:p>
        </w:tc>
        <w:tc>
          <w:tcPr>
            <w:tcW w:w="212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06A8" w:rsidRDefault="007E06A8" w:rsidP="00FC7F25">
            <w:pPr>
              <w:jc w:val="center"/>
              <w:rPr>
                <w:b/>
              </w:rPr>
            </w:pPr>
          </w:p>
          <w:p w:rsidR="007E06A8" w:rsidRPr="0001201F" w:rsidRDefault="007E06A8" w:rsidP="00FC7F25">
            <w:pPr>
              <w:jc w:val="center"/>
              <w:rPr>
                <w:b/>
              </w:rPr>
            </w:pPr>
            <w:r>
              <w:rPr>
                <w:b/>
              </w:rPr>
              <w:t>2515,5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E06A8" w:rsidRPr="0001201F" w:rsidRDefault="007E06A8" w:rsidP="00FC7F25">
            <w:pPr>
              <w:jc w:val="cente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E06A8" w:rsidRPr="0001201F" w:rsidRDefault="007E06A8" w:rsidP="00FC7F25">
            <w:pPr>
              <w:jc w:val="center"/>
            </w:pPr>
          </w:p>
        </w:tc>
        <w:tc>
          <w:tcPr>
            <w:tcW w:w="505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7E06A8" w:rsidRPr="0001201F" w:rsidRDefault="007E06A8" w:rsidP="00FC7F25">
            <w:pPr>
              <w:jc w:val="center"/>
            </w:pPr>
            <w:r w:rsidRPr="0001201F">
              <w:t>Количество недель аудиторных занятий</w:t>
            </w:r>
          </w:p>
        </w:tc>
      </w:tr>
      <w:tr w:rsidR="007E06A8" w:rsidTr="00FC7F25">
        <w:trPr>
          <w:trHeight w:val="274"/>
        </w:trPr>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06A8" w:rsidRDefault="007E06A8" w:rsidP="00FC7F25">
            <w:pPr>
              <w:rPr>
                <w:sz w:val="14"/>
                <w:szCs w:val="14"/>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rPr>
                <w:b/>
                <w:vertAlign w:val="superscript"/>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rPr>
                <w:b/>
              </w:rPr>
            </w:pPr>
          </w:p>
        </w:tc>
        <w:tc>
          <w:tcPr>
            <w:tcW w:w="2128"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rPr>
                <w:b/>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tc>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06A8" w:rsidRPr="0001201F" w:rsidRDefault="007E06A8" w:rsidP="00FC7F25">
            <w:pPr>
              <w:jc w:val="center"/>
            </w:pPr>
            <w:r w:rsidRPr="0001201F">
              <w:t>32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33</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33</w:t>
            </w:r>
          </w:p>
        </w:tc>
        <w:tc>
          <w:tcPr>
            <w:tcW w:w="8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33</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33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33</w:t>
            </w:r>
          </w:p>
        </w:tc>
      </w:tr>
      <w:tr w:rsidR="007E06A8" w:rsidTr="00FC7F25">
        <w:trPr>
          <w:trHeight w:val="253"/>
        </w:trPr>
        <w:tc>
          <w:tcPr>
            <w:tcW w:w="1843" w:type="dxa"/>
            <w:tcBorders>
              <w:top w:val="single" w:sz="4" w:space="0" w:color="auto"/>
              <w:left w:val="single" w:sz="4" w:space="0" w:color="auto"/>
              <w:bottom w:val="single" w:sz="4" w:space="0" w:color="auto"/>
              <w:right w:val="single" w:sz="4" w:space="0" w:color="auto"/>
            </w:tcBorders>
            <w:shd w:val="clear" w:color="auto" w:fill="99CC00"/>
            <w:vAlign w:val="bottom"/>
          </w:tcPr>
          <w:p w:rsidR="007E06A8" w:rsidRPr="00984CF6" w:rsidRDefault="007E06A8" w:rsidP="00FC7F25">
            <w:pPr>
              <w:jc w:val="center"/>
              <w:rPr>
                <w:sz w:val="14"/>
                <w:szCs w:val="14"/>
              </w:rPr>
            </w:pPr>
          </w:p>
        </w:tc>
        <w:tc>
          <w:tcPr>
            <w:tcW w:w="3260" w:type="dxa"/>
            <w:tcBorders>
              <w:top w:val="single" w:sz="4" w:space="0" w:color="auto"/>
              <w:left w:val="single" w:sz="4" w:space="0" w:color="auto"/>
              <w:bottom w:val="single" w:sz="4" w:space="0" w:color="auto"/>
              <w:right w:val="single" w:sz="4" w:space="0" w:color="auto"/>
            </w:tcBorders>
            <w:shd w:val="clear" w:color="auto" w:fill="99CC00"/>
            <w:vAlign w:val="bottom"/>
          </w:tcPr>
          <w:p w:rsidR="007E06A8" w:rsidRPr="00984CF6" w:rsidRDefault="007E06A8" w:rsidP="00FC7F25">
            <w:pPr>
              <w:jc w:val="center"/>
              <w:rPr>
                <w:b/>
                <w:bCs/>
              </w:rPr>
            </w:pPr>
            <w:r w:rsidRPr="00984CF6">
              <w:rPr>
                <w:b/>
                <w:bCs/>
              </w:rPr>
              <w:t>Обязательная часть</w:t>
            </w:r>
          </w:p>
        </w:tc>
        <w:tc>
          <w:tcPr>
            <w:tcW w:w="993"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rPr>
            </w:pPr>
            <w:r w:rsidRPr="00984CF6">
              <w:rPr>
                <w:b/>
                <w:bCs/>
              </w:rPr>
              <w:t>3553</w:t>
            </w:r>
          </w:p>
        </w:tc>
        <w:tc>
          <w:tcPr>
            <w:tcW w:w="1134"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rPr>
            </w:pPr>
            <w:r w:rsidRPr="00984CF6">
              <w:rPr>
                <w:b/>
                <w:bCs/>
              </w:rPr>
              <w:t>1778</w:t>
            </w:r>
          </w:p>
        </w:tc>
        <w:tc>
          <w:tcPr>
            <w:tcW w:w="2128" w:type="dxa"/>
            <w:gridSpan w:val="3"/>
            <w:tcBorders>
              <w:top w:val="single" w:sz="4" w:space="0" w:color="auto"/>
              <w:left w:val="single" w:sz="4" w:space="0" w:color="auto"/>
              <w:bottom w:val="single" w:sz="4" w:space="0" w:color="auto"/>
              <w:right w:val="single" w:sz="4" w:space="0" w:color="auto"/>
            </w:tcBorders>
            <w:shd w:val="clear" w:color="auto" w:fill="99CC00"/>
            <w:vAlign w:val="bottom"/>
          </w:tcPr>
          <w:p w:rsidR="007E06A8" w:rsidRPr="00984CF6" w:rsidRDefault="007E06A8" w:rsidP="00FC7F25">
            <w:pPr>
              <w:jc w:val="center"/>
              <w:rPr>
                <w:b/>
              </w:rPr>
            </w:pPr>
            <w:r w:rsidRPr="00984CF6">
              <w:rPr>
                <w:b/>
              </w:rPr>
              <w:t>1775</w:t>
            </w:r>
          </w:p>
        </w:tc>
        <w:tc>
          <w:tcPr>
            <w:tcW w:w="1134" w:type="dxa"/>
            <w:tcBorders>
              <w:top w:val="single" w:sz="4" w:space="0" w:color="auto"/>
              <w:left w:val="single" w:sz="4" w:space="0" w:color="auto"/>
              <w:bottom w:val="single" w:sz="4" w:space="0" w:color="auto"/>
              <w:right w:val="single" w:sz="4" w:space="0" w:color="auto"/>
            </w:tcBorders>
            <w:shd w:val="clear" w:color="auto" w:fill="99CC00"/>
            <w:vAlign w:val="bottom"/>
          </w:tcPr>
          <w:p w:rsidR="007E06A8" w:rsidRPr="00984CF6"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99CC00"/>
            <w:vAlign w:val="bottom"/>
          </w:tcPr>
          <w:p w:rsidR="007E06A8" w:rsidRPr="00984CF6" w:rsidRDefault="007E06A8" w:rsidP="00FC7F25">
            <w:pPr>
              <w:jc w:val="center"/>
            </w:pPr>
          </w:p>
        </w:tc>
        <w:tc>
          <w:tcPr>
            <w:tcW w:w="5053" w:type="dxa"/>
            <w:gridSpan w:val="12"/>
            <w:tcBorders>
              <w:top w:val="single" w:sz="4" w:space="0" w:color="auto"/>
              <w:left w:val="single" w:sz="4" w:space="0" w:color="auto"/>
              <w:bottom w:val="single" w:sz="4" w:space="0" w:color="auto"/>
              <w:right w:val="single" w:sz="4" w:space="0" w:color="auto"/>
            </w:tcBorders>
            <w:shd w:val="clear" w:color="auto" w:fill="99CC00"/>
            <w:noWrap/>
            <w:vAlign w:val="bottom"/>
          </w:tcPr>
          <w:p w:rsidR="007E06A8" w:rsidRPr="00984CF6" w:rsidRDefault="007E06A8" w:rsidP="00FC7F25">
            <w:pPr>
              <w:jc w:val="center"/>
            </w:pPr>
            <w:r w:rsidRPr="00984CF6">
              <w:t>Недельная нагрузка в часах</w:t>
            </w: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Cs/>
              </w:rPr>
            </w:pPr>
            <w:r w:rsidRPr="00984CF6">
              <w:rPr>
                <w:b/>
                <w:bCs/>
                <w:iCs/>
              </w:rPr>
              <w:t>ПО.01.</w:t>
            </w:r>
          </w:p>
        </w:tc>
        <w:tc>
          <w:tcPr>
            <w:tcW w:w="3260"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Cs/>
              </w:rPr>
            </w:pPr>
            <w:r w:rsidRPr="00984CF6">
              <w:rPr>
                <w:b/>
                <w:bCs/>
                <w:iCs/>
              </w:rPr>
              <w:t>Музыкальное исполнительство</w:t>
            </w:r>
          </w:p>
        </w:tc>
        <w:tc>
          <w:tcPr>
            <w:tcW w:w="993"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Cs/>
              </w:rPr>
            </w:pPr>
            <w:r w:rsidRPr="00984CF6">
              <w:rPr>
                <w:b/>
                <w:bCs/>
                <w:iCs/>
              </w:rPr>
              <w:t>2222</w:t>
            </w:r>
          </w:p>
        </w:tc>
        <w:tc>
          <w:tcPr>
            <w:tcW w:w="1134"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Cs/>
              </w:rPr>
            </w:pPr>
            <w:r w:rsidRPr="00984CF6">
              <w:rPr>
                <w:b/>
                <w:bCs/>
                <w:iCs/>
              </w:rPr>
              <w:t>1301</w:t>
            </w:r>
          </w:p>
        </w:tc>
        <w:tc>
          <w:tcPr>
            <w:tcW w:w="2128" w:type="dxa"/>
            <w:gridSpan w:val="3"/>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Cs/>
              </w:rPr>
            </w:pPr>
            <w:r w:rsidRPr="00984CF6">
              <w:rPr>
                <w:b/>
                <w:bCs/>
                <w:iCs/>
              </w:rPr>
              <w:t>921</w:t>
            </w:r>
          </w:p>
        </w:tc>
        <w:tc>
          <w:tcPr>
            <w:tcW w:w="1134" w:type="dxa"/>
            <w:tcBorders>
              <w:top w:val="single" w:sz="4" w:space="0" w:color="auto"/>
              <w:left w:val="single" w:sz="4" w:space="0" w:color="auto"/>
              <w:bottom w:val="single" w:sz="4" w:space="0" w:color="auto"/>
              <w:right w:val="single" w:sz="4" w:space="0" w:color="auto"/>
            </w:tcBorders>
            <w:shd w:val="clear" w:color="auto" w:fill="99CC00"/>
          </w:tcPr>
          <w:p w:rsidR="007E06A8" w:rsidRPr="00984CF6" w:rsidRDefault="007E06A8" w:rsidP="00FC7F25">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Cs/>
              </w:rPr>
            </w:pPr>
          </w:p>
        </w:tc>
        <w:tc>
          <w:tcPr>
            <w:tcW w:w="595"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
                <w:iCs/>
              </w:rPr>
            </w:pPr>
          </w:p>
        </w:tc>
        <w:tc>
          <w:tcPr>
            <w:tcW w:w="567"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
                <w:iCs/>
              </w:rPr>
            </w:pPr>
          </w:p>
        </w:tc>
        <w:tc>
          <w:tcPr>
            <w:tcW w:w="567"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
                <w:iCs/>
              </w:rPr>
            </w:pPr>
          </w:p>
        </w:tc>
        <w:tc>
          <w:tcPr>
            <w:tcW w:w="525"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
                <w:iCs/>
              </w:rPr>
            </w:pPr>
          </w:p>
        </w:tc>
        <w:tc>
          <w:tcPr>
            <w:tcW w:w="819" w:type="dxa"/>
            <w:gridSpan w:val="3"/>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
                <w:iCs/>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
                <w:iCs/>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
                <w:iCs/>
              </w:rPr>
            </w:pPr>
          </w:p>
        </w:tc>
        <w:tc>
          <w:tcPr>
            <w:tcW w:w="720"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984CF6" w:rsidRDefault="007E06A8" w:rsidP="00FC7F25">
            <w:pPr>
              <w:jc w:val="center"/>
              <w:rPr>
                <w:b/>
                <w:bCs/>
                <w:i/>
                <w:iCs/>
                <w:color w:val="FFFFFF"/>
              </w:rPr>
            </w:pP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Cs/>
              </w:rPr>
            </w:pPr>
          </w:p>
        </w:tc>
        <w:tc>
          <w:tcPr>
            <w:tcW w:w="5053" w:type="dxa"/>
            <w:gridSpan w:val="1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Cs/>
              </w:rP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rPr>
                <w:vertAlign w:val="superscript"/>
              </w:rPr>
            </w:pPr>
            <w:r w:rsidRPr="0001201F">
              <w:t xml:space="preserve">Специальность </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1316</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757</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559</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1,3,5…-15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rPr>
                <w:bCs/>
              </w:rPr>
              <w:t>2,4,6…-14</w:t>
            </w: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2,5</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2,5</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rPr>
                <w:vertAlign w:val="superscript"/>
              </w:rPr>
            </w:pPr>
            <w:r w:rsidRPr="0001201F">
              <w:t>Ансамбль</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330</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165</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ind w:left="-151" w:right="-38"/>
              <w:jc w:val="center"/>
            </w:pPr>
            <w:r w:rsidRPr="0001201F">
              <w:t>165</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14</w:t>
            </w: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Pr="00C423A9" w:rsidRDefault="007E06A8" w:rsidP="00FC7F25">
            <w:pPr>
              <w:jc w:val="center"/>
            </w:pPr>
            <w:r w:rsidRPr="00C423A9">
              <w:lastRenderedPageBreak/>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C423A9" w:rsidRDefault="007E06A8" w:rsidP="00FC7F25">
            <w:r w:rsidRPr="00C423A9">
              <w:t>Фортепиано</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429</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330</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99</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8-16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Pr>
                <w:rFonts w:cs="Arial CYR"/>
              </w:rPr>
              <w:t>0,5</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Pr>
                <w:rFonts w:ascii="Symbol" w:hAnsi="Symbol" w:cs="Arial CYR"/>
              </w:rPr>
              <w:t></w:t>
            </w:r>
            <w:r>
              <w:rPr>
                <w:rFonts w:ascii="Symbol" w:hAnsi="Symbol" w:cs="Arial CYR"/>
              </w:rPr>
              <w:t></w:t>
            </w:r>
            <w:r>
              <w:rPr>
                <w:rFonts w:ascii="Symbol" w:hAnsi="Symbol" w:cs="Arial CYR"/>
              </w:rPr>
              <w:t></w:t>
            </w: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r w:rsidRPr="0001201F">
              <w:rPr>
                <w:rFonts w:ascii="Symbol" w:hAnsi="Symbol" w:cs="Arial CYR"/>
              </w:rPr>
              <w:t></w:t>
            </w:r>
            <w:r w:rsidRPr="0001201F">
              <w:rPr>
                <w:rFonts w:ascii="Symbol" w:hAnsi="Symbol" w:cs="Arial CYR"/>
              </w:rPr>
              <w:t></w:t>
            </w: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r w:rsidRPr="0001201F">
              <w:rPr>
                <w:rFonts w:ascii="Symbol" w:hAnsi="Symbol" w:cs="Arial CYR"/>
              </w:rPr>
              <w:t></w:t>
            </w:r>
            <w:r w:rsidRPr="0001201F">
              <w:rPr>
                <w:rFonts w:ascii="Symbol" w:hAnsi="Symbol" w:cs="Arial CYR"/>
              </w:rPr>
              <w:t></w:t>
            </w: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r w:rsidRPr="0001201F">
              <w:rPr>
                <w:rFonts w:ascii="Symbol" w:hAnsi="Symbol" w:cs="Arial CYR"/>
              </w:rPr>
              <w:t></w:t>
            </w:r>
            <w:r w:rsidRPr="0001201F">
              <w:rPr>
                <w:rFonts w:ascii="Symbol" w:hAnsi="Symbol" w:cs="Arial CYR"/>
              </w:rPr>
              <w:t></w:t>
            </w: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r w:rsidRPr="0001201F">
              <w:rPr>
                <w:rFonts w:ascii="Symbol" w:hAnsi="Symbol" w:cs="Arial CYR"/>
              </w:rPr>
              <w:t></w:t>
            </w:r>
            <w:r w:rsidRPr="0001201F">
              <w:rPr>
                <w:rFonts w:ascii="Symbol" w:hAnsi="Symbol" w:cs="Arial CYR"/>
              </w:rPr>
              <w:t></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rPr>
                <w:vertAlign w:val="superscript"/>
              </w:rPr>
            </w:pPr>
            <w:r w:rsidRPr="0001201F">
              <w:t>Хоровой класс</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147</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49</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98</w:t>
            </w: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Default="007E06A8" w:rsidP="00FC7F25">
            <w:pPr>
              <w:jc w:val="center"/>
              <w:rPr>
                <w:b/>
                <w:bCs/>
                <w:iCs/>
              </w:rPr>
            </w:pPr>
            <w:r>
              <w:rPr>
                <w:b/>
                <w:bCs/>
                <w:iCs/>
              </w:rPr>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Cs/>
              </w:rPr>
            </w:pPr>
            <w:r w:rsidRPr="0001201F">
              <w:rPr>
                <w:b/>
                <w:bCs/>
                <w:iCs/>
              </w:rPr>
              <w:t>Теория и история музыки</w:t>
            </w: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Cs/>
              </w:rPr>
            </w:pPr>
            <w:r w:rsidRPr="0001201F">
              <w:rPr>
                <w:b/>
                <w:bCs/>
                <w:iCs/>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Cs/>
              </w:rPr>
            </w:pPr>
            <w:r w:rsidRPr="0001201F">
              <w:rPr>
                <w:b/>
                <w:bCs/>
                <w:iCs/>
              </w:rPr>
              <w:t>477</w:t>
            </w:r>
          </w:p>
        </w:tc>
        <w:tc>
          <w:tcPr>
            <w:tcW w:w="2128"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Cs/>
              </w:rPr>
            </w:pPr>
            <w:r w:rsidRPr="0001201F">
              <w:rPr>
                <w:b/>
                <w:bCs/>
                <w:iCs/>
              </w:rPr>
              <w:t>658</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7E06A8" w:rsidRPr="0001201F" w:rsidRDefault="007E06A8" w:rsidP="00FC7F25">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7E06A8" w:rsidRPr="0001201F" w:rsidRDefault="007E06A8" w:rsidP="00FC7F25">
            <w:pPr>
              <w:jc w:val="center"/>
              <w:rPr>
                <w:b/>
                <w:bCs/>
                <w:iCs/>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
                <w:iCs/>
              </w:rPr>
            </w:pPr>
            <w:r w:rsidRPr="0001201F">
              <w:rPr>
                <w:b/>
                <w:bCs/>
                <w:i/>
                <w:iCs/>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
                <w:iCs/>
              </w:rPr>
            </w:pPr>
            <w:r w:rsidRPr="0001201F">
              <w:rPr>
                <w:b/>
                <w:bCs/>
                <w:i/>
                <w:iCs/>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
                <w:iCs/>
              </w:rPr>
            </w:pPr>
            <w:r w:rsidRPr="0001201F">
              <w:rPr>
                <w:b/>
                <w:bCs/>
                <w:i/>
                <w:iCs/>
              </w:rPr>
              <w:t> </w:t>
            </w:r>
          </w:p>
        </w:tc>
        <w:tc>
          <w:tcPr>
            <w:tcW w:w="525"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
                <w:iCs/>
              </w:rPr>
            </w:pPr>
            <w:r w:rsidRPr="0001201F">
              <w:rPr>
                <w:b/>
                <w:bCs/>
                <w:i/>
                <w:iCs/>
              </w:rPr>
              <w:t> </w:t>
            </w:r>
          </w:p>
        </w:tc>
        <w:tc>
          <w:tcPr>
            <w:tcW w:w="819"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
                <w:iCs/>
              </w:rPr>
            </w:pPr>
            <w:r w:rsidRPr="0001201F">
              <w:rPr>
                <w:b/>
                <w:bCs/>
                <w:i/>
                <w:iCs/>
              </w:rPr>
              <w:t> </w:t>
            </w:r>
          </w:p>
        </w:tc>
        <w:tc>
          <w:tcPr>
            <w:tcW w:w="61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
                <w:iCs/>
              </w:rPr>
            </w:pPr>
            <w:r w:rsidRPr="0001201F">
              <w:rPr>
                <w:b/>
                <w:bCs/>
                <w:i/>
                <w:iCs/>
              </w:rPr>
              <w:t> </w:t>
            </w:r>
          </w:p>
        </w:tc>
        <w:tc>
          <w:tcPr>
            <w:tcW w:w="649"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
                <w:iCs/>
              </w:rPr>
            </w:pPr>
            <w:r w:rsidRPr="0001201F">
              <w:rPr>
                <w:b/>
                <w:bCs/>
                <w:i/>
                <w:iCs/>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
                <w:iCs/>
              </w:rPr>
            </w:pPr>
            <w:r w:rsidRPr="0001201F">
              <w:rPr>
                <w:b/>
                <w:bCs/>
                <w:i/>
                <w:iCs/>
              </w:rPr>
              <w:t> </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Сольфеджио</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641,5</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263</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ind w:left="-107" w:right="-109"/>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ind w:left="-107" w:right="-109"/>
              <w:jc w:val="center"/>
            </w:pPr>
            <w:r w:rsidRPr="0001201F">
              <w:t>378,5</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2,4…-10,15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12</w:t>
            </w: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AA022A">
              <w:rPr>
                <w:rFonts w:cs="Arial CYR"/>
              </w:rPr>
              <w:t>1</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01201F">
              <w:rPr>
                <w:rFonts w:cs="Arial CYR"/>
              </w:rPr>
              <w:t>1,5</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01201F">
              <w:rPr>
                <w:rFonts w:cs="Arial CYR"/>
              </w:rPr>
              <w:t>1,5</w:t>
            </w: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01201F">
              <w:rPr>
                <w:rFonts w:cs="Arial CYR"/>
              </w:rPr>
              <w:t>1,5</w:t>
            </w: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01201F">
              <w:rPr>
                <w:rFonts w:cs="Arial CYR"/>
              </w:rPr>
              <w:t>1,5</w:t>
            </w: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01201F">
              <w:rPr>
                <w:rFonts w:cs="Arial CYR"/>
              </w:rPr>
              <w:t>1,5</w:t>
            </w: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01201F">
              <w:rPr>
                <w:rFonts w:cs="Arial CYR"/>
              </w:rPr>
              <w:t>1,5</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rPr>
                <w:rFonts w:cs="Arial CYR"/>
              </w:rPr>
              <w:t>1,5</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 xml:space="preserve">Слушание музыки </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147</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49</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ind w:left="-107" w:right="-109"/>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ind w:left="-107" w:right="-109"/>
              <w:jc w:val="center"/>
            </w:pPr>
            <w:r w:rsidRPr="0001201F">
              <w:t>98</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Default="007E06A8" w:rsidP="00FC7F25">
            <w:pPr>
              <w:jc w:val="center"/>
            </w:pPr>
            <w:r w:rsidRPr="0001201F">
              <w:t>6</w:t>
            </w:r>
          </w:p>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rPr>
                <w:bCs/>
              </w:rPr>
              <w:t>Музыкальная литература (зарубежная, отечественная)</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346,5</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165</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ind w:left="-107" w:right="-109"/>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ind w:left="-107" w:right="-109"/>
              <w:jc w:val="center"/>
            </w:pPr>
            <w:r w:rsidRPr="0001201F">
              <w:t>181,5</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9,11,</w:t>
            </w:r>
          </w:p>
          <w:p w:rsidR="007E06A8" w:rsidRPr="0001201F" w:rsidRDefault="007E06A8" w:rsidP="00FC7F25">
            <w:pPr>
              <w:jc w:val="center"/>
            </w:pPr>
            <w:r w:rsidRPr="0001201F">
              <w:t>13, 15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14</w:t>
            </w: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1,5</w:t>
            </w:r>
          </w:p>
        </w:tc>
      </w:tr>
      <w:tr w:rsidR="007E06A8" w:rsidTr="00FC7F25">
        <w:trPr>
          <w:trHeight w:val="300"/>
        </w:trPr>
        <w:tc>
          <w:tcPr>
            <w:tcW w:w="5103"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rPr>
            </w:pPr>
            <w:r w:rsidRPr="0001201F">
              <w:rPr>
                <w:b/>
                <w:bCs/>
              </w:rPr>
              <w:t>Аудиторная нагрузка по двум предметным областям:</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color w:val="F79646"/>
              </w:rPr>
            </w:pP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color w:val="F79646"/>
              </w:rPr>
            </w:pPr>
          </w:p>
        </w:tc>
        <w:tc>
          <w:tcPr>
            <w:tcW w:w="2128"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rPr>
            </w:pPr>
            <w:r w:rsidRPr="0001201F">
              <w:rPr>
                <w:b/>
                <w:bCs/>
              </w:rPr>
              <w:t>1579</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color w:val="F79646"/>
              </w:rP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rPr>
            </w:pPr>
            <w:r w:rsidRPr="0001201F">
              <w:rPr>
                <w:b/>
              </w:rPr>
              <w:t>5</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rPr>
            </w:pPr>
            <w:r w:rsidRPr="0001201F">
              <w:rPr>
                <w:b/>
              </w:rPr>
              <w:t>5,5</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b/>
              </w:rPr>
            </w:pPr>
            <w:r w:rsidRPr="0001201F">
              <w:rPr>
                <w:rFonts w:ascii="Symbol" w:hAnsi="Symbol" w:cs="Arial CYR"/>
                <w:b/>
              </w:rPr>
              <w:t></w:t>
            </w:r>
            <w:r w:rsidRPr="0001201F">
              <w:rPr>
                <w:rFonts w:ascii="Symbol" w:hAnsi="Symbol" w:cs="Arial CYR"/>
                <w:b/>
              </w:rPr>
              <w:t></w:t>
            </w:r>
            <w:r w:rsidRPr="0001201F">
              <w:rPr>
                <w:rFonts w:ascii="Symbol" w:hAnsi="Symbol" w:cs="Arial CYR"/>
                <w:b/>
              </w:rPr>
              <w:t></w:t>
            </w: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b/>
              </w:rPr>
            </w:pPr>
            <w:r w:rsidRPr="0001201F">
              <w:rPr>
                <w:rFonts w:ascii="Symbol" w:hAnsi="Symbol" w:cs="Arial CYR"/>
                <w:b/>
              </w:rPr>
              <w:t></w:t>
            </w: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b/>
              </w:rPr>
            </w:pPr>
            <w:r w:rsidRPr="0001201F">
              <w:rPr>
                <w:rFonts w:cs="Arial CYR"/>
                <w:b/>
              </w:rPr>
              <w:t>6</w:t>
            </w: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b/>
              </w:rPr>
            </w:pPr>
            <w:r w:rsidRPr="0001201F">
              <w:rPr>
                <w:rFonts w:cs="Arial CYR"/>
                <w:b/>
              </w:rPr>
              <w:t>6</w:t>
            </w: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rPr>
            </w:pPr>
            <w:r w:rsidRPr="0001201F">
              <w:rPr>
                <w:b/>
              </w:rPr>
              <w:t>6,5</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rPr>
            </w:pPr>
            <w:r w:rsidRPr="0001201F">
              <w:rPr>
                <w:b/>
              </w:rPr>
              <w:t>7,5</w:t>
            </w:r>
          </w:p>
        </w:tc>
      </w:tr>
      <w:tr w:rsidR="007E06A8" w:rsidTr="00FC7F25">
        <w:trPr>
          <w:trHeight w:val="300"/>
        </w:trPr>
        <w:tc>
          <w:tcPr>
            <w:tcW w:w="5103"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rPr>
            </w:pPr>
            <w:r w:rsidRPr="0001201F">
              <w:rPr>
                <w:b/>
                <w:bCs/>
              </w:rPr>
              <w:t>Максимальная нагрузка по двум предметным областям:</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rPr>
            </w:pPr>
            <w:r w:rsidRPr="0001201F">
              <w:rPr>
                <w:b/>
                <w:bCs/>
              </w:rPr>
              <w:t>3357</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rPr>
            </w:pPr>
            <w:r w:rsidRPr="0001201F">
              <w:rPr>
                <w:b/>
                <w:bCs/>
              </w:rPr>
              <w:t>1778</w:t>
            </w:r>
          </w:p>
        </w:tc>
        <w:tc>
          <w:tcPr>
            <w:tcW w:w="2128"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rPr>
            </w:pPr>
            <w:r w:rsidRPr="0001201F">
              <w:rPr>
                <w:b/>
                <w:bCs/>
              </w:rPr>
              <w:t>1579</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color w:val="F79646"/>
              </w:rP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rPr>
            </w:pPr>
            <w:r w:rsidRPr="0001201F">
              <w:rPr>
                <w:b/>
              </w:rPr>
              <w:t>9</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rPr>
            </w:pPr>
            <w:r w:rsidRPr="0001201F">
              <w:rPr>
                <w:b/>
              </w:rPr>
              <w:t>9,5</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b/>
              </w:rPr>
            </w:pPr>
            <w:r w:rsidRPr="0001201F">
              <w:rPr>
                <w:rFonts w:ascii="Symbol" w:hAnsi="Symbol" w:cs="Arial CYR"/>
                <w:b/>
              </w:rPr>
              <w:t></w:t>
            </w:r>
            <w:r w:rsidRPr="0001201F">
              <w:rPr>
                <w:rFonts w:ascii="Symbol" w:hAnsi="Symbol" w:cs="Arial CYR"/>
                <w:b/>
              </w:rPr>
              <w:t></w:t>
            </w:r>
            <w:r w:rsidRPr="0001201F">
              <w:rPr>
                <w:rFonts w:ascii="Symbol" w:hAnsi="Symbol" w:cs="Arial CYR"/>
                <w:b/>
              </w:rPr>
              <w:t></w:t>
            </w: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b/>
              </w:rPr>
            </w:pPr>
            <w:r w:rsidRPr="0001201F">
              <w:rPr>
                <w:rFonts w:ascii="Symbol" w:hAnsi="Symbol" w:cs="Arial CYR"/>
                <w:b/>
              </w:rPr>
              <w:t></w:t>
            </w:r>
            <w:r w:rsidRPr="0001201F">
              <w:rPr>
                <w:rFonts w:ascii="Symbol" w:hAnsi="Symbol" w:cs="Arial CYR"/>
                <w:b/>
              </w:rPr>
              <w:t></w:t>
            </w: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b/>
              </w:rPr>
            </w:pPr>
            <w:r w:rsidRPr="0001201F">
              <w:rPr>
                <w:rFonts w:cs="Arial CYR"/>
                <w:b/>
              </w:rPr>
              <w:t>14</w:t>
            </w: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b/>
              </w:rPr>
            </w:pPr>
            <w:r w:rsidRPr="0001201F">
              <w:rPr>
                <w:rFonts w:cs="Arial CYR"/>
                <w:b/>
              </w:rPr>
              <w:t>14</w:t>
            </w: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rPr>
            </w:pPr>
            <w:r w:rsidRPr="0001201F">
              <w:rPr>
                <w:b/>
              </w:rPr>
              <w:t>15,5</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rPr>
            </w:pPr>
            <w:r w:rsidRPr="0001201F">
              <w:rPr>
                <w:b/>
              </w:rPr>
              <w:t>16,5</w:t>
            </w:r>
          </w:p>
        </w:tc>
      </w:tr>
      <w:tr w:rsidR="007E06A8" w:rsidTr="00FC7F25">
        <w:trPr>
          <w:trHeight w:val="300"/>
        </w:trPr>
        <w:tc>
          <w:tcPr>
            <w:tcW w:w="5103"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rPr>
            </w:pPr>
            <w:r w:rsidRPr="0001201F">
              <w:rPr>
                <w:b/>
                <w:bCs/>
              </w:rPr>
              <w:t>Количество контрольных уроков, зачетов, экзаменов по двум предметным областям:</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color w:val="F79646"/>
              </w:rPr>
            </w:pP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color w:val="F79646"/>
              </w:rPr>
            </w:pPr>
          </w:p>
        </w:tc>
        <w:tc>
          <w:tcPr>
            <w:tcW w:w="2128"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b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rPr>
            </w:pPr>
            <w:r w:rsidRPr="0001201F">
              <w:rPr>
                <w:b/>
                <w:bCs/>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rPr>
            </w:pPr>
            <w:r w:rsidRPr="0001201F">
              <w:rPr>
                <w:b/>
                <w:bCs/>
              </w:rPr>
              <w:t>10</w:t>
            </w: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color w:val="F79646"/>
              </w:rP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color w:val="F79646"/>
              </w:rP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b/>
                <w:color w:val="F79646"/>
              </w:rPr>
            </w:pP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b/>
                <w:color w:val="F79646"/>
              </w:rPr>
            </w:pP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b/>
                <w:color w:val="F79646"/>
              </w:rPr>
            </w:pP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b/>
                <w:color w:val="F79646"/>
              </w:rPr>
            </w:pP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color w:val="F79646"/>
              </w:rPr>
            </w:pP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
                <w:color w:val="F79646"/>
              </w:rPr>
            </w:pP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Default="007E06A8" w:rsidP="00FC7F25">
            <w:pPr>
              <w:jc w:val="center"/>
              <w:rPr>
                <w:b/>
                <w:bCs/>
              </w:rPr>
            </w:pPr>
            <w:r>
              <w:rPr>
                <w:b/>
                <w:bCs/>
              </w:rPr>
              <w:t>В.00.</w:t>
            </w:r>
          </w:p>
        </w:tc>
        <w:tc>
          <w:tcPr>
            <w:tcW w:w="3260"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rPr>
                <w:b/>
                <w:bCs/>
                <w:vertAlign w:val="superscript"/>
              </w:rPr>
            </w:pPr>
            <w:r w:rsidRPr="0001201F">
              <w:rPr>
                <w:b/>
                <w:bCs/>
              </w:rPr>
              <w:t>Вариативная часть</w:t>
            </w:r>
          </w:p>
        </w:tc>
        <w:tc>
          <w:tcPr>
            <w:tcW w:w="993"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rPr>
                <w:b/>
                <w:bCs/>
              </w:rPr>
            </w:pPr>
            <w:r>
              <w:rPr>
                <w:b/>
                <w:bCs/>
              </w:rPr>
              <w:t>791,5</w:t>
            </w:r>
          </w:p>
        </w:tc>
        <w:tc>
          <w:tcPr>
            <w:tcW w:w="1134"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rPr>
                <w:b/>
                <w:bCs/>
              </w:rPr>
            </w:pPr>
            <w:r>
              <w:rPr>
                <w:b/>
                <w:bCs/>
              </w:rPr>
              <w:t>231</w:t>
            </w:r>
          </w:p>
        </w:tc>
        <w:tc>
          <w:tcPr>
            <w:tcW w:w="2128" w:type="dxa"/>
            <w:gridSpan w:val="3"/>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rPr>
                <w:b/>
                <w:bCs/>
              </w:rPr>
            </w:pPr>
            <w:r>
              <w:rPr>
                <w:b/>
                <w:bCs/>
              </w:rPr>
              <w:t>676</w:t>
            </w:r>
          </w:p>
        </w:tc>
        <w:tc>
          <w:tcPr>
            <w:tcW w:w="1134" w:type="dxa"/>
            <w:tcBorders>
              <w:top w:val="single" w:sz="4" w:space="0" w:color="auto"/>
              <w:left w:val="single" w:sz="4" w:space="0" w:color="auto"/>
              <w:bottom w:val="single" w:sz="4" w:space="0" w:color="auto"/>
              <w:right w:val="single" w:sz="4" w:space="0" w:color="auto"/>
            </w:tcBorders>
            <w:shd w:val="clear" w:color="auto" w:fill="99CC00"/>
          </w:tcPr>
          <w:p w:rsidR="007E06A8" w:rsidRPr="0001201F" w:rsidRDefault="007E06A8" w:rsidP="00FC7F25">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rPr>
                <w:b/>
                <w:bCs/>
              </w:rPr>
            </w:pPr>
          </w:p>
        </w:tc>
        <w:tc>
          <w:tcPr>
            <w:tcW w:w="595"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rPr>
                <w:rFonts w:ascii="Symbol" w:hAnsi="Symbol" w:cs="Arial CYR"/>
              </w:rPr>
            </w:pPr>
          </w:p>
        </w:tc>
        <w:tc>
          <w:tcPr>
            <w:tcW w:w="525"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rPr>
                <w:rFonts w:ascii="Symbol" w:hAnsi="Symbol" w:cs="Arial CYR"/>
              </w:rPr>
            </w:pPr>
          </w:p>
        </w:tc>
        <w:tc>
          <w:tcPr>
            <w:tcW w:w="819" w:type="dxa"/>
            <w:gridSpan w:val="3"/>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rPr>
                <w:rFonts w:ascii="Symbol" w:hAnsi="Symbol" w:cs="Arial CYR"/>
              </w:rPr>
            </w:pPr>
          </w:p>
        </w:tc>
        <w:tc>
          <w:tcPr>
            <w:tcW w:w="611" w:type="dxa"/>
            <w:gridSpan w:val="3"/>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rPr>
                <w:rFonts w:ascii="Symbol" w:hAnsi="Symbol" w:cs="Arial CYR"/>
              </w:rPr>
            </w:pPr>
          </w:p>
        </w:tc>
        <w:tc>
          <w:tcPr>
            <w:tcW w:w="649"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pPr>
          </w:p>
        </w:tc>
        <w:tc>
          <w:tcPr>
            <w:tcW w:w="720" w:type="dxa"/>
            <w:tcBorders>
              <w:top w:val="single" w:sz="4" w:space="0" w:color="auto"/>
              <w:left w:val="single" w:sz="4" w:space="0" w:color="auto"/>
              <w:bottom w:val="single" w:sz="4" w:space="0" w:color="auto"/>
              <w:right w:val="single" w:sz="4" w:space="0" w:color="auto"/>
            </w:tcBorders>
            <w:shd w:val="clear" w:color="auto" w:fill="99CC00"/>
            <w:vAlign w:val="center"/>
          </w:tcPr>
          <w:p w:rsidR="007E06A8" w:rsidRPr="0001201F" w:rsidRDefault="007E06A8" w:rsidP="00FC7F25">
            <w:pPr>
              <w:jc w:val="center"/>
            </w:pP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В.01.УП.01</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rPr>
                <w:vertAlign w:val="superscript"/>
              </w:rPr>
            </w:pPr>
            <w:r w:rsidRPr="0001201F">
              <w:t>Сольфеджио</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D2C77" w:rsidRDefault="007E06A8" w:rsidP="00FC7F25">
            <w:pPr>
              <w:jc w:val="center"/>
              <w:rPr>
                <w:highlight w:val="yellow"/>
              </w:rPr>
            </w:pPr>
            <w:r w:rsidRPr="00C9353C">
              <w:t>32,5</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D2C77" w:rsidRDefault="007E06A8" w:rsidP="00FC7F25">
            <w:pPr>
              <w:jc w:val="center"/>
              <w:rPr>
                <w:highlight w:val="yellow"/>
              </w:rPr>
            </w:pPr>
            <w:r w:rsidRPr="0065575B">
              <w:t>-</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D2C77" w:rsidRDefault="007E06A8" w:rsidP="00FC7F25">
            <w:pPr>
              <w:jc w:val="center"/>
              <w:rPr>
                <w:highlight w:val="yellow"/>
              </w:rP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C9353C" w:rsidRDefault="007E06A8" w:rsidP="00FC7F25">
            <w:pPr>
              <w:jc w:val="center"/>
            </w:pPr>
            <w:r w:rsidRPr="00C9353C">
              <w:t>32,5</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2,</w:t>
            </w:r>
            <w:r>
              <w:t>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rPr>
                <w:rFonts w:cs="Arial CYR"/>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rPr>
                <w:rFonts w:cs="Arial CYR"/>
              </w:rPr>
            </w:pPr>
            <w:r w:rsidRPr="00C425D7">
              <w:rPr>
                <w:rFonts w:cs="Arial CYR"/>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w:t>
            </w:r>
          </w:p>
        </w:tc>
        <w:tc>
          <w:tcPr>
            <w:tcW w:w="8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w:t>
            </w:r>
          </w:p>
        </w:tc>
        <w:tc>
          <w:tcPr>
            <w:tcW w:w="6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r w:rsidRPr="00FC37FD">
              <w:t>0,5</w:t>
            </w: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В.02.УП.02</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 xml:space="preserve">Фортепиано </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33</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C9353C"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33</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t>4-6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rPr>
                <w:rFonts w:cs="Arial CYR"/>
              </w:rPr>
            </w:pPr>
            <w:r>
              <w:rPr>
                <w:rFonts w:cs="Arial CYR"/>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rPr>
                <w:rFonts w:cs="Arial CYR"/>
              </w:rPr>
            </w:pPr>
            <w:r w:rsidRPr="00C425D7">
              <w:rPr>
                <w:rFonts w:cs="Arial CYR"/>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0,5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t>-</w:t>
            </w:r>
          </w:p>
        </w:tc>
        <w:tc>
          <w:tcPr>
            <w:tcW w:w="8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t>-</w:t>
            </w:r>
          </w:p>
        </w:tc>
        <w:tc>
          <w:tcPr>
            <w:tcW w:w="6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t>-</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r w:rsidRPr="00C425D7">
              <w:t>-</w:t>
            </w: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В.03.УП.03</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Дополнительный инструмент</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99</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C9353C"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99</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4</w:t>
            </w:r>
            <w:r>
              <w:t>…14</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524312" w:rsidRDefault="007E06A8" w:rsidP="00FC7F25">
            <w:pPr>
              <w:jc w:val="center"/>
              <w:rPr>
                <w:rFonts w:cs="Arial CYR"/>
                <w:highlight w:val="yellow"/>
              </w:rPr>
            </w:pPr>
            <w:r w:rsidRPr="00AA022A">
              <w:rPr>
                <w:rFonts w:cs="Arial CYR"/>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524312" w:rsidRDefault="007E06A8" w:rsidP="00FC7F25">
            <w:pPr>
              <w:jc w:val="center"/>
              <w:rPr>
                <w:rFonts w:cs="Arial CYR"/>
                <w:highlight w:val="yellow"/>
              </w:rPr>
            </w:pPr>
            <w:r w:rsidRPr="00AA022A">
              <w:rPr>
                <w:rFonts w:cs="Arial CYR"/>
              </w:rPr>
              <w:t>0,5</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73620C" w:rsidRDefault="007E06A8" w:rsidP="00FC7F25">
            <w:pPr>
              <w:jc w:val="center"/>
              <w:rPr>
                <w:rFonts w:ascii="Symbol" w:hAnsi="Symbol" w:cs="Arial CYR"/>
              </w:rPr>
            </w:pPr>
            <w:r w:rsidRPr="0073620C">
              <w:rPr>
                <w:rFonts w:cs="Arial CYR"/>
              </w:rPr>
              <w:t>0,5</w:t>
            </w:r>
          </w:p>
        </w:tc>
        <w:tc>
          <w:tcPr>
            <w:tcW w:w="8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0,5</w:t>
            </w:r>
          </w:p>
        </w:tc>
        <w:tc>
          <w:tcPr>
            <w:tcW w:w="6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0,5</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r w:rsidRPr="00C425D7">
              <w:t>-</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В.04.УП.04</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Ансамбль</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C9353C" w:rsidRDefault="007E06A8" w:rsidP="00FC7F25">
            <w:pPr>
              <w:jc w:val="center"/>
            </w:pPr>
            <w:r>
              <w:t>231</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C9353C" w:rsidRDefault="007E06A8" w:rsidP="00FC7F25">
            <w:pPr>
              <w:jc w:val="center"/>
            </w:pPr>
            <w:r>
              <w:t>115,5</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D2C77" w:rsidRDefault="007E06A8" w:rsidP="00FC7F25">
            <w:pPr>
              <w:jc w:val="center"/>
              <w:rPr>
                <w:highlight w:val="yellow"/>
              </w:rP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C9353C" w:rsidRDefault="007E06A8" w:rsidP="00FC7F25">
            <w:pPr>
              <w:jc w:val="center"/>
            </w:pPr>
            <w:r>
              <w:t>231</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t>14</w:t>
            </w: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rPr>
                <w:rFonts w:cs="Arial CYR"/>
              </w:rPr>
            </w:pPr>
            <w:r>
              <w:rPr>
                <w:rFonts w:cs="Arial CYR"/>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rPr>
                <w:rFonts w:cs="Arial CYR"/>
              </w:rPr>
            </w:pPr>
            <w:r w:rsidRPr="00C425D7">
              <w:rPr>
                <w:rFonts w:cs="Arial CYR"/>
              </w:rPr>
              <w:t>2</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rPr>
                <w:rFonts w:ascii="Symbol" w:hAnsi="Symbol" w:cs="Arial CYR"/>
              </w:rPr>
            </w:pPr>
            <w:r w:rsidRPr="00C425D7">
              <w:rPr>
                <w:rFonts w:ascii="Symbol" w:hAnsi="Symbol" w:cs="Arial CYR"/>
              </w:rPr>
              <w:t></w:t>
            </w:r>
          </w:p>
        </w:tc>
        <w:tc>
          <w:tcPr>
            <w:tcW w:w="8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rPr>
                <w:rFonts w:ascii="Symbol" w:hAnsi="Symbol" w:cs="Arial CYR"/>
              </w:rPr>
            </w:pPr>
            <w:r w:rsidRPr="00C425D7">
              <w:rPr>
                <w:rFonts w:ascii="Symbol" w:hAnsi="Symbol" w:cs="Arial CYR"/>
              </w:rPr>
              <w:t></w:t>
            </w:r>
          </w:p>
        </w:tc>
        <w:tc>
          <w:tcPr>
            <w:tcW w:w="6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1</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pPr>
              <w:jc w:val="center"/>
            </w:pPr>
            <w:r w:rsidRPr="00C425D7">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C425D7" w:rsidRDefault="007E06A8" w:rsidP="00FC7F25">
            <w:r w:rsidRPr="00C425D7">
              <w:t>1</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В.05.УП.05</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rPr>
                <w:vertAlign w:val="superscript"/>
              </w:rPr>
            </w:pPr>
            <w:r w:rsidRPr="00853FA8">
              <w:t>Хоровой класс</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330</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82,5</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247,5</w:t>
            </w: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t>12,14,16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rsidRPr="0001201F">
              <w:t>1</w:t>
            </w:r>
          </w:p>
        </w:tc>
        <w:tc>
          <w:tcPr>
            <w:tcW w:w="8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t>2</w:t>
            </w:r>
          </w:p>
        </w:tc>
        <w:tc>
          <w:tcPr>
            <w:tcW w:w="6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t>2</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pPr>
              <w:jc w:val="center"/>
            </w:pPr>
            <w: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E06A8" w:rsidRPr="0001201F" w:rsidRDefault="007E06A8" w:rsidP="00FC7F25">
            <w:r>
              <w:t>2</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В.06.УП.06</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rPr>
                <w:bCs/>
              </w:rPr>
              <w:t>Элементарная теория музыки</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rPr>
                <w:bCs/>
              </w:rPr>
              <w:t>66</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rPr>
                <w:bCs/>
              </w:rPr>
              <w:t>33</w:t>
            </w: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rPr>
                <w:bCs/>
              </w:rPr>
              <w:t>33</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r w:rsidRPr="0001201F">
              <w:rPr>
                <w:bCs/>
              </w:rPr>
              <w:t>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01201F">
              <w:rPr>
                <w:rFonts w:cs="Arial CYR"/>
              </w:rPr>
              <w:t>-</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w:t>
            </w:r>
          </w:p>
        </w:tc>
        <w:tc>
          <w:tcPr>
            <w:tcW w:w="52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w:t>
            </w:r>
          </w:p>
        </w:tc>
        <w:tc>
          <w:tcPr>
            <w:tcW w:w="819"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w:t>
            </w:r>
          </w:p>
        </w:tc>
        <w:tc>
          <w:tcPr>
            <w:tcW w:w="611"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w:t>
            </w:r>
          </w:p>
        </w:tc>
        <w:tc>
          <w:tcPr>
            <w:tcW w:w="64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1</w:t>
            </w:r>
          </w:p>
        </w:tc>
      </w:tr>
      <w:tr w:rsidR="007E06A8" w:rsidTr="00FC7F25">
        <w:trPr>
          <w:trHeight w:val="315"/>
        </w:trPr>
        <w:tc>
          <w:tcPr>
            <w:tcW w:w="510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vertAlign w:val="superscript"/>
              </w:rPr>
            </w:pPr>
            <w:r w:rsidRPr="0001201F">
              <w:rPr>
                <w:b/>
                <w:bCs/>
                <w:iCs/>
              </w:rPr>
              <w:t>Всего аудиторная нагрузка с учетом вариативной части:</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color w:val="F79646"/>
              </w:rPr>
            </w:pPr>
            <w:r>
              <w:rPr>
                <w:b/>
                <w:bCs/>
                <w:iCs/>
              </w:rPr>
              <w:t>4148,5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color w:val="F79646"/>
              </w:rPr>
            </w:pPr>
            <w:r>
              <w:rPr>
                <w:b/>
                <w:bCs/>
                <w:iCs/>
              </w:rPr>
              <w:t>2009</w:t>
            </w:r>
          </w:p>
        </w:tc>
        <w:tc>
          <w:tcPr>
            <w:tcW w:w="2128"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iCs/>
              </w:rPr>
            </w:pPr>
            <w:r>
              <w:rPr>
                <w:b/>
                <w:bCs/>
                <w:iCs/>
              </w:rPr>
              <w:t>2255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iC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Pr>
                <w:b/>
                <w:bCs/>
                <w:iCs/>
              </w:rPr>
              <w:t>5,5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Pr>
                <w:b/>
                <w:bCs/>
                <w:iCs/>
              </w:rPr>
              <w:t>6,5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2B2850" w:rsidRDefault="007E06A8" w:rsidP="00FC7F25">
            <w:pPr>
              <w:jc w:val="center"/>
              <w:rPr>
                <w:b/>
                <w:bCs/>
                <w:iCs/>
              </w:rPr>
            </w:pPr>
            <w:r w:rsidRPr="002B2850">
              <w:rPr>
                <w:b/>
                <w:bCs/>
                <w:iCs/>
              </w:rPr>
              <w:t>8,5</w:t>
            </w:r>
          </w:p>
        </w:tc>
        <w:tc>
          <w:tcPr>
            <w:tcW w:w="52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2B2850" w:rsidRDefault="007E06A8" w:rsidP="00FC7F25">
            <w:pPr>
              <w:jc w:val="center"/>
              <w:rPr>
                <w:b/>
                <w:bCs/>
                <w:iCs/>
              </w:rPr>
            </w:pPr>
            <w:r>
              <w:rPr>
                <w:b/>
                <w:bCs/>
                <w:iCs/>
              </w:rPr>
              <w:t>8,5</w:t>
            </w:r>
          </w:p>
        </w:tc>
        <w:tc>
          <w:tcPr>
            <w:tcW w:w="81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Pr>
                <w:b/>
                <w:bCs/>
                <w:iCs/>
              </w:rPr>
              <w:t>9,5</w:t>
            </w:r>
          </w:p>
        </w:tc>
        <w:tc>
          <w:tcPr>
            <w:tcW w:w="611"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Pr>
                <w:b/>
                <w:bCs/>
                <w:iCs/>
              </w:rPr>
              <w:t>9,5</w:t>
            </w:r>
          </w:p>
        </w:tc>
        <w:tc>
          <w:tcPr>
            <w:tcW w:w="649"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sidRPr="0001201F">
              <w:rPr>
                <w:b/>
                <w:bCs/>
                <w:iCs/>
              </w:rPr>
              <w:t>9,5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
                <w:iCs/>
              </w:rPr>
            </w:pPr>
            <w:r w:rsidRPr="0001201F">
              <w:rPr>
                <w:b/>
                <w:bCs/>
                <w:iCs/>
              </w:rPr>
              <w:t>1</w:t>
            </w:r>
            <w:r>
              <w:rPr>
                <w:b/>
                <w:bCs/>
                <w:iCs/>
              </w:rPr>
              <w:t>2</w:t>
            </w:r>
          </w:p>
        </w:tc>
      </w:tr>
      <w:tr w:rsidR="007E06A8" w:rsidTr="00FC7F25">
        <w:trPr>
          <w:trHeight w:val="315"/>
        </w:trPr>
        <w:tc>
          <w:tcPr>
            <w:tcW w:w="510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vertAlign w:val="superscript"/>
              </w:rPr>
            </w:pPr>
            <w:r w:rsidRPr="0001201F">
              <w:rPr>
                <w:b/>
                <w:bCs/>
                <w:iCs/>
              </w:rPr>
              <w:t>Всего максимальная нагрузка с учетом вариативной части:</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iCs/>
              </w:rPr>
            </w:pPr>
            <w:r>
              <w:rPr>
                <w:b/>
                <w:bCs/>
                <w:iCs/>
              </w:rPr>
              <w:t>2255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iC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Pr>
                <w:b/>
                <w:bCs/>
                <w:iCs/>
              </w:rPr>
              <w:t>10</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Pr>
                <w:b/>
                <w:bCs/>
                <w:iCs/>
              </w:rPr>
              <w:t>11,5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Pr>
                <w:b/>
                <w:bCs/>
                <w:iCs/>
              </w:rPr>
              <w:t>12,5</w:t>
            </w:r>
          </w:p>
        </w:tc>
        <w:tc>
          <w:tcPr>
            <w:tcW w:w="52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sidRPr="0001201F">
              <w:rPr>
                <w:b/>
                <w:bCs/>
                <w:iCs/>
              </w:rPr>
              <w:t>17</w:t>
            </w:r>
          </w:p>
        </w:tc>
        <w:tc>
          <w:tcPr>
            <w:tcW w:w="81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sidRPr="0001201F">
              <w:rPr>
                <w:b/>
                <w:bCs/>
                <w:iCs/>
              </w:rPr>
              <w:t>17</w:t>
            </w:r>
            <w:r>
              <w:rPr>
                <w:b/>
                <w:bCs/>
                <w:iCs/>
              </w:rPr>
              <w:t>,5</w:t>
            </w:r>
          </w:p>
        </w:tc>
        <w:tc>
          <w:tcPr>
            <w:tcW w:w="611"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sidRPr="0001201F">
              <w:rPr>
                <w:b/>
                <w:bCs/>
                <w:iCs/>
              </w:rPr>
              <w:t>17</w:t>
            </w:r>
            <w:r>
              <w:rPr>
                <w:b/>
                <w:bCs/>
                <w:iCs/>
              </w:rPr>
              <w:t>,5</w:t>
            </w:r>
          </w:p>
        </w:tc>
        <w:tc>
          <w:tcPr>
            <w:tcW w:w="649"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sidRPr="0001201F">
              <w:rPr>
                <w:b/>
                <w:bCs/>
                <w:iCs/>
              </w:rPr>
              <w:t>1</w:t>
            </w:r>
            <w:r>
              <w:rPr>
                <w:b/>
                <w:bCs/>
                <w:iCs/>
              </w:rPr>
              <w:t>9</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sidRPr="0001201F">
              <w:rPr>
                <w:b/>
                <w:bCs/>
                <w:iCs/>
              </w:rPr>
              <w:t>2</w:t>
            </w:r>
            <w:r>
              <w:rPr>
                <w:b/>
                <w:bCs/>
                <w:iCs/>
              </w:rPr>
              <w:t>1</w:t>
            </w:r>
          </w:p>
        </w:tc>
      </w:tr>
      <w:tr w:rsidR="007E06A8" w:rsidTr="00FC7F25">
        <w:trPr>
          <w:trHeight w:val="315"/>
        </w:trPr>
        <w:tc>
          <w:tcPr>
            <w:tcW w:w="510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sidRPr="0001201F">
              <w:rPr>
                <w:b/>
                <w:bCs/>
                <w:iCs/>
              </w:rPr>
              <w:t>Всего количество контрольных уроков, зачетов, экзаменов:</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iCs/>
              </w:rPr>
            </w:pPr>
            <w:r>
              <w:rPr>
                <w:b/>
                <w:bCs/>
                <w:iCs/>
              </w:rPr>
              <w:t>42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
                <w:bCs/>
                <w:iCs/>
              </w:rPr>
            </w:pPr>
            <w:r w:rsidRPr="0001201F">
              <w:rPr>
                <w:b/>
                <w:bCs/>
                <w:iCs/>
              </w:rPr>
              <w:t>10</w:t>
            </w: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52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81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611"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649"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Default="007E06A8" w:rsidP="00FC7F25">
            <w:pPr>
              <w:jc w:val="center"/>
              <w:rPr>
                <w:b/>
                <w:bCs/>
                <w:iCs/>
              </w:rPr>
            </w:pPr>
            <w:r>
              <w:rPr>
                <w:b/>
                <w:bCs/>
                <w:iCs/>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Cs/>
                <w:vertAlign w:val="superscript"/>
              </w:rPr>
            </w:pPr>
            <w:r w:rsidRPr="0001201F">
              <w:rPr>
                <w:b/>
                <w:bCs/>
                <w:iCs/>
              </w:rPr>
              <w:t>Консультации</w:t>
            </w: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Cs/>
              </w:rPr>
            </w:pPr>
            <w:r w:rsidRPr="0001201F">
              <w:rPr>
                <w:b/>
                <w:bCs/>
                <w:iCs/>
              </w:rPr>
              <w:t>196</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Cs/>
              </w:rPr>
            </w:pPr>
            <w:r w:rsidRPr="0001201F">
              <w:rPr>
                <w:b/>
                <w:bCs/>
                <w:iCs/>
              </w:rPr>
              <w:t>-</w:t>
            </w:r>
          </w:p>
        </w:tc>
        <w:tc>
          <w:tcPr>
            <w:tcW w:w="2128"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Cs/>
              </w:rPr>
            </w:pPr>
            <w:r w:rsidRPr="0001201F">
              <w:rPr>
                <w:b/>
                <w:bCs/>
                <w:iCs/>
              </w:rPr>
              <w:t>196</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7E06A8" w:rsidRPr="0001201F" w:rsidRDefault="007E06A8" w:rsidP="00FC7F25">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Cs/>
              </w:rPr>
            </w:pPr>
          </w:p>
        </w:tc>
        <w:tc>
          <w:tcPr>
            <w:tcW w:w="5053" w:type="dxa"/>
            <w:gridSpan w:val="12"/>
            <w:tcBorders>
              <w:top w:val="single" w:sz="4" w:space="0" w:color="auto"/>
              <w:left w:val="single" w:sz="4" w:space="0" w:color="auto"/>
              <w:bottom w:val="single" w:sz="4" w:space="0" w:color="auto"/>
              <w:right w:val="single" w:sz="4" w:space="0" w:color="auto"/>
            </w:tcBorders>
            <w:shd w:val="clear" w:color="auto" w:fill="92D050"/>
            <w:vAlign w:val="center"/>
          </w:tcPr>
          <w:p w:rsidR="007E06A8" w:rsidRPr="0001201F" w:rsidRDefault="007E06A8" w:rsidP="00FC7F25">
            <w:pPr>
              <w:jc w:val="center"/>
              <w:rPr>
                <w:b/>
                <w:bCs/>
                <w:i/>
                <w:iCs/>
              </w:rPr>
            </w:pPr>
            <w:r w:rsidRPr="0001201F">
              <w:rPr>
                <w:b/>
                <w:bCs/>
                <w:iCs/>
              </w:rPr>
              <w:t xml:space="preserve">Годовая нагрузка в часах </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К.03.01.</w:t>
            </w:r>
          </w:p>
        </w:tc>
        <w:tc>
          <w:tcPr>
            <w:tcW w:w="3260" w:type="dxa"/>
            <w:tcBorders>
              <w:top w:val="single" w:sz="4" w:space="0" w:color="auto"/>
              <w:left w:val="single" w:sz="4" w:space="0" w:color="auto"/>
              <w:bottom w:val="single" w:sz="4" w:space="0" w:color="auto"/>
              <w:right w:val="single" w:sz="4" w:space="0" w:color="auto"/>
            </w:tcBorders>
          </w:tcPr>
          <w:p w:rsidR="007E06A8" w:rsidRPr="0001201F" w:rsidRDefault="007E06A8" w:rsidP="00FC7F25">
            <w:r w:rsidRPr="0001201F">
              <w:rPr>
                <w:bCs/>
              </w:rPr>
              <w:t>Специальность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62</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6</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60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01201F">
              <w:rPr>
                <w:rFonts w:cs="Arial CYR"/>
              </w:rPr>
              <w:t>8</w:t>
            </w:r>
          </w:p>
        </w:tc>
        <w:tc>
          <w:tcPr>
            <w:tcW w:w="765"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8</w:t>
            </w:r>
          </w:p>
        </w:tc>
      </w:tr>
      <w:tr w:rsidR="007E06A8" w:rsidTr="00FC7F25">
        <w:trPr>
          <w:trHeight w:val="167"/>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К.03.02.</w:t>
            </w:r>
          </w:p>
        </w:tc>
        <w:tc>
          <w:tcPr>
            <w:tcW w:w="3260" w:type="dxa"/>
            <w:tcBorders>
              <w:top w:val="single" w:sz="4" w:space="0" w:color="auto"/>
              <w:left w:val="single" w:sz="4" w:space="0" w:color="auto"/>
              <w:bottom w:val="single" w:sz="4" w:space="0" w:color="auto"/>
              <w:right w:val="single" w:sz="4" w:space="0" w:color="auto"/>
            </w:tcBorders>
          </w:tcPr>
          <w:p w:rsidR="007E06A8" w:rsidRPr="0001201F" w:rsidRDefault="007E06A8" w:rsidP="00FC7F25">
            <w:r w:rsidRPr="0001201F">
              <w:t>Сольфеджио</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20</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60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cs="Arial CYR"/>
              </w:rPr>
            </w:pPr>
            <w:r w:rsidRPr="0001201F">
              <w:rPr>
                <w:rFonts w:cs="Arial CYR"/>
              </w:rPr>
              <w:t>4</w:t>
            </w:r>
          </w:p>
        </w:tc>
        <w:tc>
          <w:tcPr>
            <w:tcW w:w="765"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4</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4</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К.03.03</w:t>
            </w:r>
          </w:p>
        </w:tc>
        <w:tc>
          <w:tcPr>
            <w:tcW w:w="3260" w:type="dxa"/>
            <w:tcBorders>
              <w:top w:val="single" w:sz="4" w:space="0" w:color="auto"/>
              <w:left w:val="single" w:sz="4" w:space="0" w:color="auto"/>
              <w:bottom w:val="single" w:sz="4" w:space="0" w:color="auto"/>
              <w:right w:val="single" w:sz="4" w:space="0" w:color="auto"/>
            </w:tcBorders>
          </w:tcPr>
          <w:p w:rsidR="007E06A8" w:rsidRPr="0001201F" w:rsidRDefault="007E06A8" w:rsidP="00FC7F25">
            <w:pPr>
              <w:spacing w:line="280" w:lineRule="exact"/>
              <w:ind w:right="686"/>
              <w:jc w:val="both"/>
            </w:pPr>
            <w:r w:rsidRPr="0001201F">
              <w:t xml:space="preserve">Музыкальная литература (зарубежная, отечественная) </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10</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0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p>
        </w:tc>
        <w:tc>
          <w:tcPr>
            <w:tcW w:w="765"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2</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4</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К.03.04.</w:t>
            </w:r>
          </w:p>
        </w:tc>
        <w:tc>
          <w:tcPr>
            <w:tcW w:w="3260" w:type="dxa"/>
            <w:tcBorders>
              <w:top w:val="single" w:sz="4" w:space="0" w:color="auto"/>
              <w:left w:val="single" w:sz="4" w:space="0" w:color="auto"/>
              <w:bottom w:val="single" w:sz="4" w:space="0" w:color="auto"/>
              <w:right w:val="single" w:sz="4" w:space="0" w:color="auto"/>
            </w:tcBorders>
          </w:tcPr>
          <w:p w:rsidR="007E06A8" w:rsidRPr="0001201F" w:rsidRDefault="007E06A8" w:rsidP="00FC7F25">
            <w:pPr>
              <w:spacing w:line="280" w:lineRule="exact"/>
              <w:ind w:right="686"/>
              <w:jc w:val="both"/>
            </w:pPr>
            <w:r w:rsidRPr="0001201F">
              <w:t>Ансамбль</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44</w:t>
            </w: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60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1</w:t>
            </w:r>
            <w:r w:rsidRPr="0001201F">
              <w:t>2</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Pr>
                <w:rFonts w:ascii="Symbol" w:hAnsi="Symbol" w:cs="Arial CYR"/>
              </w:rPr>
              <w:t></w:t>
            </w:r>
            <w:r w:rsidRPr="0001201F">
              <w:rPr>
                <w:rFonts w:ascii="Symbol" w:hAnsi="Symbol" w:cs="Arial CYR"/>
              </w:rPr>
              <w:t></w:t>
            </w:r>
          </w:p>
        </w:tc>
        <w:tc>
          <w:tcPr>
            <w:tcW w:w="765"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t>1</w:t>
            </w:r>
            <w:r w:rsidRPr="0001201F">
              <w:t>2</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t>8</w:t>
            </w:r>
          </w:p>
        </w:tc>
      </w:tr>
      <w:tr w:rsidR="007E06A8" w:rsidTr="00FC7F25">
        <w:trPr>
          <w:trHeight w:val="300"/>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К.03.05.</w:t>
            </w:r>
          </w:p>
        </w:tc>
        <w:tc>
          <w:tcPr>
            <w:tcW w:w="3260" w:type="dxa"/>
            <w:tcBorders>
              <w:top w:val="single" w:sz="4" w:space="0" w:color="auto"/>
              <w:left w:val="single" w:sz="4" w:space="0" w:color="auto"/>
              <w:bottom w:val="single" w:sz="4" w:space="0" w:color="auto"/>
              <w:right w:val="single" w:sz="4" w:space="0" w:color="auto"/>
            </w:tcBorders>
          </w:tcPr>
          <w:p w:rsidR="007E06A8" w:rsidRPr="0001201F" w:rsidRDefault="007E06A8" w:rsidP="00FC7F25">
            <w:pPr>
              <w:spacing w:line="280" w:lineRule="exact"/>
              <w:ind w:right="686"/>
              <w:jc w:val="both"/>
            </w:pPr>
            <w:r w:rsidRPr="0001201F">
              <w:t>Сводный хор</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60</w:t>
            </w: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4</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60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rFonts w:ascii="Symbol" w:hAnsi="Symbol" w:cs="Arial CYR"/>
              </w:rPr>
            </w:pPr>
            <w:r w:rsidRPr="0001201F">
              <w:rPr>
                <w:rFonts w:ascii="Symbol" w:hAnsi="Symbol" w:cs="Arial CYR"/>
              </w:rPr>
              <w:t></w:t>
            </w:r>
          </w:p>
        </w:tc>
        <w:tc>
          <w:tcPr>
            <w:tcW w:w="765"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8</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8</w:t>
            </w:r>
          </w:p>
        </w:tc>
      </w:tr>
      <w:tr w:rsidR="007E06A8" w:rsidTr="00FC7F25">
        <w:trPr>
          <w:trHeight w:val="631"/>
        </w:trPr>
        <w:tc>
          <w:tcPr>
            <w:tcW w:w="184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Default="007E06A8" w:rsidP="00FC7F25">
            <w:pPr>
              <w:jc w:val="center"/>
              <w:rPr>
                <w:b/>
                <w:bCs/>
                <w:iCs/>
              </w:rPr>
            </w:pPr>
            <w:r>
              <w:rPr>
                <w:b/>
              </w:rPr>
              <w:lastRenderedPageBreak/>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sidRPr="0001201F">
              <w:rPr>
                <w:b/>
              </w:rPr>
              <w:t>Аттестация</w:t>
            </w:r>
          </w:p>
        </w:tc>
        <w:tc>
          <w:tcPr>
            <w:tcW w:w="11009" w:type="dxa"/>
            <w:gridSpan w:val="19"/>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r w:rsidRPr="0001201F">
              <w:rPr>
                <w:b/>
              </w:rPr>
              <w:t>Годовой объем в неделях</w:t>
            </w:r>
          </w:p>
        </w:tc>
      </w:tr>
      <w:tr w:rsidR="007E06A8" w:rsidTr="00FC7F25">
        <w:trPr>
          <w:trHeight w:val="347"/>
        </w:trPr>
        <w:tc>
          <w:tcPr>
            <w:tcW w:w="1843" w:type="dxa"/>
            <w:tcBorders>
              <w:top w:val="single" w:sz="4" w:space="0" w:color="auto"/>
              <w:left w:val="single" w:sz="4" w:space="0" w:color="auto"/>
              <w:bottom w:val="single" w:sz="4" w:space="0" w:color="auto"/>
              <w:right w:val="single" w:sz="4" w:space="0" w:color="auto"/>
            </w:tcBorders>
            <w:vAlign w:val="center"/>
          </w:tcPr>
          <w:p w:rsidR="007E06A8" w:rsidRDefault="007E06A8" w:rsidP="00FC7F25">
            <w:pPr>
              <w:jc w:val="center"/>
            </w:pPr>
            <w: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r w:rsidRPr="0001201F">
              <w:t>Промежуточная (экзаменационная)</w:t>
            </w:r>
          </w:p>
        </w:tc>
        <w:tc>
          <w:tcPr>
            <w:tcW w:w="993"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Cs/>
                <w:iCs/>
              </w:rPr>
            </w:pPr>
            <w:r w:rsidRPr="0001201F">
              <w:rPr>
                <w:bCs/>
                <w:iCs/>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Cs/>
                <w:iCs/>
              </w:rPr>
            </w:pPr>
          </w:p>
        </w:tc>
        <w:tc>
          <w:tcPr>
            <w:tcW w:w="75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Cs/>
                <w:iCs/>
              </w:rPr>
            </w:pPr>
          </w:p>
        </w:tc>
        <w:tc>
          <w:tcPr>
            <w:tcW w:w="662"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Cs/>
                <w:iCs/>
              </w:rPr>
            </w:pPr>
          </w:p>
        </w:tc>
        <w:tc>
          <w:tcPr>
            <w:tcW w:w="709"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rPr>
                <w:bCs/>
                <w:iCs/>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7E06A8" w:rsidRPr="0001201F" w:rsidRDefault="007E06A8" w:rsidP="00FC7F25">
            <w:pPr>
              <w:jc w:val="center"/>
              <w:rPr>
                <w:bCs/>
                <w:iCs/>
              </w:rPr>
            </w:pPr>
          </w:p>
        </w:tc>
        <w:tc>
          <w:tcPr>
            <w:tcW w:w="595"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60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567"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765" w:type="dxa"/>
            <w:gridSpan w:val="3"/>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1</w:t>
            </w:r>
          </w:p>
        </w:tc>
        <w:tc>
          <w:tcPr>
            <w:tcW w:w="720" w:type="dxa"/>
            <w:tcBorders>
              <w:top w:val="single" w:sz="4" w:space="0" w:color="auto"/>
              <w:left w:val="single" w:sz="4" w:space="0" w:color="auto"/>
              <w:bottom w:val="single" w:sz="4" w:space="0" w:color="auto"/>
              <w:right w:val="single" w:sz="4" w:space="0" w:color="auto"/>
            </w:tcBorders>
            <w:vAlign w:val="center"/>
          </w:tcPr>
          <w:p w:rsidR="007E06A8" w:rsidRPr="0001201F" w:rsidRDefault="007E06A8" w:rsidP="00FC7F25">
            <w:pPr>
              <w:jc w:val="center"/>
            </w:pPr>
            <w:r w:rsidRPr="0001201F">
              <w:t>-</w:t>
            </w: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Default="007E06A8" w:rsidP="00FC7F25">
            <w:pPr>
              <w:jc w:val="center"/>
              <w:rPr>
                <w:bCs/>
                <w:iCs/>
              </w:rPr>
            </w:pPr>
            <w:r>
              <w:rPr>
                <w:bCs/>
                <w:iCs/>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rPr>
                <w:bCs/>
                <w:iCs/>
              </w:rPr>
            </w:pPr>
            <w:r w:rsidRPr="0001201F">
              <w:rPr>
                <w:bCs/>
                <w:iCs/>
              </w:rPr>
              <w:t>Итоговая аттестация</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r w:rsidRPr="0001201F">
              <w:rPr>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75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662"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r w:rsidRPr="0001201F">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r w:rsidRPr="0001201F">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r w:rsidRPr="0001201F">
              <w:t> </w:t>
            </w:r>
          </w:p>
        </w:tc>
        <w:tc>
          <w:tcPr>
            <w:tcW w:w="6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r w:rsidRPr="0001201F">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r w:rsidRPr="0001201F">
              <w:t> </w:t>
            </w: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r w:rsidRPr="0001201F">
              <w:t> </w:t>
            </w:r>
          </w:p>
        </w:tc>
        <w:tc>
          <w:tcPr>
            <w:tcW w:w="76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r w:rsidRPr="0001201F">
              <w:t> </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r w:rsidRPr="0001201F">
              <w:t>2</w:t>
            </w:r>
          </w:p>
          <w:p w:rsidR="007E06A8" w:rsidRPr="0001201F" w:rsidRDefault="007E06A8" w:rsidP="00FC7F25">
            <w:pPr>
              <w:jc w:val="center"/>
            </w:pPr>
            <w:r w:rsidRPr="0001201F">
              <w:t> </w:t>
            </w: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Default="007E06A8" w:rsidP="00FC7F25">
            <w:pPr>
              <w:jc w:val="center"/>
              <w:rPr>
                <w:bCs/>
                <w:iCs/>
              </w:rPr>
            </w:pPr>
            <w:r>
              <w:rPr>
                <w:bCs/>
                <w:iCs/>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rPr>
                <w:bCs/>
                <w:iCs/>
              </w:rPr>
            </w:pPr>
            <w:r w:rsidRPr="0001201F">
              <w:rPr>
                <w:bCs/>
                <w:iCs/>
              </w:rPr>
              <w:t>Специальность</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r w:rsidRPr="0001201F">
              <w:rPr>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75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662"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6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76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Default="007E06A8" w:rsidP="00FC7F25">
            <w:pPr>
              <w:jc w:val="center"/>
              <w:rPr>
                <w:bCs/>
                <w:iCs/>
              </w:rPr>
            </w:pPr>
            <w:r>
              <w:rPr>
                <w:bCs/>
                <w:iCs/>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rPr>
                <w:bCs/>
                <w:iCs/>
              </w:rPr>
            </w:pPr>
            <w:r w:rsidRPr="0001201F">
              <w:rPr>
                <w:bCs/>
                <w:iCs/>
              </w:rPr>
              <w:t>Сольфеджио</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r w:rsidRPr="0001201F">
              <w:rPr>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75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662"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6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76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r>
      <w:tr w:rsidR="007E06A8" w:rsidTr="00FC7F25">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Default="007E06A8" w:rsidP="00FC7F25">
            <w:pPr>
              <w:jc w:val="center"/>
              <w:rPr>
                <w:bCs/>
                <w:iCs/>
              </w:rPr>
            </w:pPr>
            <w:r>
              <w:rPr>
                <w:bCs/>
                <w:iCs/>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rPr>
                <w:bCs/>
                <w:iCs/>
              </w:rPr>
            </w:pPr>
            <w:r w:rsidRPr="0001201F">
              <w:rPr>
                <w:bCs/>
                <w:iCs/>
              </w:rPr>
              <w:t>Музыкальная литература (зарубежная, отечественная)</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r w:rsidRPr="0001201F">
              <w:rPr>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75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662"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Cs/>
                <w:iC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6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76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r>
      <w:tr w:rsidR="007E06A8" w:rsidTr="00FC7F25">
        <w:trPr>
          <w:trHeight w:val="315"/>
        </w:trPr>
        <w:tc>
          <w:tcPr>
            <w:tcW w:w="510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vertAlign w:val="superscript"/>
              </w:rPr>
            </w:pPr>
            <w:r w:rsidRPr="0001201F">
              <w:rPr>
                <w:b/>
                <w:bCs/>
                <w:iCs/>
              </w:rPr>
              <w:t>Резерв учебного времени</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r w:rsidRPr="0001201F">
              <w:rPr>
                <w:b/>
                <w:bCs/>
                <w:iCs/>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75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662"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7E06A8" w:rsidRPr="0001201F" w:rsidRDefault="007E06A8" w:rsidP="00FC7F25">
            <w:pPr>
              <w:jc w:val="center"/>
              <w:rPr>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rPr>
                <w:b/>
                <w:bCs/>
                <w:iCs/>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60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76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7E06A8" w:rsidRPr="0001201F" w:rsidRDefault="007E06A8" w:rsidP="00FC7F25">
            <w:pPr>
              <w:jc w:val="center"/>
            </w:pPr>
          </w:p>
        </w:tc>
      </w:tr>
    </w:tbl>
    <w:p w:rsidR="007E06A8" w:rsidRDefault="007E06A8" w:rsidP="007E06A8">
      <w:pPr>
        <w:pStyle w:val="a5"/>
        <w:ind w:left="0"/>
        <w:jc w:val="both"/>
        <w:rPr>
          <w:bCs/>
          <w:sz w:val="24"/>
          <w:szCs w:val="24"/>
        </w:rPr>
      </w:pPr>
    </w:p>
    <w:p w:rsidR="007E06A8" w:rsidRPr="0001201F" w:rsidRDefault="007E06A8" w:rsidP="007E06A8">
      <w:pPr>
        <w:pStyle w:val="a5"/>
        <w:widowControl/>
        <w:numPr>
          <w:ilvl w:val="0"/>
          <w:numId w:val="37"/>
        </w:numPr>
        <w:tabs>
          <w:tab w:val="num" w:pos="480"/>
        </w:tabs>
        <w:autoSpaceDE/>
        <w:autoSpaceDN/>
        <w:ind w:left="480" w:hanging="480"/>
        <w:contextualSpacing/>
        <w:jc w:val="both"/>
        <w:rPr>
          <w:bCs/>
        </w:rPr>
      </w:pPr>
      <w:r w:rsidRPr="0001201F">
        <w:rPr>
          <w:bCs/>
        </w:rPr>
        <w:t>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разработана учреждением самостоятельно. Объем времени вариативной части, составляет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составляет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«Дополнительный инструмент»).</w:t>
      </w:r>
    </w:p>
    <w:p w:rsidR="007E06A8" w:rsidRPr="0001201F" w:rsidRDefault="007E06A8" w:rsidP="007E06A8">
      <w:pPr>
        <w:widowControl/>
        <w:numPr>
          <w:ilvl w:val="0"/>
          <w:numId w:val="37"/>
        </w:numPr>
        <w:tabs>
          <w:tab w:val="num" w:pos="426"/>
        </w:tabs>
        <w:autoSpaceDE/>
        <w:autoSpaceDN/>
        <w:ind w:left="426" w:hanging="426"/>
        <w:contextualSpacing/>
        <w:jc w:val="both"/>
      </w:pPr>
      <w:r w:rsidRPr="0001201F">
        <w:rPr>
          <w:bCs/>
        </w:rPr>
        <w:t xml:space="preserve">По учебному предмету «Специальность» в рамках промежуточной аттестации проводятся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w:t>
      </w:r>
      <w:r>
        <w:rPr>
          <w:bCs/>
        </w:rPr>
        <w:t>75%</w:t>
      </w:r>
      <w:r w:rsidRPr="0001201F">
        <w:rPr>
          <w:bCs/>
        </w:rPr>
        <w:t xml:space="preserve"> аудиторного времени.</w:t>
      </w:r>
    </w:p>
    <w:p w:rsidR="007E06A8" w:rsidRPr="0001201F" w:rsidRDefault="007E06A8" w:rsidP="007E06A8">
      <w:pPr>
        <w:widowControl/>
        <w:numPr>
          <w:ilvl w:val="0"/>
          <w:numId w:val="37"/>
        </w:numPr>
        <w:tabs>
          <w:tab w:val="num" w:pos="426"/>
        </w:tabs>
        <w:autoSpaceDE/>
        <w:autoSpaceDN/>
        <w:ind w:left="426" w:hanging="426"/>
        <w:contextualSpacing/>
        <w:jc w:val="both"/>
      </w:pPr>
      <w:r w:rsidRPr="0001201F">
        <w:t xml:space="preserve">Аудиторные часы для концертмейстера предусматриваются: по учебному предмету «Хоровой класс» и консультациям по «Сводному хору»  100% от аудиторного времени; по учебному предмету и консультациям «Ансамбль» – </w:t>
      </w:r>
      <w:r>
        <w:t>100</w:t>
      </w:r>
      <w:r w:rsidRPr="0001201F">
        <w:t>% аудиторного времени (в случае отсутствия обучающихся по другим ОП в области музыкального искусства).</w:t>
      </w:r>
    </w:p>
    <w:p w:rsidR="007E06A8" w:rsidRPr="0001201F" w:rsidRDefault="007E06A8" w:rsidP="007E06A8">
      <w:pPr>
        <w:widowControl/>
        <w:numPr>
          <w:ilvl w:val="0"/>
          <w:numId w:val="37"/>
        </w:numPr>
        <w:tabs>
          <w:tab w:val="num" w:pos="426"/>
        </w:tabs>
        <w:autoSpaceDE/>
        <w:autoSpaceDN/>
        <w:ind w:left="426" w:hanging="426"/>
        <w:contextualSpacing/>
        <w:jc w:val="both"/>
      </w:pPr>
      <w:r w:rsidRPr="0001201F">
        <w:t xml:space="preserve">Каждый учебный предмет вариативной части заканчивается установленной формой контроля (контрольным уроком, зачетом или экзаменом). </w:t>
      </w:r>
    </w:p>
    <w:p w:rsidR="007E06A8" w:rsidRPr="0001201F" w:rsidRDefault="007E06A8" w:rsidP="007E06A8">
      <w:pPr>
        <w:widowControl/>
        <w:numPr>
          <w:ilvl w:val="0"/>
          <w:numId w:val="37"/>
        </w:numPr>
        <w:tabs>
          <w:tab w:val="num" w:pos="426"/>
        </w:tabs>
        <w:autoSpaceDE/>
        <w:autoSpaceDN/>
        <w:ind w:left="426" w:hanging="426"/>
        <w:contextualSpacing/>
        <w:jc w:val="both"/>
      </w:pPr>
      <w:r w:rsidRPr="0001201F">
        <w:t xml:space="preserve">Объем максимальной нагрузки обучающихся не превышает 26 часов в неделю, аудиторной – 14 часов. </w:t>
      </w:r>
    </w:p>
    <w:p w:rsidR="007E06A8" w:rsidRDefault="007E06A8" w:rsidP="007E06A8">
      <w:pPr>
        <w:widowControl/>
        <w:numPr>
          <w:ilvl w:val="0"/>
          <w:numId w:val="37"/>
        </w:numPr>
        <w:tabs>
          <w:tab w:val="num" w:pos="426"/>
        </w:tabs>
        <w:autoSpaceDE/>
        <w:autoSpaceDN/>
        <w:ind w:left="426" w:hanging="426"/>
        <w:contextualSpacing/>
        <w:jc w:val="both"/>
      </w:pPr>
      <w:r w:rsidRPr="0001201F">
        <w:t xml:space="preserve">Консультации проводятся с целью подготовки </w:t>
      </w:r>
      <w:proofErr w:type="gramStart"/>
      <w:r w:rsidRPr="0001201F">
        <w:t>обучающихся</w:t>
      </w:r>
      <w:proofErr w:type="gramEnd"/>
      <w:r w:rsidRPr="0001201F">
        <w:t xml:space="preserve"> к контрольным урокам, зачетам, экзаменам, творческим конкурсам и другим мероприятиям. Консультации могут проводиться </w:t>
      </w:r>
      <w:proofErr w:type="spellStart"/>
      <w:r w:rsidRPr="0001201F">
        <w:t>рассредоточенно</w:t>
      </w:r>
      <w:proofErr w:type="spellEnd"/>
      <w:r w:rsidRPr="0001201F">
        <w:t xml:space="preserve"> или в счет резерва учебного времени. В случае если консультации проводятся </w:t>
      </w:r>
      <w:proofErr w:type="spellStart"/>
      <w:r w:rsidRPr="0001201F">
        <w:t>рассредоточенно</w:t>
      </w:r>
      <w:proofErr w:type="spellEnd"/>
      <w:r w:rsidRPr="0001201F">
        <w:t xml:space="preserve">, резерв учебного времени используется на самостоятельную работу обучающихся и методическую работу преподавателей. </w:t>
      </w:r>
    </w:p>
    <w:p w:rsidR="007E06A8" w:rsidRPr="0001201F" w:rsidRDefault="007E06A8" w:rsidP="007E06A8">
      <w:pPr>
        <w:widowControl/>
        <w:numPr>
          <w:ilvl w:val="0"/>
          <w:numId w:val="37"/>
        </w:numPr>
        <w:tabs>
          <w:tab w:val="num" w:pos="426"/>
        </w:tabs>
        <w:autoSpaceDE/>
        <w:autoSpaceDN/>
        <w:ind w:left="426" w:hanging="426"/>
        <w:contextualSpacing/>
        <w:jc w:val="both"/>
      </w:pPr>
      <w:r w:rsidRPr="0001201F">
        <w:t>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7E06A8" w:rsidRDefault="007E06A8" w:rsidP="007E06A8">
      <w:pPr>
        <w:rPr>
          <w:sz w:val="28"/>
          <w:szCs w:val="28"/>
        </w:rPr>
      </w:pPr>
    </w:p>
    <w:p w:rsidR="007E06A8" w:rsidRPr="000147BD" w:rsidRDefault="007E06A8" w:rsidP="007E06A8">
      <w:pPr>
        <w:jc w:val="center"/>
        <w:rPr>
          <w:b/>
          <w:i/>
        </w:rPr>
      </w:pPr>
      <w:r w:rsidRPr="000147BD">
        <w:rPr>
          <w:b/>
          <w:i/>
        </w:rPr>
        <w:t>Примечание к учебному плану</w:t>
      </w:r>
    </w:p>
    <w:p w:rsidR="007E06A8" w:rsidRPr="000147BD" w:rsidRDefault="007E06A8" w:rsidP="007E06A8">
      <w:pPr>
        <w:ind w:left="360"/>
        <w:jc w:val="center"/>
        <w:rPr>
          <w:b/>
          <w:i/>
        </w:rPr>
      </w:pPr>
    </w:p>
    <w:p w:rsidR="007E06A8" w:rsidRPr="0001201F" w:rsidRDefault="007E06A8" w:rsidP="007E06A8">
      <w:pPr>
        <w:pStyle w:val="a5"/>
        <w:widowControl/>
        <w:numPr>
          <w:ilvl w:val="0"/>
          <w:numId w:val="38"/>
        </w:numPr>
        <w:tabs>
          <w:tab w:val="num" w:pos="426"/>
        </w:tabs>
        <w:autoSpaceDE/>
        <w:autoSpaceDN/>
        <w:ind w:left="426" w:hanging="426"/>
        <w:contextualSpacing/>
        <w:jc w:val="both"/>
      </w:pPr>
      <w:r w:rsidRPr="0001201F">
        <w:t xml:space="preserve">При реализации ОП устанавливаются следующие виды учебных занятий и численность обучающихся: групповые занятия – </w:t>
      </w:r>
      <w:r>
        <w:t>от 12</w:t>
      </w:r>
      <w:r w:rsidRPr="00621BEB">
        <w:t xml:space="preserve"> человек</w:t>
      </w:r>
      <w:r w:rsidRPr="0001201F">
        <w:t xml:space="preserve">; мелкогрупповые занятия – </w:t>
      </w:r>
      <w:r>
        <w:t>от 4 до 12 человек</w:t>
      </w:r>
      <w:r w:rsidRPr="0001201F">
        <w:t>; индивидуальные занятия.</w:t>
      </w:r>
    </w:p>
    <w:p w:rsidR="007E06A8" w:rsidRPr="0001201F" w:rsidRDefault="007E06A8" w:rsidP="007E06A8">
      <w:pPr>
        <w:widowControl/>
        <w:numPr>
          <w:ilvl w:val="0"/>
          <w:numId w:val="38"/>
        </w:numPr>
        <w:tabs>
          <w:tab w:val="num" w:pos="426"/>
        </w:tabs>
        <w:autoSpaceDE/>
        <w:autoSpaceDN/>
        <w:ind w:left="426" w:hanging="426"/>
        <w:contextualSpacing/>
        <w:jc w:val="both"/>
      </w:pPr>
      <w:proofErr w:type="gramStart"/>
      <w:r w:rsidRPr="0001201F">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01201F">
        <w:t xml:space="preserve"> </w:t>
      </w:r>
      <w:proofErr w:type="gramStart"/>
      <w:r w:rsidRPr="0001201F">
        <w:t>Учебный предмет «Хоровой класс» может проводиться следующим образом: хор из обучающихся перв</w:t>
      </w:r>
      <w:r>
        <w:t>ого класса; хор из обучающихся 1</w:t>
      </w:r>
      <w:r w:rsidRPr="0001201F">
        <w:t>–4-го классов, хор из обучающихся 5–8 классов.</w:t>
      </w:r>
      <w:proofErr w:type="gramEnd"/>
      <w:r w:rsidRPr="0001201F">
        <w:t xml:space="preserve"> В зависимости от количества обучающихся возможно перераспределение хоровых групп. </w:t>
      </w:r>
    </w:p>
    <w:p w:rsidR="007E06A8" w:rsidRDefault="007E06A8" w:rsidP="007E06A8">
      <w:pPr>
        <w:widowControl/>
        <w:numPr>
          <w:ilvl w:val="0"/>
          <w:numId w:val="38"/>
        </w:numPr>
        <w:tabs>
          <w:tab w:val="num" w:pos="426"/>
        </w:tabs>
        <w:autoSpaceDE/>
        <w:autoSpaceDN/>
        <w:ind w:left="426" w:hanging="426"/>
        <w:contextualSpacing/>
        <w:jc w:val="both"/>
      </w:pPr>
      <w:proofErr w:type="gramStart"/>
      <w:r w:rsidRPr="0001201F">
        <w:lastRenderedPageBreak/>
        <w:t>По учебному предмету «Ансамбль» к занятиям могут привлекаться как обучающиеся по данной ОП, так и по другим ОП в области музыкального искусства.</w:t>
      </w:r>
      <w:proofErr w:type="gramEnd"/>
      <w:r w:rsidRPr="0001201F">
        <w:t xml:space="preserve">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w:t>
      </w:r>
      <w:r>
        <w:t>.</w:t>
      </w:r>
    </w:p>
    <w:p w:rsidR="007E06A8" w:rsidRPr="0001201F" w:rsidRDefault="007E06A8" w:rsidP="007E06A8">
      <w:pPr>
        <w:widowControl/>
        <w:numPr>
          <w:ilvl w:val="0"/>
          <w:numId w:val="38"/>
        </w:numPr>
        <w:tabs>
          <w:tab w:val="num" w:pos="426"/>
        </w:tabs>
        <w:autoSpaceDE/>
        <w:autoSpaceDN/>
        <w:ind w:left="426" w:hanging="426"/>
        <w:contextualSpacing/>
        <w:jc w:val="both"/>
      </w:pPr>
      <w:proofErr w:type="gramStart"/>
      <w:r w:rsidRPr="0001201F">
        <w:t xml:space="preserve">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w:t>
      </w:r>
      <w:proofErr w:type="gramEnd"/>
    </w:p>
    <w:p w:rsidR="007E06A8" w:rsidRPr="0001201F" w:rsidRDefault="007E06A8" w:rsidP="007E06A8">
      <w:pPr>
        <w:widowControl/>
        <w:numPr>
          <w:ilvl w:val="0"/>
          <w:numId w:val="38"/>
        </w:numPr>
        <w:tabs>
          <w:tab w:val="num" w:pos="426"/>
        </w:tabs>
        <w:autoSpaceDE/>
        <w:autoSpaceDN/>
        <w:ind w:left="426" w:hanging="426"/>
        <w:contextualSpacing/>
        <w:jc w:val="both"/>
      </w:pPr>
      <w:r w:rsidRPr="0001201F">
        <w:t>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7E06A8" w:rsidRPr="0001201F" w:rsidRDefault="007E06A8" w:rsidP="007E06A8">
      <w:pPr>
        <w:tabs>
          <w:tab w:val="num" w:pos="426"/>
        </w:tabs>
        <w:ind w:left="426"/>
        <w:jc w:val="both"/>
      </w:pPr>
      <w:proofErr w:type="gramStart"/>
      <w:r w:rsidRPr="0001201F">
        <w:t xml:space="preserve">«Специальность» – 1-3 классы – по 2 часа в неделю; 4-6 классы – по 3 часа в неделю; 7-8 классы  – по 4 часа в неделю; «Ансамбль» – </w:t>
      </w:r>
      <w:r>
        <w:t>1/2 час в неделю; «Фортепиано» – 0,5</w:t>
      </w:r>
      <w:r w:rsidRPr="0001201F">
        <w:t xml:space="preserve"> час</w:t>
      </w:r>
      <w:r>
        <w:t>а в неделю</w:t>
      </w:r>
      <w:r w:rsidRPr="0001201F">
        <w:t xml:space="preserve">; </w:t>
      </w:r>
      <w:r>
        <w:t>«Дополнительный инструмент» - 0,5 часа в неделю, «Хоровой класс» – 1/2</w:t>
      </w:r>
      <w:r w:rsidRPr="0001201F">
        <w:t xml:space="preserve"> часа в неделю; «Сольфеджио» –1</w:t>
      </w:r>
      <w:r>
        <w:t xml:space="preserve"> час </w:t>
      </w:r>
      <w:r w:rsidRPr="0001201F">
        <w:t>в неделю;</w:t>
      </w:r>
      <w:proofErr w:type="gramEnd"/>
      <w:r w:rsidRPr="0001201F">
        <w:t xml:space="preserve"> «Слушание музыки» – 0,5 часа в неделю; «Музыкальная литература (зарубежная, отечественная)» – 1 </w:t>
      </w:r>
      <w:r>
        <w:t>час в неделю; «Элементарная теория музыки» –</w:t>
      </w:r>
      <w:r w:rsidRPr="0001201F">
        <w:t xml:space="preserve"> 1 час в неделю.</w:t>
      </w:r>
    </w:p>
    <w:p w:rsidR="007E06A8" w:rsidRDefault="007E06A8" w:rsidP="007E06A8"/>
    <w:p w:rsidR="007E06A8" w:rsidRPr="00A648AA" w:rsidRDefault="007E06A8" w:rsidP="007E06A8"/>
    <w:p w:rsidR="007E06A8" w:rsidRDefault="007E06A8" w:rsidP="007E06A8"/>
    <w:p w:rsidR="007E06A8" w:rsidRDefault="007E06A8" w:rsidP="007E06A8"/>
    <w:p w:rsidR="007E06A8" w:rsidRDefault="007E06A8" w:rsidP="007E06A8"/>
    <w:p w:rsidR="007E06A8" w:rsidRDefault="007E06A8" w:rsidP="007E06A8"/>
    <w:p w:rsidR="007E06A8" w:rsidRDefault="007E06A8" w:rsidP="007E06A8"/>
    <w:p w:rsidR="00923DAE" w:rsidRDefault="00923DAE" w:rsidP="00923DAE">
      <w:pPr>
        <w:spacing w:before="1"/>
        <w:ind w:left="1287" w:right="851"/>
        <w:jc w:val="both"/>
        <w:rPr>
          <w:sz w:val="20"/>
        </w:rPr>
      </w:pPr>
      <w:r>
        <w:rPr>
          <w:sz w:val="20"/>
        </w:rPr>
        <w:t>.</w:t>
      </w:r>
    </w:p>
    <w:p w:rsidR="00923DAE" w:rsidRDefault="00923DAE" w:rsidP="00923DAE">
      <w:pPr>
        <w:jc w:val="both"/>
        <w:rPr>
          <w:sz w:val="20"/>
        </w:rPr>
        <w:sectPr w:rsidR="00923DAE">
          <w:pgSz w:w="16840" w:h="11910" w:orient="landscape"/>
          <w:pgMar w:top="1100" w:right="280" w:bottom="280" w:left="700" w:header="720" w:footer="720" w:gutter="0"/>
          <w:cols w:space="720"/>
        </w:sectPr>
      </w:pPr>
    </w:p>
    <w:p w:rsidR="007E06A8" w:rsidRDefault="007E06A8" w:rsidP="007E06A8">
      <w:pPr>
        <w:spacing w:before="169" w:line="256" w:lineRule="auto"/>
        <w:ind w:left="6184" w:right="4075" w:hanging="1479"/>
        <w:rPr>
          <w:b/>
          <w:sz w:val="20"/>
        </w:rPr>
      </w:pPr>
      <w:r>
        <w:rPr>
          <w:b/>
          <w:sz w:val="20"/>
        </w:rPr>
        <w:lastRenderedPageBreak/>
        <w:t>Муниципальное образовательное  учреждение дополнительного образования «Школа искусств» Михайловского района</w:t>
      </w:r>
    </w:p>
    <w:p w:rsidR="007E06A8" w:rsidRDefault="007E06A8" w:rsidP="007E06A8">
      <w:pPr>
        <w:pStyle w:val="a3"/>
        <w:spacing w:before="5"/>
        <w:ind w:left="0"/>
        <w:rPr>
          <w:b/>
          <w:sz w:val="21"/>
        </w:rPr>
      </w:pPr>
    </w:p>
    <w:p w:rsidR="007E06A8" w:rsidRDefault="007E06A8" w:rsidP="007E06A8">
      <w:pPr>
        <w:tabs>
          <w:tab w:val="left" w:pos="6167"/>
          <w:tab w:val="left" w:pos="12122"/>
        </w:tabs>
        <w:ind w:left="860"/>
        <w:rPr>
          <w:sz w:val="20"/>
        </w:rPr>
      </w:pPr>
      <w:proofErr w:type="gramStart"/>
      <w:r>
        <w:rPr>
          <w:sz w:val="20"/>
        </w:rPr>
        <w:t>СОГЛАСОВАНО</w:t>
      </w:r>
      <w:proofErr w:type="gramEnd"/>
      <w:r>
        <w:rPr>
          <w:sz w:val="20"/>
        </w:rPr>
        <w:tab/>
        <w:t>РАССМОТРЕНО</w:t>
      </w:r>
      <w:r>
        <w:rPr>
          <w:sz w:val="20"/>
        </w:rPr>
        <w:tab/>
        <w:t>УТВЕРЖДАЮ</w:t>
      </w:r>
    </w:p>
    <w:p w:rsidR="007E06A8" w:rsidRDefault="007E06A8" w:rsidP="007E06A8">
      <w:pPr>
        <w:tabs>
          <w:tab w:val="left" w:pos="6143"/>
          <w:tab w:val="left" w:pos="11000"/>
        </w:tabs>
        <w:spacing w:before="17"/>
        <w:ind w:left="860"/>
        <w:rPr>
          <w:sz w:val="20"/>
        </w:rPr>
      </w:pPr>
      <w:r>
        <w:rPr>
          <w:sz w:val="20"/>
        </w:rPr>
        <w:t>Гл</w:t>
      </w:r>
      <w:proofErr w:type="gramStart"/>
      <w:r>
        <w:rPr>
          <w:sz w:val="20"/>
        </w:rPr>
        <w:t>.с</w:t>
      </w:r>
      <w:proofErr w:type="gramEnd"/>
      <w:r>
        <w:rPr>
          <w:sz w:val="20"/>
        </w:rPr>
        <w:t xml:space="preserve">пециалист сектора </w:t>
      </w:r>
      <w:r>
        <w:rPr>
          <w:spacing w:val="-4"/>
          <w:sz w:val="20"/>
        </w:rPr>
        <w:t xml:space="preserve"> физической к</w:t>
      </w:r>
      <w:r>
        <w:rPr>
          <w:sz w:val="20"/>
        </w:rPr>
        <w:t>ультуры</w:t>
      </w:r>
      <w:r>
        <w:rPr>
          <w:sz w:val="20"/>
        </w:rPr>
        <w:tab/>
        <w:t>на</w:t>
      </w:r>
      <w:r>
        <w:rPr>
          <w:spacing w:val="-4"/>
          <w:sz w:val="20"/>
        </w:rPr>
        <w:t xml:space="preserve"> </w:t>
      </w:r>
      <w:r>
        <w:rPr>
          <w:sz w:val="20"/>
        </w:rPr>
        <w:t>заседании</w:t>
      </w:r>
      <w:r>
        <w:rPr>
          <w:spacing w:val="-4"/>
          <w:sz w:val="20"/>
        </w:rPr>
        <w:t xml:space="preserve"> </w:t>
      </w:r>
      <w:r>
        <w:rPr>
          <w:sz w:val="20"/>
        </w:rPr>
        <w:t>педагогического</w:t>
      </w:r>
      <w:r>
        <w:rPr>
          <w:sz w:val="20"/>
        </w:rPr>
        <w:tab/>
        <w:t>директор МОУ ДО</w:t>
      </w:r>
      <w:r>
        <w:rPr>
          <w:spacing w:val="-13"/>
          <w:sz w:val="20"/>
        </w:rPr>
        <w:t xml:space="preserve"> </w:t>
      </w:r>
      <w:r>
        <w:rPr>
          <w:sz w:val="20"/>
        </w:rPr>
        <w:t>«Школа искусств»</w:t>
      </w:r>
    </w:p>
    <w:p w:rsidR="007E06A8" w:rsidRDefault="007E06A8" w:rsidP="007E06A8">
      <w:pPr>
        <w:tabs>
          <w:tab w:val="left" w:pos="6150"/>
          <w:tab w:val="left" w:pos="11006"/>
        </w:tabs>
        <w:spacing w:before="20"/>
        <w:ind w:left="860"/>
        <w:rPr>
          <w:sz w:val="20"/>
        </w:rPr>
      </w:pPr>
      <w:r>
        <w:rPr>
          <w:sz w:val="20"/>
        </w:rPr>
        <w:t>и культуры администрации Михайловского района</w:t>
      </w:r>
      <w:r>
        <w:rPr>
          <w:spacing w:val="-2"/>
          <w:sz w:val="20"/>
        </w:rPr>
        <w:t xml:space="preserve"> </w:t>
      </w:r>
      <w:r>
        <w:rPr>
          <w:sz w:val="20"/>
        </w:rPr>
        <w:tab/>
        <w:t>совета</w:t>
      </w:r>
      <w:r>
        <w:rPr>
          <w:spacing w:val="-2"/>
          <w:sz w:val="20"/>
        </w:rPr>
        <w:t xml:space="preserve"> </w:t>
      </w:r>
      <w:r>
        <w:rPr>
          <w:sz w:val="20"/>
        </w:rPr>
        <w:t>и</w:t>
      </w:r>
      <w:r>
        <w:rPr>
          <w:spacing w:val="-4"/>
          <w:sz w:val="20"/>
        </w:rPr>
        <w:t xml:space="preserve"> </w:t>
      </w:r>
      <w:r>
        <w:rPr>
          <w:sz w:val="20"/>
        </w:rPr>
        <w:t>рекомендовано</w:t>
      </w:r>
      <w:r>
        <w:rPr>
          <w:sz w:val="20"/>
        </w:rPr>
        <w:tab/>
        <w:t>Михайловского</w:t>
      </w:r>
      <w:r>
        <w:rPr>
          <w:spacing w:val="1"/>
          <w:sz w:val="20"/>
        </w:rPr>
        <w:t xml:space="preserve"> </w:t>
      </w:r>
      <w:r>
        <w:rPr>
          <w:sz w:val="20"/>
        </w:rPr>
        <w:t>района</w:t>
      </w:r>
    </w:p>
    <w:p w:rsidR="007E06A8" w:rsidRDefault="007E06A8" w:rsidP="007E06A8">
      <w:pPr>
        <w:tabs>
          <w:tab w:val="left" w:pos="2060"/>
          <w:tab w:val="left" w:pos="6118"/>
          <w:tab w:val="left" w:pos="11021"/>
          <w:tab w:val="left" w:pos="12420"/>
        </w:tabs>
        <w:spacing w:before="17"/>
        <w:ind w:left="860"/>
        <w:rPr>
          <w:sz w:val="20"/>
        </w:rPr>
      </w:pPr>
      <w:r>
        <w:rPr>
          <w:w w:val="99"/>
          <w:sz w:val="20"/>
          <w:u w:val="single"/>
        </w:rPr>
        <w:t xml:space="preserve"> </w:t>
      </w:r>
      <w:r>
        <w:rPr>
          <w:sz w:val="20"/>
          <w:u w:val="single"/>
        </w:rPr>
        <w:tab/>
      </w:r>
      <w:r>
        <w:rPr>
          <w:sz w:val="20"/>
        </w:rPr>
        <w:t>/Д.А. Куликов</w:t>
      </w:r>
      <w:r>
        <w:rPr>
          <w:sz w:val="20"/>
        </w:rPr>
        <w:tab/>
        <w:t>для</w:t>
      </w:r>
      <w:r>
        <w:rPr>
          <w:spacing w:val="-5"/>
          <w:sz w:val="20"/>
        </w:rPr>
        <w:t xml:space="preserve"> </w:t>
      </w:r>
      <w:r>
        <w:rPr>
          <w:sz w:val="20"/>
        </w:rPr>
        <w:t>использования</w:t>
      </w:r>
      <w:r>
        <w:rPr>
          <w:sz w:val="20"/>
        </w:rPr>
        <w:tab/>
      </w:r>
      <w:r>
        <w:rPr>
          <w:sz w:val="20"/>
          <w:u w:val="single"/>
        </w:rPr>
        <w:t xml:space="preserve"> </w:t>
      </w:r>
      <w:r>
        <w:rPr>
          <w:sz w:val="20"/>
          <w:u w:val="single"/>
        </w:rPr>
        <w:tab/>
      </w:r>
      <w:r>
        <w:rPr>
          <w:sz w:val="20"/>
        </w:rPr>
        <w:t>/Е.В. Цехместер</w:t>
      </w:r>
    </w:p>
    <w:p w:rsidR="007E06A8" w:rsidRDefault="007E06A8" w:rsidP="007E06A8">
      <w:pPr>
        <w:tabs>
          <w:tab w:val="left" w:pos="1359"/>
          <w:tab w:val="left" w:pos="2307"/>
          <w:tab w:val="left" w:pos="6145"/>
          <w:tab w:val="left" w:pos="11001"/>
        </w:tabs>
        <w:spacing w:before="20"/>
        <w:ind w:left="860"/>
        <w:rPr>
          <w:sz w:val="20"/>
        </w:rPr>
      </w:pPr>
      <w:r>
        <w:rPr>
          <w:sz w:val="20"/>
        </w:rPr>
        <w:t>«</w:t>
      </w:r>
      <w:r>
        <w:rPr>
          <w:sz w:val="20"/>
        </w:rPr>
        <w:tab/>
        <w:t>»</w:t>
      </w:r>
      <w:r>
        <w:rPr>
          <w:sz w:val="20"/>
        </w:rPr>
        <w:tab/>
        <w:t>2019г.</w:t>
      </w:r>
      <w:r>
        <w:rPr>
          <w:sz w:val="20"/>
        </w:rPr>
        <w:tab/>
        <w:t>Протокол</w:t>
      </w:r>
      <w:r>
        <w:rPr>
          <w:spacing w:val="-3"/>
          <w:sz w:val="20"/>
        </w:rPr>
        <w:t xml:space="preserve"> </w:t>
      </w:r>
      <w:r>
        <w:rPr>
          <w:sz w:val="20"/>
        </w:rPr>
        <w:t>№1</w:t>
      </w:r>
      <w:r>
        <w:rPr>
          <w:sz w:val="20"/>
        </w:rPr>
        <w:tab/>
        <w:t>Приказ №</w:t>
      </w:r>
    </w:p>
    <w:p w:rsidR="007E06A8" w:rsidRDefault="007E06A8" w:rsidP="007E06A8">
      <w:pPr>
        <w:tabs>
          <w:tab w:val="left" w:pos="6662"/>
          <w:tab w:val="left" w:pos="7509"/>
          <w:tab w:val="left" w:pos="11031"/>
          <w:tab w:val="left" w:pos="11529"/>
          <w:tab w:val="left" w:pos="12945"/>
        </w:tabs>
        <w:spacing w:before="17"/>
        <w:ind w:left="6165"/>
        <w:rPr>
          <w:sz w:val="20"/>
        </w:rPr>
      </w:pPr>
      <w:r>
        <w:rPr>
          <w:sz w:val="20"/>
        </w:rPr>
        <w:t>«02» сентября</w:t>
      </w:r>
      <w:r>
        <w:rPr>
          <w:sz w:val="20"/>
        </w:rPr>
        <w:tab/>
        <w:t>2019г.</w:t>
      </w:r>
      <w:r>
        <w:rPr>
          <w:sz w:val="20"/>
        </w:rPr>
        <w:tab/>
        <w:t>«</w:t>
      </w:r>
      <w:r>
        <w:rPr>
          <w:sz w:val="20"/>
        </w:rPr>
        <w:tab/>
        <w:t>»</w:t>
      </w:r>
      <w:r>
        <w:rPr>
          <w:sz w:val="20"/>
        </w:rPr>
        <w:tab/>
        <w:t>2019г.</w:t>
      </w:r>
    </w:p>
    <w:p w:rsidR="007E06A8" w:rsidRDefault="007E06A8" w:rsidP="007E06A8">
      <w:pPr>
        <w:pStyle w:val="a3"/>
        <w:ind w:left="0"/>
        <w:rPr>
          <w:sz w:val="20"/>
        </w:rPr>
      </w:pPr>
    </w:p>
    <w:p w:rsidR="00923DAE" w:rsidRDefault="00923DAE" w:rsidP="00923DAE">
      <w:pPr>
        <w:pStyle w:val="a3"/>
        <w:ind w:left="0"/>
        <w:rPr>
          <w:sz w:val="22"/>
        </w:rPr>
      </w:pPr>
    </w:p>
    <w:p w:rsidR="00923DAE" w:rsidRDefault="00923DAE" w:rsidP="00923DAE">
      <w:pPr>
        <w:pStyle w:val="a3"/>
        <w:ind w:left="0"/>
        <w:rPr>
          <w:sz w:val="20"/>
        </w:rPr>
      </w:pPr>
    </w:p>
    <w:p w:rsidR="00923DAE" w:rsidRDefault="00923DAE" w:rsidP="00923DAE">
      <w:pPr>
        <w:ind w:left="4422" w:right="4370"/>
        <w:jc w:val="center"/>
        <w:rPr>
          <w:b/>
          <w:sz w:val="20"/>
        </w:rPr>
      </w:pPr>
      <w:r>
        <w:rPr>
          <w:b/>
          <w:sz w:val="20"/>
        </w:rPr>
        <w:t>УЧЕБНЫЙ ПЛАН</w:t>
      </w:r>
    </w:p>
    <w:p w:rsidR="00923DAE" w:rsidRDefault="00923DAE" w:rsidP="00923DAE">
      <w:pPr>
        <w:spacing w:before="14" w:line="223" w:lineRule="auto"/>
        <w:ind w:left="3187" w:right="3190"/>
        <w:jc w:val="center"/>
        <w:rPr>
          <w:b/>
          <w:sz w:val="20"/>
        </w:rPr>
      </w:pPr>
      <w:r>
        <w:rPr>
          <w:b/>
          <w:sz w:val="20"/>
        </w:rPr>
        <w:t>На дополнительный год обучения (9 класс) по предпрофессиональной общеобразовательной программе в области музыкального искусства «Народные инструменты»</w:t>
      </w:r>
    </w:p>
    <w:p w:rsidR="00923DAE" w:rsidRDefault="00923DAE" w:rsidP="00923DAE">
      <w:pPr>
        <w:pStyle w:val="a3"/>
        <w:ind w:left="0"/>
        <w:rPr>
          <w:b/>
          <w:sz w:val="20"/>
        </w:rPr>
      </w:pPr>
    </w:p>
    <w:p w:rsidR="00923DAE" w:rsidRDefault="00923DAE" w:rsidP="00923DAE">
      <w:pPr>
        <w:pStyle w:val="a3"/>
        <w:spacing w:before="10"/>
        <w:ind w:left="0"/>
        <w:rPr>
          <w:b/>
          <w:sz w:val="15"/>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3262"/>
        <w:gridCol w:w="1416"/>
        <w:gridCol w:w="1136"/>
        <w:gridCol w:w="708"/>
        <w:gridCol w:w="852"/>
        <w:gridCol w:w="991"/>
        <w:gridCol w:w="1289"/>
        <w:gridCol w:w="993"/>
        <w:gridCol w:w="1293"/>
        <w:gridCol w:w="1115"/>
      </w:tblGrid>
      <w:tr w:rsidR="00923DAE" w:rsidTr="007F2D68">
        <w:trPr>
          <w:trHeight w:val="918"/>
        </w:trPr>
        <w:tc>
          <w:tcPr>
            <w:tcW w:w="1575" w:type="dxa"/>
            <w:vMerge w:val="restart"/>
          </w:tcPr>
          <w:p w:rsidR="00923DAE" w:rsidRPr="007F2D68" w:rsidRDefault="00923DAE" w:rsidP="007F2D68">
            <w:pPr>
              <w:pStyle w:val="TableParagraph"/>
              <w:rPr>
                <w:b/>
                <w:lang w:val="ru-RU"/>
              </w:rPr>
            </w:pPr>
          </w:p>
          <w:p w:rsidR="00923DAE" w:rsidRPr="007F2D68" w:rsidRDefault="00923DAE" w:rsidP="007F2D68">
            <w:pPr>
              <w:pStyle w:val="TableParagraph"/>
              <w:rPr>
                <w:b/>
                <w:lang w:val="ru-RU"/>
              </w:rPr>
            </w:pPr>
          </w:p>
          <w:p w:rsidR="00923DAE" w:rsidRPr="007F2D68" w:rsidRDefault="00923DAE" w:rsidP="007F2D68">
            <w:pPr>
              <w:pStyle w:val="TableParagraph"/>
              <w:spacing w:before="137"/>
              <w:ind w:left="266" w:right="256" w:hanging="2"/>
              <w:jc w:val="center"/>
              <w:rPr>
                <w:sz w:val="20"/>
                <w:lang w:val="ru-RU"/>
              </w:rPr>
            </w:pPr>
            <w:r w:rsidRPr="007F2D68">
              <w:rPr>
                <w:sz w:val="20"/>
                <w:lang w:val="ru-RU"/>
              </w:rPr>
              <w:t xml:space="preserve">Индекс </w:t>
            </w:r>
            <w:r w:rsidRPr="007F2D68">
              <w:rPr>
                <w:w w:val="95"/>
                <w:sz w:val="20"/>
                <w:lang w:val="ru-RU"/>
              </w:rPr>
              <w:t xml:space="preserve">предметных </w:t>
            </w:r>
            <w:r w:rsidRPr="007F2D68">
              <w:rPr>
                <w:sz w:val="20"/>
                <w:lang w:val="ru-RU"/>
              </w:rPr>
              <w:t>областей, разделов и учебных предметов</w:t>
            </w:r>
          </w:p>
        </w:tc>
        <w:tc>
          <w:tcPr>
            <w:tcW w:w="3262" w:type="dxa"/>
            <w:vMerge w:val="restart"/>
          </w:tcPr>
          <w:p w:rsidR="00923DAE" w:rsidRPr="007F2D68" w:rsidRDefault="00923DAE" w:rsidP="007F2D68">
            <w:pPr>
              <w:pStyle w:val="TableParagraph"/>
              <w:rPr>
                <w:b/>
                <w:lang w:val="ru-RU"/>
              </w:rPr>
            </w:pPr>
          </w:p>
          <w:p w:rsidR="00923DAE" w:rsidRPr="007F2D68" w:rsidRDefault="00923DAE" w:rsidP="007F2D68">
            <w:pPr>
              <w:pStyle w:val="TableParagraph"/>
              <w:rPr>
                <w:b/>
                <w:lang w:val="ru-RU"/>
              </w:rPr>
            </w:pPr>
          </w:p>
          <w:p w:rsidR="00923DAE" w:rsidRPr="007F2D68" w:rsidRDefault="00923DAE" w:rsidP="007F2D68">
            <w:pPr>
              <w:pStyle w:val="TableParagraph"/>
              <w:spacing w:before="11"/>
              <w:rPr>
                <w:b/>
                <w:sz w:val="31"/>
                <w:lang w:val="ru-RU"/>
              </w:rPr>
            </w:pPr>
          </w:p>
          <w:p w:rsidR="00923DAE" w:rsidRPr="007F2D68" w:rsidRDefault="00923DAE" w:rsidP="007F2D68">
            <w:pPr>
              <w:pStyle w:val="TableParagraph"/>
              <w:ind w:left="108" w:right="103"/>
              <w:jc w:val="center"/>
              <w:rPr>
                <w:sz w:val="20"/>
                <w:lang w:val="ru-RU"/>
              </w:rPr>
            </w:pPr>
            <w:r w:rsidRPr="007F2D68">
              <w:rPr>
                <w:sz w:val="20"/>
                <w:lang w:val="ru-RU"/>
              </w:rPr>
              <w:t>Наименование частей, предметных областей, разделов, учебных</w:t>
            </w:r>
          </w:p>
          <w:p w:rsidR="00923DAE" w:rsidRDefault="00923DAE" w:rsidP="007F2D68">
            <w:pPr>
              <w:pStyle w:val="TableParagraph"/>
              <w:spacing w:before="1"/>
              <w:ind w:left="104" w:right="103"/>
              <w:jc w:val="center"/>
              <w:rPr>
                <w:sz w:val="20"/>
              </w:rPr>
            </w:pPr>
            <w:proofErr w:type="spellStart"/>
            <w:r>
              <w:rPr>
                <w:sz w:val="20"/>
              </w:rPr>
              <w:t>предметов</w:t>
            </w:r>
            <w:proofErr w:type="spellEnd"/>
          </w:p>
        </w:tc>
        <w:tc>
          <w:tcPr>
            <w:tcW w:w="1416" w:type="dxa"/>
          </w:tcPr>
          <w:p w:rsidR="00923DAE" w:rsidRDefault="00923DAE" w:rsidP="007F2D68">
            <w:pPr>
              <w:pStyle w:val="TableParagraph"/>
              <w:spacing w:before="5"/>
              <w:rPr>
                <w:b/>
                <w:sz w:val="19"/>
              </w:rPr>
            </w:pPr>
          </w:p>
          <w:p w:rsidR="00923DAE" w:rsidRDefault="00923DAE" w:rsidP="007F2D68">
            <w:pPr>
              <w:pStyle w:val="TableParagraph"/>
              <w:ind w:left="105" w:right="99"/>
              <w:jc w:val="center"/>
              <w:rPr>
                <w:sz w:val="20"/>
              </w:rPr>
            </w:pPr>
            <w:proofErr w:type="spellStart"/>
            <w:r>
              <w:rPr>
                <w:sz w:val="20"/>
              </w:rPr>
              <w:t>Максимальна</w:t>
            </w:r>
            <w:proofErr w:type="spellEnd"/>
          </w:p>
          <w:p w:rsidR="00923DAE" w:rsidRDefault="00923DAE" w:rsidP="007F2D68">
            <w:pPr>
              <w:pStyle w:val="TableParagraph"/>
              <w:spacing w:before="4" w:line="228" w:lineRule="exact"/>
              <w:ind w:left="105" w:right="96"/>
              <w:jc w:val="center"/>
              <w:rPr>
                <w:sz w:val="20"/>
              </w:rPr>
            </w:pPr>
            <w:r>
              <w:rPr>
                <w:sz w:val="20"/>
              </w:rPr>
              <w:t xml:space="preserve">я </w:t>
            </w:r>
            <w:proofErr w:type="spellStart"/>
            <w:r>
              <w:rPr>
                <w:sz w:val="20"/>
              </w:rPr>
              <w:t>учебная</w:t>
            </w:r>
            <w:proofErr w:type="spellEnd"/>
            <w:r>
              <w:rPr>
                <w:sz w:val="20"/>
              </w:rPr>
              <w:t xml:space="preserve"> </w:t>
            </w:r>
            <w:proofErr w:type="spellStart"/>
            <w:r>
              <w:rPr>
                <w:sz w:val="20"/>
              </w:rPr>
              <w:t>нагрузка</w:t>
            </w:r>
            <w:proofErr w:type="spellEnd"/>
          </w:p>
        </w:tc>
        <w:tc>
          <w:tcPr>
            <w:tcW w:w="1136" w:type="dxa"/>
          </w:tcPr>
          <w:p w:rsidR="00923DAE" w:rsidRDefault="00923DAE" w:rsidP="007F2D68">
            <w:pPr>
              <w:pStyle w:val="TableParagraph"/>
              <w:rPr>
                <w:b/>
              </w:rPr>
            </w:pPr>
          </w:p>
          <w:p w:rsidR="00923DAE" w:rsidRDefault="00923DAE" w:rsidP="007F2D68">
            <w:pPr>
              <w:pStyle w:val="TableParagraph"/>
              <w:spacing w:before="9"/>
              <w:rPr>
                <w:b/>
                <w:sz w:val="17"/>
              </w:rPr>
            </w:pPr>
          </w:p>
          <w:p w:rsidR="00923DAE" w:rsidRDefault="00923DAE" w:rsidP="007F2D68">
            <w:pPr>
              <w:pStyle w:val="TableParagraph"/>
              <w:spacing w:line="228" w:lineRule="exact"/>
              <w:ind w:left="282" w:right="205" w:hanging="56"/>
              <w:rPr>
                <w:sz w:val="20"/>
              </w:rPr>
            </w:pPr>
            <w:proofErr w:type="spellStart"/>
            <w:r>
              <w:rPr>
                <w:sz w:val="20"/>
              </w:rPr>
              <w:t>Самост</w:t>
            </w:r>
            <w:proofErr w:type="spellEnd"/>
            <w:r>
              <w:rPr>
                <w:sz w:val="20"/>
              </w:rPr>
              <w:t xml:space="preserve">, </w:t>
            </w:r>
            <w:proofErr w:type="spellStart"/>
            <w:r>
              <w:rPr>
                <w:sz w:val="20"/>
              </w:rPr>
              <w:t>работа</w:t>
            </w:r>
            <w:proofErr w:type="spellEnd"/>
          </w:p>
        </w:tc>
        <w:tc>
          <w:tcPr>
            <w:tcW w:w="2551" w:type="dxa"/>
            <w:gridSpan w:val="3"/>
            <w:tcBorders>
              <w:right w:val="single" w:sz="6" w:space="0" w:color="000000"/>
            </w:tcBorders>
          </w:tcPr>
          <w:p w:rsidR="00923DAE" w:rsidRDefault="00923DAE" w:rsidP="007F2D68">
            <w:pPr>
              <w:pStyle w:val="TableParagraph"/>
              <w:rPr>
                <w:b/>
              </w:rPr>
            </w:pPr>
          </w:p>
          <w:p w:rsidR="00923DAE" w:rsidRDefault="00923DAE" w:rsidP="007F2D68">
            <w:pPr>
              <w:pStyle w:val="TableParagraph"/>
              <w:spacing w:before="9"/>
              <w:rPr>
                <w:b/>
                <w:sz w:val="17"/>
              </w:rPr>
            </w:pPr>
          </w:p>
          <w:p w:rsidR="00923DAE" w:rsidRDefault="00923DAE" w:rsidP="007F2D68">
            <w:pPr>
              <w:pStyle w:val="TableParagraph"/>
              <w:spacing w:line="228" w:lineRule="exact"/>
              <w:ind w:left="899" w:right="238" w:hanging="514"/>
              <w:rPr>
                <w:sz w:val="20"/>
              </w:rPr>
            </w:pPr>
            <w:proofErr w:type="spellStart"/>
            <w:r>
              <w:rPr>
                <w:sz w:val="20"/>
              </w:rPr>
              <w:t>Аудиторные</w:t>
            </w:r>
            <w:proofErr w:type="spellEnd"/>
            <w:r>
              <w:rPr>
                <w:sz w:val="20"/>
              </w:rPr>
              <w:t xml:space="preserve"> </w:t>
            </w:r>
            <w:proofErr w:type="spellStart"/>
            <w:r>
              <w:rPr>
                <w:sz w:val="20"/>
              </w:rPr>
              <w:t>занятия</w:t>
            </w:r>
            <w:proofErr w:type="spellEnd"/>
            <w:r>
              <w:rPr>
                <w:sz w:val="20"/>
              </w:rPr>
              <w:t xml:space="preserve"> (в </w:t>
            </w:r>
            <w:proofErr w:type="spellStart"/>
            <w:r>
              <w:rPr>
                <w:sz w:val="20"/>
              </w:rPr>
              <w:t>часах</w:t>
            </w:r>
            <w:proofErr w:type="spellEnd"/>
            <w:r>
              <w:rPr>
                <w:sz w:val="20"/>
              </w:rPr>
              <w:t>)</w:t>
            </w:r>
          </w:p>
        </w:tc>
        <w:tc>
          <w:tcPr>
            <w:tcW w:w="2282" w:type="dxa"/>
            <w:gridSpan w:val="2"/>
            <w:tcBorders>
              <w:left w:val="single" w:sz="6" w:space="0" w:color="000000"/>
            </w:tcBorders>
          </w:tcPr>
          <w:p w:rsidR="00923DAE" w:rsidRPr="007F2D68" w:rsidRDefault="00923DAE" w:rsidP="007F2D68">
            <w:pPr>
              <w:pStyle w:val="TableParagraph"/>
              <w:ind w:left="727" w:hanging="226"/>
              <w:rPr>
                <w:sz w:val="20"/>
                <w:lang w:val="ru-RU"/>
              </w:rPr>
            </w:pPr>
            <w:r w:rsidRPr="007F2D68">
              <w:rPr>
                <w:w w:val="95"/>
                <w:sz w:val="20"/>
                <w:lang w:val="ru-RU"/>
              </w:rPr>
              <w:t xml:space="preserve">Промежуточная </w:t>
            </w:r>
            <w:r w:rsidRPr="007F2D68">
              <w:rPr>
                <w:sz w:val="20"/>
                <w:lang w:val="ru-RU"/>
              </w:rPr>
              <w:t>аттестация</w:t>
            </w:r>
          </w:p>
          <w:p w:rsidR="00923DAE" w:rsidRPr="007F2D68" w:rsidRDefault="00923DAE" w:rsidP="007F2D68">
            <w:pPr>
              <w:pStyle w:val="TableParagraph"/>
              <w:spacing w:line="228" w:lineRule="exact"/>
              <w:ind w:left="597" w:right="569" w:hanging="20"/>
              <w:rPr>
                <w:sz w:val="20"/>
                <w:lang w:val="ru-RU"/>
              </w:rPr>
            </w:pPr>
            <w:r w:rsidRPr="007F2D68">
              <w:rPr>
                <w:sz w:val="20"/>
                <w:lang w:val="ru-RU"/>
              </w:rPr>
              <w:t xml:space="preserve">(По </w:t>
            </w:r>
            <w:r w:rsidRPr="007F2D68">
              <w:rPr>
                <w:spacing w:val="-3"/>
                <w:sz w:val="20"/>
                <w:lang w:val="ru-RU"/>
              </w:rPr>
              <w:t xml:space="preserve">учебным </w:t>
            </w:r>
            <w:r w:rsidRPr="007F2D68">
              <w:rPr>
                <w:sz w:val="20"/>
                <w:lang w:val="ru-RU"/>
              </w:rPr>
              <w:t>полугодиям)</w:t>
            </w:r>
          </w:p>
        </w:tc>
        <w:tc>
          <w:tcPr>
            <w:tcW w:w="2408" w:type="dxa"/>
            <w:gridSpan w:val="2"/>
          </w:tcPr>
          <w:p w:rsidR="00923DAE" w:rsidRPr="007F2D68" w:rsidRDefault="00923DAE" w:rsidP="007F2D68">
            <w:pPr>
              <w:pStyle w:val="TableParagraph"/>
              <w:rPr>
                <w:b/>
                <w:lang w:val="ru-RU"/>
              </w:rPr>
            </w:pPr>
          </w:p>
          <w:p w:rsidR="00923DAE" w:rsidRPr="007F2D68" w:rsidRDefault="00923DAE" w:rsidP="007F2D68">
            <w:pPr>
              <w:pStyle w:val="TableParagraph"/>
              <w:spacing w:before="9"/>
              <w:rPr>
                <w:b/>
                <w:sz w:val="17"/>
                <w:lang w:val="ru-RU"/>
              </w:rPr>
            </w:pPr>
          </w:p>
          <w:p w:rsidR="00923DAE" w:rsidRDefault="00923DAE" w:rsidP="007F2D68">
            <w:pPr>
              <w:pStyle w:val="TableParagraph"/>
              <w:spacing w:line="228" w:lineRule="exact"/>
              <w:ind w:left="290" w:firstLine="153"/>
              <w:rPr>
                <w:sz w:val="20"/>
              </w:rPr>
            </w:pPr>
            <w:proofErr w:type="spellStart"/>
            <w:r>
              <w:rPr>
                <w:sz w:val="20"/>
              </w:rPr>
              <w:t>Распределение</w:t>
            </w:r>
            <w:proofErr w:type="spellEnd"/>
            <w:r>
              <w:rPr>
                <w:sz w:val="20"/>
              </w:rPr>
              <w:t xml:space="preserve"> </w:t>
            </w:r>
            <w:proofErr w:type="spellStart"/>
            <w:r>
              <w:rPr>
                <w:sz w:val="20"/>
              </w:rPr>
              <w:t>по</w:t>
            </w:r>
            <w:proofErr w:type="spellEnd"/>
            <w:r>
              <w:rPr>
                <w:sz w:val="20"/>
              </w:rPr>
              <w:t xml:space="preserve"> </w:t>
            </w:r>
            <w:proofErr w:type="spellStart"/>
            <w:r>
              <w:rPr>
                <w:sz w:val="20"/>
              </w:rPr>
              <w:t>учебным</w:t>
            </w:r>
            <w:proofErr w:type="spellEnd"/>
            <w:r>
              <w:rPr>
                <w:sz w:val="20"/>
              </w:rPr>
              <w:t xml:space="preserve"> </w:t>
            </w:r>
            <w:proofErr w:type="spellStart"/>
            <w:r>
              <w:rPr>
                <w:sz w:val="20"/>
              </w:rPr>
              <w:t>полугодиям</w:t>
            </w:r>
            <w:proofErr w:type="spellEnd"/>
          </w:p>
        </w:tc>
      </w:tr>
      <w:tr w:rsidR="00923DAE" w:rsidTr="007F2D68">
        <w:trPr>
          <w:trHeight w:val="1754"/>
        </w:trPr>
        <w:tc>
          <w:tcPr>
            <w:tcW w:w="1575" w:type="dxa"/>
            <w:vMerge/>
            <w:tcBorders>
              <w:top w:val="nil"/>
            </w:tcBorders>
          </w:tcPr>
          <w:p w:rsidR="00923DAE" w:rsidRDefault="00923DAE" w:rsidP="007F2D68">
            <w:pPr>
              <w:rPr>
                <w:sz w:val="2"/>
                <w:szCs w:val="2"/>
              </w:rPr>
            </w:pPr>
          </w:p>
        </w:tc>
        <w:tc>
          <w:tcPr>
            <w:tcW w:w="3262" w:type="dxa"/>
            <w:vMerge/>
            <w:tcBorders>
              <w:top w:val="nil"/>
            </w:tcBorders>
          </w:tcPr>
          <w:p w:rsidR="00923DAE" w:rsidRDefault="00923DAE" w:rsidP="007F2D68">
            <w:pPr>
              <w:rPr>
                <w:sz w:val="2"/>
                <w:szCs w:val="2"/>
              </w:rPr>
            </w:pPr>
          </w:p>
        </w:tc>
        <w:tc>
          <w:tcPr>
            <w:tcW w:w="1416" w:type="dxa"/>
            <w:textDirection w:val="btLr"/>
          </w:tcPr>
          <w:p w:rsidR="00923DAE" w:rsidRDefault="00923DAE" w:rsidP="007F2D68">
            <w:pPr>
              <w:pStyle w:val="TableParagraph"/>
              <w:rPr>
                <w:b/>
              </w:rPr>
            </w:pPr>
          </w:p>
          <w:p w:rsidR="00923DAE" w:rsidRDefault="00923DAE" w:rsidP="007F2D68">
            <w:pPr>
              <w:pStyle w:val="TableParagraph"/>
              <w:spacing w:before="10"/>
              <w:rPr>
                <w:b/>
                <w:sz w:val="18"/>
              </w:rPr>
            </w:pPr>
          </w:p>
          <w:p w:rsidR="00923DAE" w:rsidRDefault="00923DAE" w:rsidP="007F2D68">
            <w:pPr>
              <w:pStyle w:val="TableParagraph"/>
              <w:spacing w:line="247" w:lineRule="auto"/>
              <w:ind w:left="640" w:right="185" w:hanging="440"/>
              <w:rPr>
                <w:sz w:val="20"/>
              </w:rPr>
            </w:pPr>
            <w:proofErr w:type="spellStart"/>
            <w:r>
              <w:rPr>
                <w:sz w:val="20"/>
              </w:rPr>
              <w:t>Трудоемкость</w:t>
            </w:r>
            <w:proofErr w:type="spellEnd"/>
            <w:r>
              <w:rPr>
                <w:sz w:val="20"/>
              </w:rPr>
              <w:t xml:space="preserve"> в </w:t>
            </w:r>
            <w:proofErr w:type="spellStart"/>
            <w:r>
              <w:rPr>
                <w:sz w:val="20"/>
              </w:rPr>
              <w:t>часах</w:t>
            </w:r>
            <w:proofErr w:type="spellEnd"/>
          </w:p>
        </w:tc>
        <w:tc>
          <w:tcPr>
            <w:tcW w:w="1136" w:type="dxa"/>
            <w:textDirection w:val="btLr"/>
          </w:tcPr>
          <w:p w:rsidR="00923DAE" w:rsidRDefault="00923DAE" w:rsidP="007F2D68">
            <w:pPr>
              <w:pStyle w:val="TableParagraph"/>
              <w:rPr>
                <w:b/>
              </w:rPr>
            </w:pPr>
          </w:p>
          <w:p w:rsidR="00923DAE" w:rsidRDefault="00923DAE" w:rsidP="007F2D68">
            <w:pPr>
              <w:pStyle w:val="TableParagraph"/>
              <w:spacing w:before="3"/>
              <w:rPr>
                <w:b/>
                <w:sz w:val="26"/>
              </w:rPr>
            </w:pPr>
          </w:p>
          <w:p w:rsidR="00923DAE" w:rsidRDefault="00923DAE" w:rsidP="007F2D68">
            <w:pPr>
              <w:pStyle w:val="TableParagraph"/>
              <w:spacing w:line="244" w:lineRule="auto"/>
              <w:ind w:left="640" w:right="161" w:hanging="416"/>
              <w:rPr>
                <w:sz w:val="20"/>
              </w:rPr>
            </w:pPr>
            <w:proofErr w:type="spellStart"/>
            <w:r>
              <w:rPr>
                <w:sz w:val="20"/>
              </w:rPr>
              <w:t>Трудоемкость</w:t>
            </w:r>
            <w:proofErr w:type="spellEnd"/>
            <w:r>
              <w:rPr>
                <w:sz w:val="20"/>
              </w:rPr>
              <w:t xml:space="preserve"> в </w:t>
            </w:r>
            <w:proofErr w:type="spellStart"/>
            <w:r>
              <w:rPr>
                <w:sz w:val="20"/>
              </w:rPr>
              <w:t>часах</w:t>
            </w:r>
            <w:proofErr w:type="spellEnd"/>
          </w:p>
        </w:tc>
        <w:tc>
          <w:tcPr>
            <w:tcW w:w="708" w:type="dxa"/>
            <w:textDirection w:val="btLr"/>
          </w:tcPr>
          <w:p w:rsidR="00923DAE" w:rsidRDefault="00923DAE" w:rsidP="007F2D68">
            <w:pPr>
              <w:pStyle w:val="TableParagraph"/>
              <w:spacing w:before="117" w:line="244" w:lineRule="auto"/>
              <w:ind w:left="491" w:right="185" w:hanging="147"/>
              <w:rPr>
                <w:sz w:val="20"/>
              </w:rPr>
            </w:pPr>
            <w:proofErr w:type="spellStart"/>
            <w:r>
              <w:rPr>
                <w:w w:val="95"/>
                <w:sz w:val="20"/>
              </w:rPr>
              <w:t>Групповые</w:t>
            </w:r>
            <w:proofErr w:type="spellEnd"/>
            <w:r>
              <w:rPr>
                <w:w w:val="95"/>
                <w:sz w:val="20"/>
              </w:rPr>
              <w:t xml:space="preserve"> </w:t>
            </w:r>
            <w:proofErr w:type="spellStart"/>
            <w:r>
              <w:rPr>
                <w:sz w:val="20"/>
              </w:rPr>
              <w:t>занятия</w:t>
            </w:r>
            <w:proofErr w:type="spellEnd"/>
          </w:p>
        </w:tc>
        <w:tc>
          <w:tcPr>
            <w:tcW w:w="852" w:type="dxa"/>
            <w:textDirection w:val="btLr"/>
          </w:tcPr>
          <w:p w:rsidR="00923DAE" w:rsidRDefault="00923DAE" w:rsidP="007F2D68">
            <w:pPr>
              <w:pStyle w:val="TableParagraph"/>
              <w:spacing w:before="189" w:line="244" w:lineRule="auto"/>
              <w:ind w:left="491" w:right="185" w:hanging="411"/>
              <w:rPr>
                <w:sz w:val="20"/>
              </w:rPr>
            </w:pPr>
            <w:proofErr w:type="spellStart"/>
            <w:r>
              <w:rPr>
                <w:w w:val="95"/>
                <w:sz w:val="20"/>
              </w:rPr>
              <w:t>Мелкогрупповые</w:t>
            </w:r>
            <w:proofErr w:type="spellEnd"/>
            <w:r>
              <w:rPr>
                <w:w w:val="95"/>
                <w:sz w:val="20"/>
              </w:rPr>
              <w:t xml:space="preserve"> </w:t>
            </w:r>
            <w:proofErr w:type="spellStart"/>
            <w:r>
              <w:rPr>
                <w:sz w:val="20"/>
              </w:rPr>
              <w:t>занятия</w:t>
            </w:r>
            <w:proofErr w:type="spellEnd"/>
          </w:p>
        </w:tc>
        <w:tc>
          <w:tcPr>
            <w:tcW w:w="991" w:type="dxa"/>
            <w:tcBorders>
              <w:right w:val="single" w:sz="6" w:space="0" w:color="000000"/>
            </w:tcBorders>
            <w:textDirection w:val="btLr"/>
          </w:tcPr>
          <w:p w:rsidR="00923DAE" w:rsidRDefault="00923DAE" w:rsidP="007F2D68">
            <w:pPr>
              <w:pStyle w:val="TableParagraph"/>
              <w:spacing w:before="6"/>
              <w:rPr>
                <w:b/>
              </w:rPr>
            </w:pPr>
          </w:p>
          <w:p w:rsidR="00923DAE" w:rsidRDefault="00923DAE" w:rsidP="007F2D68">
            <w:pPr>
              <w:pStyle w:val="TableParagraph"/>
              <w:spacing w:line="244" w:lineRule="auto"/>
              <w:ind w:left="491" w:right="185" w:hanging="408"/>
              <w:rPr>
                <w:sz w:val="20"/>
              </w:rPr>
            </w:pPr>
            <w:proofErr w:type="spellStart"/>
            <w:r>
              <w:rPr>
                <w:w w:val="95"/>
                <w:sz w:val="20"/>
              </w:rPr>
              <w:t>Индивидуальные</w:t>
            </w:r>
            <w:proofErr w:type="spellEnd"/>
            <w:r>
              <w:rPr>
                <w:w w:val="95"/>
                <w:sz w:val="20"/>
              </w:rPr>
              <w:t xml:space="preserve"> </w:t>
            </w:r>
            <w:proofErr w:type="spellStart"/>
            <w:r>
              <w:rPr>
                <w:sz w:val="20"/>
              </w:rPr>
              <w:t>занятия</w:t>
            </w:r>
            <w:proofErr w:type="spellEnd"/>
          </w:p>
        </w:tc>
        <w:tc>
          <w:tcPr>
            <w:tcW w:w="1289" w:type="dxa"/>
            <w:tcBorders>
              <w:left w:val="single" w:sz="6" w:space="0" w:color="000000"/>
            </w:tcBorders>
            <w:textDirection w:val="btLr"/>
          </w:tcPr>
          <w:p w:rsidR="00923DAE" w:rsidRPr="007F2D68" w:rsidRDefault="00923DAE" w:rsidP="007F2D68">
            <w:pPr>
              <w:pStyle w:val="TableParagraph"/>
              <w:spacing w:before="1"/>
              <w:rPr>
                <w:b/>
                <w:sz w:val="25"/>
                <w:lang w:val="ru-RU"/>
              </w:rPr>
            </w:pPr>
          </w:p>
          <w:p w:rsidR="00923DAE" w:rsidRPr="007F2D68" w:rsidRDefault="00923DAE" w:rsidP="007F2D68">
            <w:pPr>
              <w:pStyle w:val="TableParagraph"/>
              <w:spacing w:line="247" w:lineRule="auto"/>
              <w:ind w:left="417" w:right="-9" w:hanging="399"/>
              <w:rPr>
                <w:sz w:val="20"/>
                <w:lang w:val="ru-RU"/>
              </w:rPr>
            </w:pPr>
            <w:r w:rsidRPr="007F2D68">
              <w:rPr>
                <w:sz w:val="20"/>
                <w:lang w:val="ru-RU"/>
              </w:rPr>
              <w:t xml:space="preserve">Зачеты, </w:t>
            </w:r>
            <w:proofErr w:type="spellStart"/>
            <w:r w:rsidRPr="007F2D68">
              <w:rPr>
                <w:sz w:val="20"/>
                <w:lang w:val="ru-RU"/>
              </w:rPr>
              <w:t>контрольны</w:t>
            </w:r>
            <w:proofErr w:type="spellEnd"/>
            <w:r w:rsidRPr="007F2D68">
              <w:rPr>
                <w:sz w:val="20"/>
                <w:lang w:val="ru-RU"/>
              </w:rPr>
              <w:t xml:space="preserve"> Уроки по полугодиям</w:t>
            </w:r>
          </w:p>
        </w:tc>
        <w:tc>
          <w:tcPr>
            <w:tcW w:w="993" w:type="dxa"/>
            <w:textDirection w:val="btLr"/>
          </w:tcPr>
          <w:p w:rsidR="00923DAE" w:rsidRPr="007F2D68" w:rsidRDefault="00923DAE" w:rsidP="007F2D68">
            <w:pPr>
              <w:pStyle w:val="TableParagraph"/>
              <w:spacing w:before="9"/>
              <w:rPr>
                <w:b/>
                <w:lang w:val="ru-RU"/>
              </w:rPr>
            </w:pPr>
          </w:p>
          <w:p w:rsidR="00923DAE" w:rsidRDefault="00923DAE" w:rsidP="007F2D68">
            <w:pPr>
              <w:pStyle w:val="TableParagraph"/>
              <w:spacing w:line="244" w:lineRule="auto"/>
              <w:ind w:left="417" w:right="185" w:hanging="48"/>
              <w:rPr>
                <w:sz w:val="20"/>
              </w:rPr>
            </w:pPr>
            <w:proofErr w:type="spellStart"/>
            <w:r>
              <w:rPr>
                <w:sz w:val="20"/>
              </w:rPr>
              <w:t>Экзамены</w:t>
            </w:r>
            <w:proofErr w:type="spellEnd"/>
            <w:r>
              <w:rPr>
                <w:sz w:val="20"/>
              </w:rPr>
              <w:t xml:space="preserve"> </w:t>
            </w:r>
            <w:proofErr w:type="spellStart"/>
            <w:r>
              <w:rPr>
                <w:sz w:val="20"/>
              </w:rPr>
              <w:t>по</w:t>
            </w:r>
            <w:proofErr w:type="spellEnd"/>
            <w:r>
              <w:rPr>
                <w:sz w:val="20"/>
              </w:rPr>
              <w:t xml:space="preserve"> </w:t>
            </w:r>
            <w:proofErr w:type="spellStart"/>
            <w:r>
              <w:rPr>
                <w:sz w:val="20"/>
              </w:rPr>
              <w:t>полугодиям</w:t>
            </w:r>
            <w:proofErr w:type="spellEnd"/>
          </w:p>
        </w:tc>
        <w:tc>
          <w:tcPr>
            <w:tcW w:w="1293" w:type="dxa"/>
            <w:textDirection w:val="btLr"/>
          </w:tcPr>
          <w:p w:rsidR="00923DAE" w:rsidRDefault="00923DAE" w:rsidP="007F2D68">
            <w:pPr>
              <w:pStyle w:val="TableParagraph"/>
              <w:rPr>
                <w:b/>
              </w:rPr>
            </w:pPr>
          </w:p>
          <w:p w:rsidR="00923DAE" w:rsidRDefault="00923DAE" w:rsidP="007F2D68">
            <w:pPr>
              <w:pStyle w:val="TableParagraph"/>
              <w:rPr>
                <w:b/>
                <w:sz w:val="24"/>
              </w:rPr>
            </w:pPr>
          </w:p>
          <w:p w:rsidR="00923DAE" w:rsidRDefault="00923DAE" w:rsidP="007F2D68">
            <w:pPr>
              <w:pStyle w:val="TableParagraph"/>
              <w:ind w:left="278"/>
              <w:rPr>
                <w:sz w:val="20"/>
              </w:rPr>
            </w:pPr>
            <w:r>
              <w:rPr>
                <w:sz w:val="20"/>
              </w:rPr>
              <w:t xml:space="preserve">1-е </w:t>
            </w:r>
            <w:proofErr w:type="spellStart"/>
            <w:r>
              <w:rPr>
                <w:sz w:val="20"/>
              </w:rPr>
              <w:t>полугодие</w:t>
            </w:r>
            <w:proofErr w:type="spellEnd"/>
          </w:p>
        </w:tc>
        <w:tc>
          <w:tcPr>
            <w:tcW w:w="1115" w:type="dxa"/>
            <w:textDirection w:val="btLr"/>
          </w:tcPr>
          <w:p w:rsidR="00923DAE" w:rsidRDefault="00923DAE" w:rsidP="007F2D68">
            <w:pPr>
              <w:pStyle w:val="TableParagraph"/>
              <w:rPr>
                <w:b/>
              </w:rPr>
            </w:pPr>
          </w:p>
          <w:p w:rsidR="00923DAE" w:rsidRDefault="00923DAE" w:rsidP="007F2D68">
            <w:pPr>
              <w:pStyle w:val="TableParagraph"/>
              <w:spacing w:before="188"/>
              <w:ind w:left="278"/>
              <w:rPr>
                <w:sz w:val="20"/>
              </w:rPr>
            </w:pPr>
            <w:r>
              <w:rPr>
                <w:sz w:val="20"/>
              </w:rPr>
              <w:t xml:space="preserve">2-е </w:t>
            </w:r>
            <w:proofErr w:type="spellStart"/>
            <w:r>
              <w:rPr>
                <w:sz w:val="20"/>
              </w:rPr>
              <w:t>полугодие</w:t>
            </w:r>
            <w:proofErr w:type="spellEnd"/>
          </w:p>
        </w:tc>
      </w:tr>
      <w:tr w:rsidR="00923DAE" w:rsidTr="007F2D68">
        <w:trPr>
          <w:trHeight w:val="354"/>
        </w:trPr>
        <w:tc>
          <w:tcPr>
            <w:tcW w:w="1575" w:type="dxa"/>
          </w:tcPr>
          <w:p w:rsidR="00923DAE" w:rsidRDefault="00923DAE" w:rsidP="007F2D68">
            <w:pPr>
              <w:pStyle w:val="TableParagraph"/>
              <w:spacing w:before="118" w:line="217" w:lineRule="exact"/>
              <w:ind w:left="8"/>
              <w:jc w:val="center"/>
              <w:rPr>
                <w:sz w:val="20"/>
              </w:rPr>
            </w:pPr>
            <w:r>
              <w:rPr>
                <w:w w:val="99"/>
                <w:sz w:val="20"/>
              </w:rPr>
              <w:t>1</w:t>
            </w:r>
          </w:p>
        </w:tc>
        <w:tc>
          <w:tcPr>
            <w:tcW w:w="3262" w:type="dxa"/>
          </w:tcPr>
          <w:p w:rsidR="00923DAE" w:rsidRDefault="00923DAE" w:rsidP="007F2D68">
            <w:pPr>
              <w:pStyle w:val="TableParagraph"/>
              <w:spacing w:before="118" w:line="217" w:lineRule="exact"/>
              <w:ind w:left="5"/>
              <w:jc w:val="center"/>
              <w:rPr>
                <w:sz w:val="20"/>
              </w:rPr>
            </w:pPr>
            <w:r>
              <w:rPr>
                <w:w w:val="99"/>
                <w:sz w:val="20"/>
              </w:rPr>
              <w:t>2</w:t>
            </w:r>
          </w:p>
        </w:tc>
        <w:tc>
          <w:tcPr>
            <w:tcW w:w="1416" w:type="dxa"/>
          </w:tcPr>
          <w:p w:rsidR="00923DAE" w:rsidRDefault="00923DAE" w:rsidP="007F2D68">
            <w:pPr>
              <w:pStyle w:val="TableParagraph"/>
              <w:spacing w:before="118" w:line="217" w:lineRule="exact"/>
              <w:ind w:left="8"/>
              <w:jc w:val="center"/>
              <w:rPr>
                <w:sz w:val="20"/>
              </w:rPr>
            </w:pPr>
            <w:r>
              <w:rPr>
                <w:w w:val="99"/>
                <w:sz w:val="20"/>
              </w:rPr>
              <w:t>3</w:t>
            </w:r>
          </w:p>
        </w:tc>
        <w:tc>
          <w:tcPr>
            <w:tcW w:w="1136" w:type="dxa"/>
          </w:tcPr>
          <w:p w:rsidR="00923DAE" w:rsidRDefault="00923DAE" w:rsidP="007F2D68">
            <w:pPr>
              <w:pStyle w:val="TableParagraph"/>
              <w:spacing w:before="118" w:line="217" w:lineRule="exact"/>
              <w:ind w:right="508"/>
              <w:jc w:val="right"/>
              <w:rPr>
                <w:sz w:val="20"/>
              </w:rPr>
            </w:pPr>
            <w:r>
              <w:rPr>
                <w:w w:val="99"/>
                <w:sz w:val="20"/>
              </w:rPr>
              <w:t>4</w:t>
            </w:r>
          </w:p>
        </w:tc>
        <w:tc>
          <w:tcPr>
            <w:tcW w:w="708" w:type="dxa"/>
          </w:tcPr>
          <w:p w:rsidR="00923DAE" w:rsidRDefault="00923DAE" w:rsidP="007F2D68">
            <w:pPr>
              <w:pStyle w:val="TableParagraph"/>
              <w:spacing w:before="118" w:line="217" w:lineRule="exact"/>
              <w:jc w:val="center"/>
              <w:rPr>
                <w:sz w:val="20"/>
              </w:rPr>
            </w:pPr>
            <w:r>
              <w:rPr>
                <w:w w:val="99"/>
                <w:sz w:val="20"/>
              </w:rPr>
              <w:t>5</w:t>
            </w:r>
          </w:p>
        </w:tc>
        <w:tc>
          <w:tcPr>
            <w:tcW w:w="852" w:type="dxa"/>
          </w:tcPr>
          <w:p w:rsidR="00923DAE" w:rsidRDefault="00923DAE" w:rsidP="007F2D68">
            <w:pPr>
              <w:pStyle w:val="TableParagraph"/>
              <w:spacing w:before="118" w:line="217" w:lineRule="exact"/>
              <w:ind w:left="5"/>
              <w:jc w:val="center"/>
              <w:rPr>
                <w:sz w:val="20"/>
              </w:rPr>
            </w:pPr>
            <w:r>
              <w:rPr>
                <w:w w:val="99"/>
                <w:sz w:val="20"/>
              </w:rPr>
              <w:t>6</w:t>
            </w:r>
          </w:p>
        </w:tc>
        <w:tc>
          <w:tcPr>
            <w:tcW w:w="991" w:type="dxa"/>
            <w:tcBorders>
              <w:right w:val="single" w:sz="6" w:space="0" w:color="000000"/>
            </w:tcBorders>
          </w:tcPr>
          <w:p w:rsidR="00923DAE" w:rsidRDefault="00923DAE" w:rsidP="007F2D68">
            <w:pPr>
              <w:pStyle w:val="TableParagraph"/>
              <w:spacing w:before="118" w:line="217" w:lineRule="exact"/>
              <w:ind w:left="3"/>
              <w:jc w:val="center"/>
              <w:rPr>
                <w:sz w:val="20"/>
              </w:rPr>
            </w:pPr>
            <w:r>
              <w:rPr>
                <w:w w:val="99"/>
                <w:sz w:val="20"/>
              </w:rPr>
              <w:t>7</w:t>
            </w:r>
          </w:p>
        </w:tc>
        <w:tc>
          <w:tcPr>
            <w:tcW w:w="1289" w:type="dxa"/>
            <w:tcBorders>
              <w:left w:val="single" w:sz="6" w:space="0" w:color="000000"/>
            </w:tcBorders>
          </w:tcPr>
          <w:p w:rsidR="00923DAE" w:rsidRDefault="00923DAE" w:rsidP="007F2D68">
            <w:pPr>
              <w:pStyle w:val="TableParagraph"/>
              <w:spacing w:before="118" w:line="217" w:lineRule="exact"/>
              <w:ind w:left="4"/>
              <w:jc w:val="center"/>
              <w:rPr>
                <w:sz w:val="20"/>
              </w:rPr>
            </w:pPr>
            <w:r>
              <w:rPr>
                <w:w w:val="99"/>
                <w:sz w:val="20"/>
              </w:rPr>
              <w:t>8</w:t>
            </w:r>
          </w:p>
        </w:tc>
        <w:tc>
          <w:tcPr>
            <w:tcW w:w="993" w:type="dxa"/>
          </w:tcPr>
          <w:p w:rsidR="00923DAE" w:rsidRDefault="00923DAE" w:rsidP="007F2D68">
            <w:pPr>
              <w:pStyle w:val="TableParagraph"/>
              <w:spacing w:before="118" w:line="217" w:lineRule="exact"/>
              <w:ind w:left="9"/>
              <w:jc w:val="center"/>
              <w:rPr>
                <w:sz w:val="20"/>
              </w:rPr>
            </w:pPr>
            <w:r>
              <w:rPr>
                <w:w w:val="99"/>
                <w:sz w:val="20"/>
              </w:rPr>
              <w:t>9</w:t>
            </w:r>
          </w:p>
        </w:tc>
        <w:tc>
          <w:tcPr>
            <w:tcW w:w="1293" w:type="dxa"/>
          </w:tcPr>
          <w:p w:rsidR="00923DAE" w:rsidRDefault="00923DAE" w:rsidP="007F2D68">
            <w:pPr>
              <w:pStyle w:val="TableParagraph"/>
              <w:spacing w:before="118" w:line="217" w:lineRule="exact"/>
              <w:ind w:left="547"/>
              <w:rPr>
                <w:sz w:val="20"/>
              </w:rPr>
            </w:pPr>
            <w:r>
              <w:rPr>
                <w:sz w:val="20"/>
              </w:rPr>
              <w:t>10</w:t>
            </w:r>
          </w:p>
        </w:tc>
        <w:tc>
          <w:tcPr>
            <w:tcW w:w="1115" w:type="dxa"/>
          </w:tcPr>
          <w:p w:rsidR="00923DAE" w:rsidRDefault="00923DAE" w:rsidP="007F2D68">
            <w:pPr>
              <w:pStyle w:val="TableParagraph"/>
              <w:spacing w:before="118" w:line="217" w:lineRule="exact"/>
              <w:ind w:left="413" w:right="397"/>
              <w:jc w:val="center"/>
              <w:rPr>
                <w:sz w:val="20"/>
              </w:rPr>
            </w:pPr>
            <w:r>
              <w:rPr>
                <w:sz w:val="20"/>
              </w:rPr>
              <w:t>11</w:t>
            </w:r>
          </w:p>
        </w:tc>
      </w:tr>
      <w:tr w:rsidR="00923DAE" w:rsidTr="007F2D68">
        <w:trPr>
          <w:trHeight w:val="460"/>
        </w:trPr>
        <w:tc>
          <w:tcPr>
            <w:tcW w:w="1575" w:type="dxa"/>
            <w:vMerge w:val="restart"/>
          </w:tcPr>
          <w:p w:rsidR="00923DAE" w:rsidRDefault="00923DAE" w:rsidP="007F2D68">
            <w:pPr>
              <w:pStyle w:val="TableParagraph"/>
              <w:rPr>
                <w:sz w:val="18"/>
              </w:rPr>
            </w:pPr>
          </w:p>
        </w:tc>
        <w:tc>
          <w:tcPr>
            <w:tcW w:w="3262" w:type="dxa"/>
            <w:vMerge w:val="restart"/>
          </w:tcPr>
          <w:p w:rsidR="00923DAE" w:rsidRDefault="00923DAE" w:rsidP="007F2D68">
            <w:pPr>
              <w:pStyle w:val="TableParagraph"/>
              <w:spacing w:before="8"/>
              <w:rPr>
                <w:b/>
                <w:sz w:val="20"/>
              </w:rPr>
            </w:pPr>
          </w:p>
          <w:p w:rsidR="00923DAE" w:rsidRDefault="00923DAE" w:rsidP="007F2D68">
            <w:pPr>
              <w:pStyle w:val="TableParagraph"/>
              <w:ind w:left="580"/>
              <w:rPr>
                <w:b/>
                <w:sz w:val="20"/>
              </w:rPr>
            </w:pPr>
            <w:proofErr w:type="spellStart"/>
            <w:r>
              <w:rPr>
                <w:b/>
                <w:sz w:val="20"/>
              </w:rPr>
              <w:t>Структура</w:t>
            </w:r>
            <w:proofErr w:type="spellEnd"/>
            <w:r>
              <w:rPr>
                <w:b/>
                <w:sz w:val="20"/>
              </w:rPr>
              <w:t xml:space="preserve"> и </w:t>
            </w:r>
            <w:proofErr w:type="spellStart"/>
            <w:r>
              <w:rPr>
                <w:b/>
                <w:sz w:val="20"/>
              </w:rPr>
              <w:t>объем</w:t>
            </w:r>
            <w:proofErr w:type="spellEnd"/>
            <w:r>
              <w:rPr>
                <w:b/>
                <w:sz w:val="20"/>
              </w:rPr>
              <w:t xml:space="preserve"> ОП</w:t>
            </w:r>
          </w:p>
        </w:tc>
        <w:tc>
          <w:tcPr>
            <w:tcW w:w="1416" w:type="dxa"/>
            <w:vMerge w:val="restart"/>
          </w:tcPr>
          <w:p w:rsidR="00923DAE" w:rsidRDefault="00923DAE" w:rsidP="007F2D68">
            <w:pPr>
              <w:pStyle w:val="TableParagraph"/>
              <w:spacing w:before="3"/>
              <w:rPr>
                <w:b/>
                <w:sz w:val="20"/>
              </w:rPr>
            </w:pPr>
          </w:p>
          <w:p w:rsidR="00923DAE" w:rsidRDefault="00923DAE" w:rsidP="007F2D68">
            <w:pPr>
              <w:pStyle w:val="TableParagraph"/>
              <w:ind w:left="244"/>
              <w:rPr>
                <w:b/>
                <w:sz w:val="20"/>
              </w:rPr>
            </w:pPr>
            <w:r>
              <w:rPr>
                <w:b/>
                <w:sz w:val="20"/>
              </w:rPr>
              <w:t>615,5-764</w:t>
            </w:r>
            <w:r>
              <w:rPr>
                <w:b/>
                <w:sz w:val="20"/>
                <w:vertAlign w:val="superscript"/>
              </w:rPr>
              <w:t>1)</w:t>
            </w:r>
          </w:p>
        </w:tc>
        <w:tc>
          <w:tcPr>
            <w:tcW w:w="1136" w:type="dxa"/>
            <w:vMerge w:val="restart"/>
          </w:tcPr>
          <w:p w:rsidR="00923DAE" w:rsidRDefault="00923DAE" w:rsidP="007F2D68">
            <w:pPr>
              <w:pStyle w:val="TableParagraph"/>
              <w:spacing w:before="3"/>
              <w:rPr>
                <w:b/>
                <w:sz w:val="20"/>
              </w:rPr>
            </w:pPr>
          </w:p>
          <w:p w:rsidR="00923DAE" w:rsidRDefault="00923DAE" w:rsidP="007F2D68">
            <w:pPr>
              <w:pStyle w:val="TableParagraph"/>
              <w:ind w:left="232"/>
              <w:rPr>
                <w:b/>
                <w:sz w:val="20"/>
              </w:rPr>
            </w:pPr>
            <w:r>
              <w:rPr>
                <w:b/>
                <w:sz w:val="20"/>
              </w:rPr>
              <w:t>297-330</w:t>
            </w:r>
          </w:p>
        </w:tc>
        <w:tc>
          <w:tcPr>
            <w:tcW w:w="2551" w:type="dxa"/>
            <w:gridSpan w:val="3"/>
            <w:vMerge w:val="restart"/>
            <w:tcBorders>
              <w:right w:val="single" w:sz="6" w:space="0" w:color="000000"/>
            </w:tcBorders>
          </w:tcPr>
          <w:p w:rsidR="00923DAE" w:rsidRDefault="00923DAE" w:rsidP="007F2D68">
            <w:pPr>
              <w:pStyle w:val="TableParagraph"/>
              <w:spacing w:before="3"/>
              <w:rPr>
                <w:b/>
                <w:sz w:val="20"/>
              </w:rPr>
            </w:pPr>
          </w:p>
          <w:p w:rsidR="00923DAE" w:rsidRDefault="00923DAE" w:rsidP="007F2D68">
            <w:pPr>
              <w:pStyle w:val="TableParagraph"/>
              <w:ind w:left="843" w:right="838"/>
              <w:jc w:val="center"/>
              <w:rPr>
                <w:b/>
                <w:sz w:val="20"/>
              </w:rPr>
            </w:pPr>
            <w:r>
              <w:rPr>
                <w:b/>
                <w:sz w:val="20"/>
              </w:rPr>
              <w:t>318,5-434</w:t>
            </w:r>
          </w:p>
        </w:tc>
        <w:tc>
          <w:tcPr>
            <w:tcW w:w="1289" w:type="dxa"/>
            <w:vMerge w:val="restart"/>
            <w:tcBorders>
              <w:left w:val="single" w:sz="6" w:space="0" w:color="000000"/>
            </w:tcBorders>
          </w:tcPr>
          <w:p w:rsidR="00923DAE" w:rsidRDefault="00923DAE" w:rsidP="007F2D68">
            <w:pPr>
              <w:pStyle w:val="TableParagraph"/>
              <w:rPr>
                <w:sz w:val="18"/>
              </w:rPr>
            </w:pPr>
          </w:p>
        </w:tc>
        <w:tc>
          <w:tcPr>
            <w:tcW w:w="993" w:type="dxa"/>
            <w:vMerge w:val="restart"/>
          </w:tcPr>
          <w:p w:rsidR="00923DAE" w:rsidRDefault="00923DAE" w:rsidP="007F2D68">
            <w:pPr>
              <w:pStyle w:val="TableParagraph"/>
              <w:rPr>
                <w:sz w:val="18"/>
              </w:rPr>
            </w:pPr>
          </w:p>
        </w:tc>
        <w:tc>
          <w:tcPr>
            <w:tcW w:w="2408" w:type="dxa"/>
            <w:gridSpan w:val="2"/>
          </w:tcPr>
          <w:p w:rsidR="00923DAE" w:rsidRDefault="00923DAE" w:rsidP="007F2D68">
            <w:pPr>
              <w:pStyle w:val="TableParagraph"/>
              <w:spacing w:line="223" w:lineRule="exact"/>
              <w:ind w:left="391"/>
              <w:rPr>
                <w:sz w:val="20"/>
              </w:rPr>
            </w:pPr>
            <w:proofErr w:type="spellStart"/>
            <w:r>
              <w:rPr>
                <w:sz w:val="20"/>
              </w:rPr>
              <w:t>Количество</w:t>
            </w:r>
            <w:proofErr w:type="spellEnd"/>
            <w:r>
              <w:rPr>
                <w:sz w:val="20"/>
              </w:rPr>
              <w:t xml:space="preserve"> </w:t>
            </w:r>
            <w:proofErr w:type="spellStart"/>
            <w:r>
              <w:rPr>
                <w:sz w:val="20"/>
              </w:rPr>
              <w:t>недель</w:t>
            </w:r>
            <w:proofErr w:type="spellEnd"/>
          </w:p>
          <w:p w:rsidR="00923DAE" w:rsidRDefault="00923DAE" w:rsidP="007F2D68">
            <w:pPr>
              <w:pStyle w:val="TableParagraph"/>
              <w:spacing w:before="1" w:line="217" w:lineRule="exact"/>
              <w:ind w:left="331"/>
              <w:rPr>
                <w:sz w:val="20"/>
              </w:rPr>
            </w:pPr>
            <w:proofErr w:type="spellStart"/>
            <w:r>
              <w:rPr>
                <w:sz w:val="20"/>
              </w:rPr>
              <w:t>аудиторных</w:t>
            </w:r>
            <w:proofErr w:type="spellEnd"/>
            <w:r>
              <w:rPr>
                <w:sz w:val="20"/>
              </w:rPr>
              <w:t xml:space="preserve"> </w:t>
            </w:r>
            <w:proofErr w:type="spellStart"/>
            <w:r>
              <w:rPr>
                <w:sz w:val="20"/>
              </w:rPr>
              <w:t>занятий</w:t>
            </w:r>
            <w:proofErr w:type="spellEnd"/>
          </w:p>
        </w:tc>
      </w:tr>
      <w:tr w:rsidR="00923DAE" w:rsidTr="007F2D68">
        <w:trPr>
          <w:trHeight w:val="230"/>
        </w:trPr>
        <w:tc>
          <w:tcPr>
            <w:tcW w:w="1575" w:type="dxa"/>
            <w:vMerge/>
            <w:tcBorders>
              <w:top w:val="nil"/>
            </w:tcBorders>
          </w:tcPr>
          <w:p w:rsidR="00923DAE" w:rsidRDefault="00923DAE" w:rsidP="007F2D68">
            <w:pPr>
              <w:rPr>
                <w:sz w:val="2"/>
                <w:szCs w:val="2"/>
              </w:rPr>
            </w:pPr>
          </w:p>
        </w:tc>
        <w:tc>
          <w:tcPr>
            <w:tcW w:w="3262" w:type="dxa"/>
            <w:vMerge/>
            <w:tcBorders>
              <w:top w:val="nil"/>
            </w:tcBorders>
          </w:tcPr>
          <w:p w:rsidR="00923DAE" w:rsidRDefault="00923DAE" w:rsidP="007F2D68">
            <w:pPr>
              <w:rPr>
                <w:sz w:val="2"/>
                <w:szCs w:val="2"/>
              </w:rPr>
            </w:pPr>
          </w:p>
        </w:tc>
        <w:tc>
          <w:tcPr>
            <w:tcW w:w="1416" w:type="dxa"/>
            <w:vMerge/>
            <w:tcBorders>
              <w:top w:val="nil"/>
            </w:tcBorders>
          </w:tcPr>
          <w:p w:rsidR="00923DAE" w:rsidRDefault="00923DAE" w:rsidP="007F2D68">
            <w:pPr>
              <w:rPr>
                <w:sz w:val="2"/>
                <w:szCs w:val="2"/>
              </w:rPr>
            </w:pPr>
          </w:p>
        </w:tc>
        <w:tc>
          <w:tcPr>
            <w:tcW w:w="1136" w:type="dxa"/>
            <w:vMerge/>
            <w:tcBorders>
              <w:top w:val="nil"/>
            </w:tcBorders>
          </w:tcPr>
          <w:p w:rsidR="00923DAE" w:rsidRDefault="00923DAE" w:rsidP="007F2D68">
            <w:pPr>
              <w:rPr>
                <w:sz w:val="2"/>
                <w:szCs w:val="2"/>
              </w:rPr>
            </w:pPr>
          </w:p>
        </w:tc>
        <w:tc>
          <w:tcPr>
            <w:tcW w:w="2551" w:type="dxa"/>
            <w:gridSpan w:val="3"/>
            <w:vMerge/>
            <w:tcBorders>
              <w:top w:val="nil"/>
              <w:right w:val="single" w:sz="6" w:space="0" w:color="000000"/>
            </w:tcBorders>
          </w:tcPr>
          <w:p w:rsidR="00923DAE" w:rsidRDefault="00923DAE" w:rsidP="007F2D68">
            <w:pPr>
              <w:rPr>
                <w:sz w:val="2"/>
                <w:szCs w:val="2"/>
              </w:rPr>
            </w:pPr>
          </w:p>
        </w:tc>
        <w:tc>
          <w:tcPr>
            <w:tcW w:w="1289" w:type="dxa"/>
            <w:vMerge/>
            <w:tcBorders>
              <w:top w:val="nil"/>
              <w:left w:val="single" w:sz="6" w:space="0" w:color="000000"/>
            </w:tcBorders>
          </w:tcPr>
          <w:p w:rsidR="00923DAE" w:rsidRDefault="00923DAE" w:rsidP="007F2D68">
            <w:pPr>
              <w:rPr>
                <w:sz w:val="2"/>
                <w:szCs w:val="2"/>
              </w:rPr>
            </w:pPr>
          </w:p>
        </w:tc>
        <w:tc>
          <w:tcPr>
            <w:tcW w:w="993" w:type="dxa"/>
            <w:vMerge/>
            <w:tcBorders>
              <w:top w:val="nil"/>
            </w:tcBorders>
          </w:tcPr>
          <w:p w:rsidR="00923DAE" w:rsidRDefault="00923DAE" w:rsidP="007F2D68">
            <w:pPr>
              <w:rPr>
                <w:sz w:val="2"/>
                <w:szCs w:val="2"/>
              </w:rPr>
            </w:pPr>
          </w:p>
        </w:tc>
        <w:tc>
          <w:tcPr>
            <w:tcW w:w="1293" w:type="dxa"/>
          </w:tcPr>
          <w:p w:rsidR="00923DAE" w:rsidRDefault="00923DAE" w:rsidP="007F2D68">
            <w:pPr>
              <w:pStyle w:val="TableParagraph"/>
              <w:spacing w:line="210" w:lineRule="exact"/>
              <w:ind w:left="547"/>
              <w:rPr>
                <w:sz w:val="20"/>
              </w:rPr>
            </w:pPr>
            <w:r>
              <w:rPr>
                <w:sz w:val="20"/>
              </w:rPr>
              <w:t>16</w:t>
            </w:r>
          </w:p>
        </w:tc>
        <w:tc>
          <w:tcPr>
            <w:tcW w:w="1115" w:type="dxa"/>
          </w:tcPr>
          <w:p w:rsidR="00923DAE" w:rsidRDefault="00923DAE" w:rsidP="007F2D68">
            <w:pPr>
              <w:pStyle w:val="TableParagraph"/>
              <w:spacing w:line="210" w:lineRule="exact"/>
              <w:ind w:left="413" w:right="397"/>
              <w:jc w:val="center"/>
              <w:rPr>
                <w:sz w:val="20"/>
              </w:rPr>
            </w:pPr>
            <w:r>
              <w:rPr>
                <w:sz w:val="20"/>
              </w:rPr>
              <w:t>17</w:t>
            </w:r>
          </w:p>
        </w:tc>
      </w:tr>
      <w:tr w:rsidR="00923DAE" w:rsidTr="007F2D68">
        <w:trPr>
          <w:trHeight w:val="458"/>
        </w:trPr>
        <w:tc>
          <w:tcPr>
            <w:tcW w:w="1575" w:type="dxa"/>
          </w:tcPr>
          <w:p w:rsidR="00923DAE" w:rsidRDefault="00923DAE" w:rsidP="007F2D68">
            <w:pPr>
              <w:pStyle w:val="TableParagraph"/>
              <w:rPr>
                <w:sz w:val="18"/>
              </w:rPr>
            </w:pPr>
          </w:p>
        </w:tc>
        <w:tc>
          <w:tcPr>
            <w:tcW w:w="3262" w:type="dxa"/>
          </w:tcPr>
          <w:p w:rsidR="00923DAE" w:rsidRDefault="00923DAE" w:rsidP="007F2D68">
            <w:pPr>
              <w:pStyle w:val="TableParagraph"/>
              <w:spacing w:before="113"/>
              <w:ind w:left="714"/>
              <w:rPr>
                <w:b/>
                <w:sz w:val="20"/>
              </w:rPr>
            </w:pPr>
            <w:proofErr w:type="spellStart"/>
            <w:r>
              <w:rPr>
                <w:b/>
                <w:sz w:val="20"/>
              </w:rPr>
              <w:t>Обязательная</w:t>
            </w:r>
            <w:proofErr w:type="spellEnd"/>
            <w:r>
              <w:rPr>
                <w:b/>
                <w:sz w:val="20"/>
              </w:rPr>
              <w:t xml:space="preserve"> </w:t>
            </w:r>
            <w:proofErr w:type="spellStart"/>
            <w:r>
              <w:rPr>
                <w:b/>
                <w:sz w:val="20"/>
              </w:rPr>
              <w:t>часть</w:t>
            </w:r>
            <w:proofErr w:type="spellEnd"/>
          </w:p>
        </w:tc>
        <w:tc>
          <w:tcPr>
            <w:tcW w:w="1416" w:type="dxa"/>
          </w:tcPr>
          <w:p w:rsidR="00923DAE" w:rsidRDefault="00923DAE" w:rsidP="007F2D68">
            <w:pPr>
              <w:pStyle w:val="TableParagraph"/>
              <w:spacing w:before="113"/>
              <w:ind w:right="470"/>
              <w:jc w:val="right"/>
              <w:rPr>
                <w:b/>
                <w:sz w:val="20"/>
              </w:rPr>
            </w:pPr>
            <w:r>
              <w:rPr>
                <w:b/>
                <w:sz w:val="20"/>
              </w:rPr>
              <w:t>615,5</w:t>
            </w:r>
          </w:p>
        </w:tc>
        <w:tc>
          <w:tcPr>
            <w:tcW w:w="1136" w:type="dxa"/>
          </w:tcPr>
          <w:p w:rsidR="00923DAE" w:rsidRDefault="00923DAE" w:rsidP="007F2D68">
            <w:pPr>
              <w:pStyle w:val="TableParagraph"/>
              <w:spacing w:before="113"/>
              <w:ind w:right="406"/>
              <w:jc w:val="right"/>
              <w:rPr>
                <w:b/>
                <w:sz w:val="20"/>
              </w:rPr>
            </w:pPr>
            <w:r>
              <w:rPr>
                <w:b/>
                <w:sz w:val="20"/>
              </w:rPr>
              <w:t>297</w:t>
            </w:r>
          </w:p>
        </w:tc>
        <w:tc>
          <w:tcPr>
            <w:tcW w:w="2551" w:type="dxa"/>
            <w:gridSpan w:val="3"/>
            <w:tcBorders>
              <w:right w:val="single" w:sz="6" w:space="0" w:color="000000"/>
            </w:tcBorders>
          </w:tcPr>
          <w:p w:rsidR="00923DAE" w:rsidRDefault="00923DAE" w:rsidP="007F2D68">
            <w:pPr>
              <w:pStyle w:val="TableParagraph"/>
              <w:spacing w:before="113"/>
              <w:ind w:left="842" w:right="838"/>
              <w:jc w:val="center"/>
              <w:rPr>
                <w:b/>
                <w:sz w:val="20"/>
              </w:rPr>
            </w:pPr>
            <w:r>
              <w:rPr>
                <w:b/>
                <w:sz w:val="20"/>
              </w:rPr>
              <w:t>318,5</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2408" w:type="dxa"/>
            <w:gridSpan w:val="2"/>
          </w:tcPr>
          <w:p w:rsidR="00923DAE" w:rsidRDefault="00923DAE" w:rsidP="007F2D68">
            <w:pPr>
              <w:pStyle w:val="TableParagraph"/>
              <w:spacing w:line="223" w:lineRule="exact"/>
              <w:ind w:left="265" w:right="253"/>
              <w:jc w:val="center"/>
              <w:rPr>
                <w:sz w:val="20"/>
              </w:rPr>
            </w:pPr>
            <w:proofErr w:type="spellStart"/>
            <w:r>
              <w:rPr>
                <w:sz w:val="20"/>
              </w:rPr>
              <w:t>Недельная</w:t>
            </w:r>
            <w:proofErr w:type="spellEnd"/>
            <w:r>
              <w:rPr>
                <w:sz w:val="20"/>
              </w:rPr>
              <w:t xml:space="preserve"> </w:t>
            </w:r>
            <w:proofErr w:type="spellStart"/>
            <w:r>
              <w:rPr>
                <w:sz w:val="20"/>
              </w:rPr>
              <w:t>нагрузка</w:t>
            </w:r>
            <w:proofErr w:type="spellEnd"/>
            <w:r>
              <w:rPr>
                <w:sz w:val="20"/>
              </w:rPr>
              <w:t xml:space="preserve"> в</w:t>
            </w:r>
          </w:p>
          <w:p w:rsidR="00923DAE" w:rsidRDefault="00923DAE" w:rsidP="007F2D68">
            <w:pPr>
              <w:pStyle w:val="TableParagraph"/>
              <w:spacing w:line="215" w:lineRule="exact"/>
              <w:ind w:left="262" w:right="253"/>
              <w:jc w:val="center"/>
              <w:rPr>
                <w:sz w:val="20"/>
              </w:rPr>
            </w:pPr>
            <w:proofErr w:type="spellStart"/>
            <w:r>
              <w:rPr>
                <w:sz w:val="20"/>
              </w:rPr>
              <w:t>часах</w:t>
            </w:r>
            <w:proofErr w:type="spellEnd"/>
          </w:p>
        </w:tc>
      </w:tr>
      <w:tr w:rsidR="00923DAE" w:rsidTr="007F2D68">
        <w:trPr>
          <w:trHeight w:val="316"/>
        </w:trPr>
        <w:tc>
          <w:tcPr>
            <w:tcW w:w="1575" w:type="dxa"/>
          </w:tcPr>
          <w:p w:rsidR="00923DAE" w:rsidRDefault="00923DAE" w:rsidP="007F2D68">
            <w:pPr>
              <w:pStyle w:val="TableParagraph"/>
              <w:spacing w:before="41"/>
              <w:ind w:left="203" w:right="196"/>
              <w:jc w:val="center"/>
              <w:rPr>
                <w:b/>
                <w:sz w:val="20"/>
              </w:rPr>
            </w:pPr>
            <w:r>
              <w:rPr>
                <w:b/>
                <w:sz w:val="20"/>
              </w:rPr>
              <w:t>ПО.01.</w:t>
            </w:r>
          </w:p>
        </w:tc>
        <w:tc>
          <w:tcPr>
            <w:tcW w:w="3262" w:type="dxa"/>
          </w:tcPr>
          <w:p w:rsidR="00923DAE" w:rsidRDefault="00923DAE" w:rsidP="007F2D68">
            <w:pPr>
              <w:pStyle w:val="TableParagraph"/>
              <w:spacing w:before="41"/>
              <w:ind w:left="191"/>
              <w:rPr>
                <w:b/>
                <w:sz w:val="20"/>
              </w:rPr>
            </w:pPr>
            <w:proofErr w:type="spellStart"/>
            <w:r>
              <w:rPr>
                <w:b/>
                <w:sz w:val="20"/>
              </w:rPr>
              <w:t>Музыкальное</w:t>
            </w:r>
            <w:proofErr w:type="spellEnd"/>
            <w:r>
              <w:rPr>
                <w:b/>
                <w:sz w:val="20"/>
              </w:rPr>
              <w:t xml:space="preserve"> </w:t>
            </w:r>
            <w:proofErr w:type="spellStart"/>
            <w:r>
              <w:rPr>
                <w:b/>
                <w:sz w:val="20"/>
              </w:rPr>
              <w:t>исполнительство</w:t>
            </w:r>
            <w:proofErr w:type="spellEnd"/>
          </w:p>
        </w:tc>
        <w:tc>
          <w:tcPr>
            <w:tcW w:w="1416" w:type="dxa"/>
          </w:tcPr>
          <w:p w:rsidR="00923DAE" w:rsidRDefault="00923DAE" w:rsidP="007F2D68">
            <w:pPr>
              <w:pStyle w:val="TableParagraph"/>
              <w:spacing w:before="41"/>
              <w:ind w:right="470"/>
              <w:jc w:val="right"/>
              <w:rPr>
                <w:b/>
                <w:sz w:val="20"/>
              </w:rPr>
            </w:pPr>
            <w:r>
              <w:rPr>
                <w:b/>
                <w:sz w:val="20"/>
              </w:rPr>
              <w:t>346,5</w:t>
            </w:r>
          </w:p>
        </w:tc>
        <w:tc>
          <w:tcPr>
            <w:tcW w:w="1136" w:type="dxa"/>
          </w:tcPr>
          <w:p w:rsidR="00923DAE" w:rsidRDefault="00923DAE" w:rsidP="007F2D68">
            <w:pPr>
              <w:pStyle w:val="TableParagraph"/>
              <w:spacing w:before="41"/>
              <w:ind w:right="406"/>
              <w:jc w:val="right"/>
              <w:rPr>
                <w:b/>
                <w:sz w:val="20"/>
              </w:rPr>
            </w:pPr>
            <w:r>
              <w:rPr>
                <w:b/>
                <w:sz w:val="20"/>
              </w:rPr>
              <w:t>198</w:t>
            </w:r>
          </w:p>
        </w:tc>
        <w:tc>
          <w:tcPr>
            <w:tcW w:w="708" w:type="dxa"/>
          </w:tcPr>
          <w:p w:rsidR="00923DAE" w:rsidRDefault="00923DAE" w:rsidP="007F2D68">
            <w:pPr>
              <w:pStyle w:val="TableParagraph"/>
              <w:spacing w:before="41"/>
              <w:jc w:val="center"/>
              <w:rPr>
                <w:b/>
                <w:sz w:val="20"/>
              </w:rPr>
            </w:pPr>
            <w:r>
              <w:rPr>
                <w:b/>
                <w:w w:val="99"/>
                <w:sz w:val="20"/>
              </w:rPr>
              <w:t>-</w:t>
            </w:r>
          </w:p>
        </w:tc>
        <w:tc>
          <w:tcPr>
            <w:tcW w:w="852" w:type="dxa"/>
          </w:tcPr>
          <w:p w:rsidR="00923DAE" w:rsidRDefault="00923DAE" w:rsidP="007F2D68">
            <w:pPr>
              <w:pStyle w:val="TableParagraph"/>
              <w:spacing w:before="41"/>
              <w:ind w:right="312"/>
              <w:jc w:val="right"/>
              <w:rPr>
                <w:b/>
                <w:sz w:val="20"/>
              </w:rPr>
            </w:pPr>
            <w:r>
              <w:rPr>
                <w:b/>
                <w:sz w:val="20"/>
              </w:rPr>
              <w:t>66</w:t>
            </w:r>
          </w:p>
        </w:tc>
        <w:tc>
          <w:tcPr>
            <w:tcW w:w="991" w:type="dxa"/>
            <w:tcBorders>
              <w:right w:val="single" w:sz="6" w:space="0" w:color="000000"/>
            </w:tcBorders>
          </w:tcPr>
          <w:p w:rsidR="00923DAE" w:rsidRDefault="00923DAE" w:rsidP="007F2D68">
            <w:pPr>
              <w:pStyle w:val="TableParagraph"/>
              <w:spacing w:before="41"/>
              <w:ind w:left="296" w:right="292"/>
              <w:jc w:val="center"/>
              <w:rPr>
                <w:b/>
                <w:sz w:val="20"/>
              </w:rPr>
            </w:pPr>
            <w:r>
              <w:rPr>
                <w:b/>
                <w:sz w:val="20"/>
              </w:rPr>
              <w:t>82,5</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1293" w:type="dxa"/>
          </w:tcPr>
          <w:p w:rsidR="00923DAE" w:rsidRDefault="00923DAE" w:rsidP="007F2D68">
            <w:pPr>
              <w:pStyle w:val="TableParagraph"/>
              <w:rPr>
                <w:sz w:val="18"/>
              </w:rPr>
            </w:pPr>
          </w:p>
        </w:tc>
        <w:tc>
          <w:tcPr>
            <w:tcW w:w="1115" w:type="dxa"/>
          </w:tcPr>
          <w:p w:rsidR="00923DAE" w:rsidRDefault="00923DAE" w:rsidP="007F2D68">
            <w:pPr>
              <w:pStyle w:val="TableParagraph"/>
              <w:rPr>
                <w:sz w:val="18"/>
              </w:rPr>
            </w:pPr>
          </w:p>
        </w:tc>
      </w:tr>
      <w:tr w:rsidR="00923DAE" w:rsidTr="007F2D68">
        <w:trPr>
          <w:trHeight w:val="299"/>
        </w:trPr>
        <w:tc>
          <w:tcPr>
            <w:tcW w:w="1575" w:type="dxa"/>
          </w:tcPr>
          <w:p w:rsidR="00923DAE" w:rsidRDefault="00923DAE" w:rsidP="007F2D68">
            <w:pPr>
              <w:pStyle w:val="TableParagraph"/>
              <w:spacing w:before="29"/>
              <w:ind w:left="203" w:right="197"/>
              <w:jc w:val="center"/>
              <w:rPr>
                <w:sz w:val="20"/>
              </w:rPr>
            </w:pPr>
            <w:r>
              <w:rPr>
                <w:sz w:val="20"/>
              </w:rPr>
              <w:t>ПО.01.УП.01</w:t>
            </w:r>
          </w:p>
        </w:tc>
        <w:tc>
          <w:tcPr>
            <w:tcW w:w="3262" w:type="dxa"/>
          </w:tcPr>
          <w:p w:rsidR="00923DAE" w:rsidRDefault="00923DAE" w:rsidP="007F2D68">
            <w:pPr>
              <w:pStyle w:val="TableParagraph"/>
              <w:spacing w:before="29"/>
              <w:ind w:left="107"/>
              <w:rPr>
                <w:sz w:val="20"/>
              </w:rPr>
            </w:pPr>
            <w:r>
              <w:rPr>
                <w:sz w:val="20"/>
              </w:rPr>
              <w:t>Специальность</w:t>
            </w:r>
            <w:r>
              <w:rPr>
                <w:b/>
                <w:sz w:val="20"/>
                <w:vertAlign w:val="superscript"/>
              </w:rPr>
              <w:t>2</w:t>
            </w:r>
            <w:r>
              <w:rPr>
                <w:sz w:val="20"/>
                <w:vertAlign w:val="superscript"/>
              </w:rPr>
              <w:t>)</w:t>
            </w:r>
          </w:p>
        </w:tc>
        <w:tc>
          <w:tcPr>
            <w:tcW w:w="1416" w:type="dxa"/>
          </w:tcPr>
          <w:p w:rsidR="00923DAE" w:rsidRDefault="00923DAE" w:rsidP="007F2D68">
            <w:pPr>
              <w:pStyle w:val="TableParagraph"/>
              <w:spacing w:before="29"/>
              <w:ind w:right="470"/>
              <w:jc w:val="right"/>
              <w:rPr>
                <w:sz w:val="20"/>
              </w:rPr>
            </w:pPr>
            <w:r>
              <w:rPr>
                <w:sz w:val="20"/>
              </w:rPr>
              <w:t>214,5</w:t>
            </w:r>
          </w:p>
        </w:tc>
        <w:tc>
          <w:tcPr>
            <w:tcW w:w="1136" w:type="dxa"/>
          </w:tcPr>
          <w:p w:rsidR="00923DAE" w:rsidRDefault="00923DAE" w:rsidP="007F2D68">
            <w:pPr>
              <w:pStyle w:val="TableParagraph"/>
              <w:spacing w:before="29"/>
              <w:ind w:right="406"/>
              <w:jc w:val="right"/>
              <w:rPr>
                <w:sz w:val="20"/>
              </w:rPr>
            </w:pPr>
            <w:r>
              <w:rPr>
                <w:sz w:val="20"/>
              </w:rPr>
              <w:t>132</w:t>
            </w:r>
          </w:p>
        </w:tc>
        <w:tc>
          <w:tcPr>
            <w:tcW w:w="708" w:type="dxa"/>
          </w:tcPr>
          <w:p w:rsidR="00923DAE" w:rsidRDefault="00923DAE" w:rsidP="007F2D68">
            <w:pPr>
              <w:pStyle w:val="TableParagraph"/>
              <w:rPr>
                <w:sz w:val="18"/>
              </w:rPr>
            </w:pPr>
          </w:p>
        </w:tc>
        <w:tc>
          <w:tcPr>
            <w:tcW w:w="852" w:type="dxa"/>
          </w:tcPr>
          <w:p w:rsidR="00923DAE" w:rsidRDefault="00923DAE" w:rsidP="007F2D68">
            <w:pPr>
              <w:pStyle w:val="TableParagraph"/>
              <w:rPr>
                <w:sz w:val="18"/>
              </w:rPr>
            </w:pPr>
          </w:p>
        </w:tc>
        <w:tc>
          <w:tcPr>
            <w:tcW w:w="991" w:type="dxa"/>
            <w:tcBorders>
              <w:right w:val="single" w:sz="6" w:space="0" w:color="000000"/>
            </w:tcBorders>
          </w:tcPr>
          <w:p w:rsidR="00923DAE" w:rsidRDefault="00923DAE" w:rsidP="007F2D68">
            <w:pPr>
              <w:pStyle w:val="TableParagraph"/>
              <w:spacing w:before="29"/>
              <w:ind w:left="296" w:right="292"/>
              <w:jc w:val="center"/>
              <w:rPr>
                <w:sz w:val="20"/>
              </w:rPr>
            </w:pPr>
            <w:r>
              <w:rPr>
                <w:sz w:val="20"/>
              </w:rPr>
              <w:t>82,5</w:t>
            </w:r>
          </w:p>
        </w:tc>
        <w:tc>
          <w:tcPr>
            <w:tcW w:w="1289" w:type="dxa"/>
            <w:tcBorders>
              <w:left w:val="single" w:sz="6" w:space="0" w:color="000000"/>
            </w:tcBorders>
          </w:tcPr>
          <w:p w:rsidR="00923DAE" w:rsidRDefault="00923DAE" w:rsidP="007F2D68">
            <w:pPr>
              <w:pStyle w:val="TableParagraph"/>
              <w:spacing w:before="29"/>
              <w:ind w:left="396" w:right="388"/>
              <w:jc w:val="center"/>
              <w:rPr>
                <w:sz w:val="20"/>
              </w:rPr>
            </w:pPr>
            <w:r>
              <w:rPr>
                <w:sz w:val="20"/>
              </w:rPr>
              <w:t>11</w:t>
            </w:r>
          </w:p>
        </w:tc>
        <w:tc>
          <w:tcPr>
            <w:tcW w:w="993" w:type="dxa"/>
          </w:tcPr>
          <w:p w:rsidR="00923DAE" w:rsidRDefault="00923DAE" w:rsidP="007F2D68">
            <w:pPr>
              <w:pStyle w:val="TableParagraph"/>
              <w:rPr>
                <w:sz w:val="18"/>
              </w:rPr>
            </w:pPr>
          </w:p>
        </w:tc>
        <w:tc>
          <w:tcPr>
            <w:tcW w:w="1293" w:type="dxa"/>
          </w:tcPr>
          <w:p w:rsidR="00923DAE" w:rsidRDefault="00923DAE" w:rsidP="007F2D68">
            <w:pPr>
              <w:pStyle w:val="TableParagraph"/>
              <w:spacing w:before="29"/>
              <w:ind w:left="521"/>
              <w:rPr>
                <w:sz w:val="20"/>
              </w:rPr>
            </w:pPr>
            <w:r>
              <w:rPr>
                <w:sz w:val="20"/>
              </w:rPr>
              <w:t>2,5</w:t>
            </w:r>
          </w:p>
        </w:tc>
        <w:tc>
          <w:tcPr>
            <w:tcW w:w="1115" w:type="dxa"/>
          </w:tcPr>
          <w:p w:rsidR="00923DAE" w:rsidRDefault="00923DAE" w:rsidP="007F2D68">
            <w:pPr>
              <w:pStyle w:val="TableParagraph"/>
              <w:spacing w:before="29"/>
              <w:ind w:left="413" w:right="401"/>
              <w:jc w:val="center"/>
              <w:rPr>
                <w:sz w:val="20"/>
              </w:rPr>
            </w:pPr>
            <w:r>
              <w:rPr>
                <w:sz w:val="20"/>
              </w:rPr>
              <w:t>2,5</w:t>
            </w:r>
          </w:p>
        </w:tc>
      </w:tr>
      <w:tr w:rsidR="00923DAE" w:rsidTr="007F2D68">
        <w:trPr>
          <w:trHeight w:val="299"/>
        </w:trPr>
        <w:tc>
          <w:tcPr>
            <w:tcW w:w="1575" w:type="dxa"/>
          </w:tcPr>
          <w:p w:rsidR="00923DAE" w:rsidRDefault="00923DAE" w:rsidP="007F2D68">
            <w:pPr>
              <w:pStyle w:val="TableParagraph"/>
              <w:spacing w:before="29"/>
              <w:ind w:left="203" w:right="197"/>
              <w:jc w:val="center"/>
              <w:rPr>
                <w:sz w:val="20"/>
              </w:rPr>
            </w:pPr>
            <w:r>
              <w:rPr>
                <w:sz w:val="20"/>
              </w:rPr>
              <w:t>ПО.01.УП.02</w:t>
            </w:r>
          </w:p>
        </w:tc>
        <w:tc>
          <w:tcPr>
            <w:tcW w:w="3262" w:type="dxa"/>
          </w:tcPr>
          <w:p w:rsidR="00923DAE" w:rsidRDefault="00923DAE" w:rsidP="007F2D68">
            <w:pPr>
              <w:pStyle w:val="TableParagraph"/>
              <w:spacing w:before="29"/>
              <w:ind w:left="107"/>
              <w:rPr>
                <w:sz w:val="20"/>
              </w:rPr>
            </w:pPr>
            <w:r>
              <w:rPr>
                <w:sz w:val="20"/>
              </w:rPr>
              <w:t>Ансамбль</w:t>
            </w:r>
            <w:r>
              <w:rPr>
                <w:b/>
                <w:sz w:val="20"/>
                <w:vertAlign w:val="superscript"/>
              </w:rPr>
              <w:t>3</w:t>
            </w:r>
            <w:r>
              <w:rPr>
                <w:sz w:val="20"/>
                <w:vertAlign w:val="superscript"/>
              </w:rPr>
              <w:t>)</w:t>
            </w:r>
          </w:p>
        </w:tc>
        <w:tc>
          <w:tcPr>
            <w:tcW w:w="1416" w:type="dxa"/>
          </w:tcPr>
          <w:p w:rsidR="00923DAE" w:rsidRDefault="00923DAE" w:rsidP="007F2D68">
            <w:pPr>
              <w:pStyle w:val="TableParagraph"/>
              <w:spacing w:before="29"/>
              <w:ind w:right="546"/>
              <w:jc w:val="right"/>
              <w:rPr>
                <w:sz w:val="20"/>
              </w:rPr>
            </w:pPr>
            <w:r>
              <w:rPr>
                <w:sz w:val="20"/>
              </w:rPr>
              <w:t>132</w:t>
            </w:r>
          </w:p>
        </w:tc>
        <w:tc>
          <w:tcPr>
            <w:tcW w:w="1136" w:type="dxa"/>
          </w:tcPr>
          <w:p w:rsidR="00923DAE" w:rsidRDefault="00923DAE" w:rsidP="007F2D68">
            <w:pPr>
              <w:pStyle w:val="TableParagraph"/>
              <w:spacing w:before="29"/>
              <w:ind w:right="458"/>
              <w:jc w:val="right"/>
              <w:rPr>
                <w:sz w:val="20"/>
              </w:rPr>
            </w:pPr>
            <w:r>
              <w:rPr>
                <w:sz w:val="20"/>
              </w:rPr>
              <w:t>66</w:t>
            </w:r>
          </w:p>
        </w:tc>
        <w:tc>
          <w:tcPr>
            <w:tcW w:w="708" w:type="dxa"/>
          </w:tcPr>
          <w:p w:rsidR="00923DAE" w:rsidRDefault="00923DAE" w:rsidP="007F2D68">
            <w:pPr>
              <w:pStyle w:val="TableParagraph"/>
              <w:rPr>
                <w:sz w:val="18"/>
              </w:rPr>
            </w:pPr>
          </w:p>
        </w:tc>
        <w:tc>
          <w:tcPr>
            <w:tcW w:w="852" w:type="dxa"/>
          </w:tcPr>
          <w:p w:rsidR="00923DAE" w:rsidRDefault="00923DAE" w:rsidP="007F2D68">
            <w:pPr>
              <w:pStyle w:val="TableParagraph"/>
              <w:spacing w:before="29"/>
              <w:ind w:right="312"/>
              <w:jc w:val="right"/>
              <w:rPr>
                <w:sz w:val="20"/>
              </w:rPr>
            </w:pPr>
            <w:r>
              <w:rPr>
                <w:sz w:val="20"/>
              </w:rPr>
              <w:t>66</w:t>
            </w: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spacing w:before="29"/>
              <w:ind w:left="396" w:right="388"/>
              <w:jc w:val="center"/>
              <w:rPr>
                <w:sz w:val="20"/>
              </w:rPr>
            </w:pPr>
            <w:r>
              <w:rPr>
                <w:sz w:val="20"/>
              </w:rPr>
              <w:t>12</w:t>
            </w:r>
          </w:p>
        </w:tc>
        <w:tc>
          <w:tcPr>
            <w:tcW w:w="993" w:type="dxa"/>
          </w:tcPr>
          <w:p w:rsidR="00923DAE" w:rsidRDefault="00923DAE" w:rsidP="007F2D68">
            <w:pPr>
              <w:pStyle w:val="TableParagraph"/>
              <w:rPr>
                <w:sz w:val="18"/>
              </w:rPr>
            </w:pPr>
          </w:p>
        </w:tc>
        <w:tc>
          <w:tcPr>
            <w:tcW w:w="1293" w:type="dxa"/>
          </w:tcPr>
          <w:p w:rsidR="00923DAE" w:rsidRDefault="00923DAE" w:rsidP="007F2D68">
            <w:pPr>
              <w:pStyle w:val="TableParagraph"/>
              <w:spacing w:before="29"/>
              <w:ind w:left="595"/>
              <w:rPr>
                <w:rFonts w:ascii="Symbol" w:hAnsi="Symbol"/>
                <w:sz w:val="20"/>
              </w:rPr>
            </w:pPr>
            <w:r>
              <w:rPr>
                <w:rFonts w:ascii="Symbol" w:hAnsi="Symbol"/>
                <w:w w:val="99"/>
                <w:sz w:val="20"/>
              </w:rPr>
              <w:t></w:t>
            </w:r>
          </w:p>
        </w:tc>
        <w:tc>
          <w:tcPr>
            <w:tcW w:w="1115" w:type="dxa"/>
          </w:tcPr>
          <w:p w:rsidR="00923DAE" w:rsidRDefault="00923DAE" w:rsidP="007F2D68">
            <w:pPr>
              <w:pStyle w:val="TableParagraph"/>
              <w:spacing w:before="29"/>
              <w:ind w:left="10"/>
              <w:jc w:val="center"/>
              <w:rPr>
                <w:sz w:val="20"/>
              </w:rPr>
            </w:pPr>
            <w:r>
              <w:rPr>
                <w:w w:val="99"/>
                <w:sz w:val="20"/>
              </w:rPr>
              <w:t>2</w:t>
            </w:r>
          </w:p>
        </w:tc>
      </w:tr>
      <w:tr w:rsidR="00923DAE" w:rsidTr="007F2D68">
        <w:trPr>
          <w:trHeight w:val="316"/>
        </w:trPr>
        <w:tc>
          <w:tcPr>
            <w:tcW w:w="1575" w:type="dxa"/>
          </w:tcPr>
          <w:p w:rsidR="00923DAE" w:rsidRDefault="00923DAE" w:rsidP="007F2D68">
            <w:pPr>
              <w:pStyle w:val="TableParagraph"/>
              <w:spacing w:before="41"/>
              <w:ind w:left="203" w:right="196"/>
              <w:jc w:val="center"/>
              <w:rPr>
                <w:b/>
                <w:sz w:val="20"/>
              </w:rPr>
            </w:pPr>
            <w:r>
              <w:rPr>
                <w:b/>
                <w:sz w:val="20"/>
              </w:rPr>
              <w:t>ПО.02.</w:t>
            </w:r>
          </w:p>
        </w:tc>
        <w:tc>
          <w:tcPr>
            <w:tcW w:w="3262" w:type="dxa"/>
          </w:tcPr>
          <w:p w:rsidR="00923DAE" w:rsidRDefault="00923DAE" w:rsidP="007F2D68">
            <w:pPr>
              <w:pStyle w:val="TableParagraph"/>
              <w:spacing w:before="41"/>
              <w:ind w:left="448"/>
              <w:rPr>
                <w:b/>
                <w:sz w:val="20"/>
              </w:rPr>
            </w:pPr>
            <w:proofErr w:type="spellStart"/>
            <w:r>
              <w:rPr>
                <w:b/>
                <w:sz w:val="20"/>
              </w:rPr>
              <w:t>Теория</w:t>
            </w:r>
            <w:proofErr w:type="spellEnd"/>
            <w:r>
              <w:rPr>
                <w:b/>
                <w:sz w:val="20"/>
              </w:rPr>
              <w:t xml:space="preserve"> и </w:t>
            </w:r>
            <w:proofErr w:type="spellStart"/>
            <w:r>
              <w:rPr>
                <w:b/>
                <w:sz w:val="20"/>
              </w:rPr>
              <w:t>история</w:t>
            </w:r>
            <w:proofErr w:type="spellEnd"/>
            <w:r>
              <w:rPr>
                <w:b/>
                <w:sz w:val="20"/>
              </w:rPr>
              <w:t xml:space="preserve"> </w:t>
            </w:r>
            <w:proofErr w:type="spellStart"/>
            <w:r>
              <w:rPr>
                <w:b/>
                <w:sz w:val="20"/>
              </w:rPr>
              <w:t>музыки</w:t>
            </w:r>
            <w:proofErr w:type="spellEnd"/>
          </w:p>
        </w:tc>
        <w:tc>
          <w:tcPr>
            <w:tcW w:w="1416" w:type="dxa"/>
          </w:tcPr>
          <w:p w:rsidR="00923DAE" w:rsidRDefault="00923DAE" w:rsidP="007F2D68">
            <w:pPr>
              <w:pStyle w:val="TableParagraph"/>
              <w:spacing w:before="41"/>
              <w:ind w:right="546"/>
              <w:jc w:val="right"/>
              <w:rPr>
                <w:b/>
                <w:sz w:val="20"/>
              </w:rPr>
            </w:pPr>
            <w:r>
              <w:rPr>
                <w:b/>
                <w:sz w:val="20"/>
              </w:rPr>
              <w:t>231</w:t>
            </w:r>
          </w:p>
        </w:tc>
        <w:tc>
          <w:tcPr>
            <w:tcW w:w="1136" w:type="dxa"/>
          </w:tcPr>
          <w:p w:rsidR="00923DAE" w:rsidRDefault="00923DAE" w:rsidP="007F2D68">
            <w:pPr>
              <w:pStyle w:val="TableParagraph"/>
              <w:spacing w:before="41"/>
              <w:ind w:right="458"/>
              <w:jc w:val="right"/>
              <w:rPr>
                <w:b/>
                <w:sz w:val="20"/>
              </w:rPr>
            </w:pPr>
            <w:r>
              <w:rPr>
                <w:b/>
                <w:sz w:val="20"/>
              </w:rPr>
              <w:t>99</w:t>
            </w:r>
          </w:p>
        </w:tc>
        <w:tc>
          <w:tcPr>
            <w:tcW w:w="708" w:type="dxa"/>
          </w:tcPr>
          <w:p w:rsidR="00923DAE" w:rsidRDefault="00923DAE" w:rsidP="007F2D68">
            <w:pPr>
              <w:pStyle w:val="TableParagraph"/>
              <w:spacing w:before="41"/>
              <w:jc w:val="center"/>
              <w:rPr>
                <w:b/>
                <w:sz w:val="20"/>
              </w:rPr>
            </w:pPr>
            <w:r>
              <w:rPr>
                <w:b/>
                <w:w w:val="99"/>
                <w:sz w:val="20"/>
              </w:rPr>
              <w:t>-</w:t>
            </w:r>
          </w:p>
        </w:tc>
        <w:tc>
          <w:tcPr>
            <w:tcW w:w="852" w:type="dxa"/>
          </w:tcPr>
          <w:p w:rsidR="00923DAE" w:rsidRDefault="00923DAE" w:rsidP="007F2D68">
            <w:pPr>
              <w:pStyle w:val="TableParagraph"/>
              <w:spacing w:before="41"/>
              <w:ind w:right="262"/>
              <w:jc w:val="right"/>
              <w:rPr>
                <w:b/>
                <w:sz w:val="20"/>
              </w:rPr>
            </w:pPr>
            <w:r>
              <w:rPr>
                <w:b/>
                <w:sz w:val="20"/>
              </w:rPr>
              <w:t>132</w:t>
            </w:r>
          </w:p>
        </w:tc>
        <w:tc>
          <w:tcPr>
            <w:tcW w:w="991" w:type="dxa"/>
            <w:tcBorders>
              <w:right w:val="single" w:sz="6" w:space="0" w:color="000000"/>
            </w:tcBorders>
          </w:tcPr>
          <w:p w:rsidR="00923DAE" w:rsidRDefault="00923DAE" w:rsidP="007F2D68">
            <w:pPr>
              <w:pStyle w:val="TableParagraph"/>
              <w:spacing w:before="41"/>
              <w:ind w:left="3"/>
              <w:jc w:val="center"/>
              <w:rPr>
                <w:b/>
                <w:sz w:val="20"/>
              </w:rPr>
            </w:pPr>
            <w:r>
              <w:rPr>
                <w:b/>
                <w:w w:val="99"/>
                <w:sz w:val="20"/>
              </w:rPr>
              <w:t>-</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1293" w:type="dxa"/>
          </w:tcPr>
          <w:p w:rsidR="00923DAE" w:rsidRDefault="00923DAE" w:rsidP="007F2D68">
            <w:pPr>
              <w:pStyle w:val="TableParagraph"/>
              <w:rPr>
                <w:sz w:val="18"/>
              </w:rPr>
            </w:pPr>
          </w:p>
        </w:tc>
        <w:tc>
          <w:tcPr>
            <w:tcW w:w="1115" w:type="dxa"/>
          </w:tcPr>
          <w:p w:rsidR="00923DAE" w:rsidRDefault="00923DAE" w:rsidP="007F2D68">
            <w:pPr>
              <w:pStyle w:val="TableParagraph"/>
              <w:rPr>
                <w:sz w:val="18"/>
              </w:rPr>
            </w:pPr>
          </w:p>
        </w:tc>
      </w:tr>
      <w:tr w:rsidR="00923DAE" w:rsidTr="007F2D68">
        <w:trPr>
          <w:trHeight w:val="300"/>
        </w:trPr>
        <w:tc>
          <w:tcPr>
            <w:tcW w:w="1575" w:type="dxa"/>
          </w:tcPr>
          <w:p w:rsidR="00923DAE" w:rsidRDefault="00923DAE" w:rsidP="007F2D68">
            <w:pPr>
              <w:pStyle w:val="TableParagraph"/>
              <w:spacing w:before="26"/>
              <w:ind w:left="203" w:right="197"/>
              <w:jc w:val="center"/>
              <w:rPr>
                <w:sz w:val="20"/>
              </w:rPr>
            </w:pPr>
            <w:r>
              <w:rPr>
                <w:sz w:val="20"/>
              </w:rPr>
              <w:t>ПО.02.УП.01</w:t>
            </w:r>
          </w:p>
        </w:tc>
        <w:tc>
          <w:tcPr>
            <w:tcW w:w="3262" w:type="dxa"/>
          </w:tcPr>
          <w:p w:rsidR="00923DAE" w:rsidRDefault="00923DAE" w:rsidP="007F2D68">
            <w:pPr>
              <w:pStyle w:val="TableParagraph"/>
              <w:spacing w:before="26"/>
              <w:ind w:left="107"/>
              <w:rPr>
                <w:sz w:val="20"/>
              </w:rPr>
            </w:pPr>
            <w:proofErr w:type="spellStart"/>
            <w:r>
              <w:rPr>
                <w:sz w:val="20"/>
              </w:rPr>
              <w:t>Сольфеджио</w:t>
            </w:r>
            <w:proofErr w:type="spellEnd"/>
          </w:p>
        </w:tc>
        <w:tc>
          <w:tcPr>
            <w:tcW w:w="1416" w:type="dxa"/>
          </w:tcPr>
          <w:p w:rsidR="00923DAE" w:rsidRDefault="00923DAE" w:rsidP="007F2D68">
            <w:pPr>
              <w:pStyle w:val="TableParagraph"/>
              <w:spacing w:before="26"/>
              <w:ind w:right="520"/>
              <w:jc w:val="right"/>
              <w:rPr>
                <w:sz w:val="20"/>
              </w:rPr>
            </w:pPr>
            <w:r>
              <w:rPr>
                <w:sz w:val="20"/>
              </w:rPr>
              <w:t>82,5</w:t>
            </w:r>
          </w:p>
        </w:tc>
        <w:tc>
          <w:tcPr>
            <w:tcW w:w="1136" w:type="dxa"/>
          </w:tcPr>
          <w:p w:rsidR="00923DAE" w:rsidRDefault="00923DAE" w:rsidP="007F2D68">
            <w:pPr>
              <w:pStyle w:val="TableParagraph"/>
              <w:spacing w:before="26"/>
              <w:ind w:right="458"/>
              <w:jc w:val="right"/>
              <w:rPr>
                <w:sz w:val="20"/>
              </w:rPr>
            </w:pPr>
            <w:r>
              <w:rPr>
                <w:sz w:val="20"/>
              </w:rPr>
              <w:t>33</w:t>
            </w:r>
          </w:p>
        </w:tc>
        <w:tc>
          <w:tcPr>
            <w:tcW w:w="708" w:type="dxa"/>
          </w:tcPr>
          <w:p w:rsidR="00923DAE" w:rsidRDefault="00923DAE" w:rsidP="007F2D68">
            <w:pPr>
              <w:pStyle w:val="TableParagraph"/>
              <w:rPr>
                <w:sz w:val="18"/>
              </w:rPr>
            </w:pPr>
          </w:p>
        </w:tc>
        <w:tc>
          <w:tcPr>
            <w:tcW w:w="852" w:type="dxa"/>
          </w:tcPr>
          <w:p w:rsidR="00923DAE" w:rsidRDefault="00923DAE" w:rsidP="007F2D68">
            <w:pPr>
              <w:pStyle w:val="TableParagraph"/>
              <w:spacing w:before="26"/>
              <w:ind w:right="240"/>
              <w:jc w:val="right"/>
              <w:rPr>
                <w:sz w:val="20"/>
              </w:rPr>
            </w:pPr>
            <w:r>
              <w:rPr>
                <w:sz w:val="20"/>
              </w:rPr>
              <w:t>49,5</w:t>
            </w: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spacing w:before="26"/>
              <w:ind w:left="396" w:right="388"/>
              <w:jc w:val="center"/>
              <w:rPr>
                <w:sz w:val="20"/>
              </w:rPr>
            </w:pPr>
            <w:r>
              <w:rPr>
                <w:sz w:val="20"/>
              </w:rPr>
              <w:t>11</w:t>
            </w:r>
          </w:p>
        </w:tc>
        <w:tc>
          <w:tcPr>
            <w:tcW w:w="993" w:type="dxa"/>
          </w:tcPr>
          <w:p w:rsidR="00923DAE" w:rsidRDefault="00923DAE" w:rsidP="007F2D68">
            <w:pPr>
              <w:pStyle w:val="TableParagraph"/>
              <w:rPr>
                <w:sz w:val="18"/>
              </w:rPr>
            </w:pPr>
          </w:p>
        </w:tc>
        <w:tc>
          <w:tcPr>
            <w:tcW w:w="1293" w:type="dxa"/>
          </w:tcPr>
          <w:p w:rsidR="00923DAE" w:rsidRDefault="00923DAE" w:rsidP="007F2D68">
            <w:pPr>
              <w:pStyle w:val="TableParagraph"/>
              <w:spacing w:before="26"/>
              <w:ind w:left="521"/>
              <w:rPr>
                <w:sz w:val="20"/>
              </w:rPr>
            </w:pPr>
            <w:r>
              <w:rPr>
                <w:sz w:val="20"/>
              </w:rPr>
              <w:t>1,5</w:t>
            </w:r>
          </w:p>
        </w:tc>
        <w:tc>
          <w:tcPr>
            <w:tcW w:w="1115" w:type="dxa"/>
          </w:tcPr>
          <w:p w:rsidR="00923DAE" w:rsidRDefault="00923DAE" w:rsidP="007F2D68">
            <w:pPr>
              <w:pStyle w:val="TableParagraph"/>
              <w:spacing w:before="26"/>
              <w:ind w:left="413" w:right="401"/>
              <w:jc w:val="center"/>
              <w:rPr>
                <w:sz w:val="20"/>
              </w:rPr>
            </w:pPr>
            <w:r>
              <w:rPr>
                <w:sz w:val="20"/>
              </w:rPr>
              <w:t>1,5</w:t>
            </w:r>
          </w:p>
        </w:tc>
      </w:tr>
      <w:tr w:rsidR="00923DAE" w:rsidTr="007F2D68">
        <w:trPr>
          <w:trHeight w:val="299"/>
        </w:trPr>
        <w:tc>
          <w:tcPr>
            <w:tcW w:w="1575" w:type="dxa"/>
          </w:tcPr>
          <w:p w:rsidR="00923DAE" w:rsidRDefault="00923DAE" w:rsidP="007F2D68">
            <w:pPr>
              <w:pStyle w:val="TableParagraph"/>
              <w:spacing w:before="29"/>
              <w:ind w:left="203" w:right="197"/>
              <w:jc w:val="center"/>
              <w:rPr>
                <w:sz w:val="20"/>
              </w:rPr>
            </w:pPr>
            <w:r>
              <w:rPr>
                <w:sz w:val="20"/>
              </w:rPr>
              <w:t>ПО.02.УП.02</w:t>
            </w:r>
          </w:p>
        </w:tc>
        <w:tc>
          <w:tcPr>
            <w:tcW w:w="3262" w:type="dxa"/>
          </w:tcPr>
          <w:p w:rsidR="00923DAE" w:rsidRDefault="00923DAE" w:rsidP="007F2D68">
            <w:pPr>
              <w:pStyle w:val="TableParagraph"/>
              <w:spacing w:before="29"/>
              <w:ind w:left="107"/>
              <w:rPr>
                <w:sz w:val="20"/>
              </w:rPr>
            </w:pPr>
            <w:proofErr w:type="spellStart"/>
            <w:r>
              <w:rPr>
                <w:sz w:val="20"/>
              </w:rPr>
              <w:t>Музыкальная</w:t>
            </w:r>
            <w:proofErr w:type="spellEnd"/>
            <w:r>
              <w:rPr>
                <w:sz w:val="20"/>
              </w:rPr>
              <w:t xml:space="preserve"> </w:t>
            </w:r>
            <w:proofErr w:type="spellStart"/>
            <w:r>
              <w:rPr>
                <w:sz w:val="20"/>
              </w:rPr>
              <w:t>литература</w:t>
            </w:r>
            <w:proofErr w:type="spellEnd"/>
          </w:p>
        </w:tc>
        <w:tc>
          <w:tcPr>
            <w:tcW w:w="1416" w:type="dxa"/>
          </w:tcPr>
          <w:p w:rsidR="00923DAE" w:rsidRDefault="00923DAE" w:rsidP="007F2D68">
            <w:pPr>
              <w:pStyle w:val="TableParagraph"/>
              <w:spacing w:before="29"/>
              <w:ind w:right="520"/>
              <w:jc w:val="right"/>
              <w:rPr>
                <w:sz w:val="20"/>
              </w:rPr>
            </w:pPr>
            <w:r>
              <w:rPr>
                <w:sz w:val="20"/>
              </w:rPr>
              <w:t>82,5</w:t>
            </w:r>
          </w:p>
        </w:tc>
        <w:tc>
          <w:tcPr>
            <w:tcW w:w="1136" w:type="dxa"/>
          </w:tcPr>
          <w:p w:rsidR="00923DAE" w:rsidRDefault="00923DAE" w:rsidP="007F2D68">
            <w:pPr>
              <w:pStyle w:val="TableParagraph"/>
              <w:spacing w:before="29"/>
              <w:ind w:right="458"/>
              <w:jc w:val="right"/>
              <w:rPr>
                <w:sz w:val="20"/>
              </w:rPr>
            </w:pPr>
            <w:r>
              <w:rPr>
                <w:sz w:val="20"/>
              </w:rPr>
              <w:t>33</w:t>
            </w:r>
          </w:p>
        </w:tc>
        <w:tc>
          <w:tcPr>
            <w:tcW w:w="708" w:type="dxa"/>
          </w:tcPr>
          <w:p w:rsidR="00923DAE" w:rsidRDefault="00923DAE" w:rsidP="007F2D68">
            <w:pPr>
              <w:pStyle w:val="TableParagraph"/>
              <w:rPr>
                <w:sz w:val="18"/>
              </w:rPr>
            </w:pPr>
          </w:p>
        </w:tc>
        <w:tc>
          <w:tcPr>
            <w:tcW w:w="852" w:type="dxa"/>
          </w:tcPr>
          <w:p w:rsidR="00923DAE" w:rsidRDefault="00923DAE" w:rsidP="007F2D68">
            <w:pPr>
              <w:pStyle w:val="TableParagraph"/>
              <w:spacing w:before="29"/>
              <w:ind w:right="240"/>
              <w:jc w:val="right"/>
              <w:rPr>
                <w:sz w:val="20"/>
              </w:rPr>
            </w:pPr>
            <w:r>
              <w:rPr>
                <w:sz w:val="20"/>
              </w:rPr>
              <w:t>49,5</w:t>
            </w: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spacing w:before="29"/>
              <w:ind w:left="396" w:right="388"/>
              <w:jc w:val="center"/>
              <w:rPr>
                <w:sz w:val="20"/>
              </w:rPr>
            </w:pPr>
            <w:r>
              <w:rPr>
                <w:sz w:val="20"/>
              </w:rPr>
              <w:t>11</w:t>
            </w:r>
          </w:p>
        </w:tc>
        <w:tc>
          <w:tcPr>
            <w:tcW w:w="993" w:type="dxa"/>
          </w:tcPr>
          <w:p w:rsidR="00923DAE" w:rsidRDefault="00923DAE" w:rsidP="007F2D68">
            <w:pPr>
              <w:pStyle w:val="TableParagraph"/>
              <w:rPr>
                <w:sz w:val="18"/>
              </w:rPr>
            </w:pPr>
          </w:p>
        </w:tc>
        <w:tc>
          <w:tcPr>
            <w:tcW w:w="1293" w:type="dxa"/>
          </w:tcPr>
          <w:p w:rsidR="00923DAE" w:rsidRDefault="00923DAE" w:rsidP="007F2D68">
            <w:pPr>
              <w:pStyle w:val="TableParagraph"/>
              <w:spacing w:before="29"/>
              <w:ind w:left="521"/>
              <w:rPr>
                <w:sz w:val="20"/>
              </w:rPr>
            </w:pPr>
            <w:r>
              <w:rPr>
                <w:sz w:val="20"/>
              </w:rPr>
              <w:t>1,5</w:t>
            </w:r>
          </w:p>
        </w:tc>
        <w:tc>
          <w:tcPr>
            <w:tcW w:w="1115" w:type="dxa"/>
          </w:tcPr>
          <w:p w:rsidR="00923DAE" w:rsidRDefault="00923DAE" w:rsidP="007F2D68">
            <w:pPr>
              <w:pStyle w:val="TableParagraph"/>
              <w:spacing w:before="29"/>
              <w:ind w:left="413" w:right="401"/>
              <w:jc w:val="center"/>
              <w:rPr>
                <w:sz w:val="20"/>
              </w:rPr>
            </w:pPr>
            <w:r>
              <w:rPr>
                <w:sz w:val="20"/>
              </w:rPr>
              <w:t>1,5</w:t>
            </w:r>
          </w:p>
        </w:tc>
      </w:tr>
    </w:tbl>
    <w:p w:rsidR="00923DAE" w:rsidRDefault="00923DAE" w:rsidP="00923DAE">
      <w:pPr>
        <w:jc w:val="center"/>
        <w:rPr>
          <w:sz w:val="20"/>
        </w:rPr>
        <w:sectPr w:rsidR="00923DAE">
          <w:pgSz w:w="16840" w:h="11910" w:orient="landscape"/>
          <w:pgMar w:top="900" w:right="280" w:bottom="280" w:left="700" w:header="720" w:footer="720" w:gutter="0"/>
          <w:cols w:space="720"/>
        </w:sect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3262"/>
        <w:gridCol w:w="1416"/>
        <w:gridCol w:w="1136"/>
        <w:gridCol w:w="708"/>
        <w:gridCol w:w="852"/>
        <w:gridCol w:w="991"/>
        <w:gridCol w:w="1289"/>
        <w:gridCol w:w="993"/>
        <w:gridCol w:w="1278"/>
        <w:gridCol w:w="1131"/>
      </w:tblGrid>
      <w:tr w:rsidR="00923DAE" w:rsidTr="007F2D68">
        <w:trPr>
          <w:trHeight w:val="300"/>
        </w:trPr>
        <w:tc>
          <w:tcPr>
            <w:tcW w:w="1575" w:type="dxa"/>
          </w:tcPr>
          <w:p w:rsidR="00923DAE" w:rsidRDefault="00923DAE" w:rsidP="007F2D68">
            <w:pPr>
              <w:pStyle w:val="TableParagraph"/>
              <w:rPr>
                <w:sz w:val="18"/>
              </w:rPr>
            </w:pPr>
          </w:p>
        </w:tc>
        <w:tc>
          <w:tcPr>
            <w:tcW w:w="3262" w:type="dxa"/>
          </w:tcPr>
          <w:p w:rsidR="00923DAE" w:rsidRDefault="00923DAE" w:rsidP="007F2D68">
            <w:pPr>
              <w:pStyle w:val="TableParagraph"/>
              <w:spacing w:line="221" w:lineRule="exact"/>
              <w:ind w:left="107"/>
              <w:rPr>
                <w:sz w:val="20"/>
              </w:rPr>
            </w:pPr>
            <w:r>
              <w:rPr>
                <w:sz w:val="20"/>
              </w:rPr>
              <w:t>(</w:t>
            </w:r>
            <w:proofErr w:type="spellStart"/>
            <w:r>
              <w:rPr>
                <w:sz w:val="20"/>
              </w:rPr>
              <w:t>зарубежная</w:t>
            </w:r>
            <w:proofErr w:type="spellEnd"/>
            <w:r>
              <w:rPr>
                <w:sz w:val="20"/>
              </w:rPr>
              <w:t xml:space="preserve">, </w:t>
            </w:r>
            <w:proofErr w:type="spellStart"/>
            <w:r>
              <w:rPr>
                <w:sz w:val="20"/>
              </w:rPr>
              <w:t>отечественная</w:t>
            </w:r>
            <w:proofErr w:type="spellEnd"/>
            <w:r>
              <w:rPr>
                <w:sz w:val="20"/>
              </w:rPr>
              <w:t>)</w:t>
            </w:r>
          </w:p>
        </w:tc>
        <w:tc>
          <w:tcPr>
            <w:tcW w:w="1416" w:type="dxa"/>
          </w:tcPr>
          <w:p w:rsidR="00923DAE" w:rsidRDefault="00923DAE" w:rsidP="007F2D68">
            <w:pPr>
              <w:pStyle w:val="TableParagraph"/>
              <w:rPr>
                <w:sz w:val="18"/>
              </w:rPr>
            </w:pPr>
          </w:p>
        </w:tc>
        <w:tc>
          <w:tcPr>
            <w:tcW w:w="1136" w:type="dxa"/>
          </w:tcPr>
          <w:p w:rsidR="00923DAE" w:rsidRDefault="00923DAE" w:rsidP="007F2D68">
            <w:pPr>
              <w:pStyle w:val="TableParagraph"/>
              <w:rPr>
                <w:sz w:val="18"/>
              </w:rPr>
            </w:pPr>
          </w:p>
        </w:tc>
        <w:tc>
          <w:tcPr>
            <w:tcW w:w="708" w:type="dxa"/>
          </w:tcPr>
          <w:p w:rsidR="00923DAE" w:rsidRDefault="00923DAE" w:rsidP="007F2D68">
            <w:pPr>
              <w:pStyle w:val="TableParagraph"/>
              <w:rPr>
                <w:sz w:val="18"/>
              </w:rPr>
            </w:pPr>
          </w:p>
        </w:tc>
        <w:tc>
          <w:tcPr>
            <w:tcW w:w="852" w:type="dxa"/>
          </w:tcPr>
          <w:p w:rsidR="00923DAE" w:rsidRDefault="00923DAE" w:rsidP="007F2D68">
            <w:pPr>
              <w:pStyle w:val="TableParagraph"/>
              <w:rPr>
                <w:sz w:val="18"/>
              </w:rPr>
            </w:pP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1278" w:type="dxa"/>
          </w:tcPr>
          <w:p w:rsidR="00923DAE" w:rsidRDefault="00923DAE" w:rsidP="007F2D68">
            <w:pPr>
              <w:pStyle w:val="TableParagraph"/>
              <w:rPr>
                <w:sz w:val="18"/>
              </w:rPr>
            </w:pPr>
          </w:p>
        </w:tc>
        <w:tc>
          <w:tcPr>
            <w:tcW w:w="1131" w:type="dxa"/>
          </w:tcPr>
          <w:p w:rsidR="00923DAE" w:rsidRDefault="00923DAE" w:rsidP="007F2D68">
            <w:pPr>
              <w:pStyle w:val="TableParagraph"/>
              <w:rPr>
                <w:sz w:val="18"/>
              </w:rPr>
            </w:pPr>
          </w:p>
        </w:tc>
      </w:tr>
      <w:tr w:rsidR="00923DAE" w:rsidTr="007F2D68">
        <w:trPr>
          <w:trHeight w:val="299"/>
        </w:trPr>
        <w:tc>
          <w:tcPr>
            <w:tcW w:w="1575" w:type="dxa"/>
          </w:tcPr>
          <w:p w:rsidR="00923DAE" w:rsidRDefault="00923DAE" w:rsidP="007F2D68">
            <w:pPr>
              <w:pStyle w:val="TableParagraph"/>
              <w:spacing w:before="26"/>
              <w:ind w:left="203" w:right="197"/>
              <w:jc w:val="center"/>
              <w:rPr>
                <w:sz w:val="20"/>
              </w:rPr>
            </w:pPr>
            <w:r>
              <w:rPr>
                <w:sz w:val="20"/>
              </w:rPr>
              <w:t>ПО.02.УП.03</w:t>
            </w:r>
          </w:p>
        </w:tc>
        <w:tc>
          <w:tcPr>
            <w:tcW w:w="3262" w:type="dxa"/>
          </w:tcPr>
          <w:p w:rsidR="00923DAE" w:rsidRDefault="00923DAE" w:rsidP="007F2D68">
            <w:pPr>
              <w:pStyle w:val="TableParagraph"/>
              <w:spacing w:before="26"/>
              <w:ind w:left="107"/>
              <w:rPr>
                <w:sz w:val="20"/>
              </w:rPr>
            </w:pPr>
            <w:proofErr w:type="spellStart"/>
            <w:r>
              <w:rPr>
                <w:sz w:val="20"/>
              </w:rPr>
              <w:t>Элементарная</w:t>
            </w:r>
            <w:proofErr w:type="spellEnd"/>
            <w:r>
              <w:rPr>
                <w:sz w:val="20"/>
              </w:rPr>
              <w:t xml:space="preserve"> </w:t>
            </w:r>
            <w:proofErr w:type="spellStart"/>
            <w:r>
              <w:rPr>
                <w:sz w:val="20"/>
              </w:rPr>
              <w:t>теория</w:t>
            </w:r>
            <w:proofErr w:type="spellEnd"/>
            <w:r>
              <w:rPr>
                <w:sz w:val="20"/>
              </w:rPr>
              <w:t xml:space="preserve"> </w:t>
            </w:r>
            <w:proofErr w:type="spellStart"/>
            <w:r>
              <w:rPr>
                <w:sz w:val="20"/>
              </w:rPr>
              <w:t>музыки</w:t>
            </w:r>
            <w:proofErr w:type="spellEnd"/>
          </w:p>
        </w:tc>
        <w:tc>
          <w:tcPr>
            <w:tcW w:w="1416" w:type="dxa"/>
          </w:tcPr>
          <w:p w:rsidR="00923DAE" w:rsidRDefault="00923DAE" w:rsidP="007F2D68">
            <w:pPr>
              <w:pStyle w:val="TableParagraph"/>
              <w:spacing w:before="26"/>
              <w:ind w:left="105" w:right="96"/>
              <w:jc w:val="center"/>
              <w:rPr>
                <w:sz w:val="20"/>
              </w:rPr>
            </w:pPr>
            <w:r>
              <w:rPr>
                <w:sz w:val="20"/>
              </w:rPr>
              <w:t>66</w:t>
            </w:r>
          </w:p>
        </w:tc>
        <w:tc>
          <w:tcPr>
            <w:tcW w:w="1136" w:type="dxa"/>
          </w:tcPr>
          <w:p w:rsidR="00923DAE" w:rsidRDefault="00923DAE" w:rsidP="007F2D68">
            <w:pPr>
              <w:pStyle w:val="TableParagraph"/>
              <w:spacing w:before="26"/>
              <w:ind w:left="361" w:right="355"/>
              <w:jc w:val="center"/>
              <w:rPr>
                <w:sz w:val="20"/>
              </w:rPr>
            </w:pPr>
            <w:r>
              <w:rPr>
                <w:sz w:val="20"/>
              </w:rPr>
              <w:t>33</w:t>
            </w:r>
          </w:p>
        </w:tc>
        <w:tc>
          <w:tcPr>
            <w:tcW w:w="708" w:type="dxa"/>
          </w:tcPr>
          <w:p w:rsidR="00923DAE" w:rsidRDefault="00923DAE" w:rsidP="007F2D68">
            <w:pPr>
              <w:pStyle w:val="TableParagraph"/>
              <w:spacing w:before="26"/>
              <w:ind w:right="313"/>
              <w:jc w:val="right"/>
              <w:rPr>
                <w:sz w:val="20"/>
              </w:rPr>
            </w:pPr>
            <w:r>
              <w:rPr>
                <w:w w:val="99"/>
                <w:sz w:val="20"/>
              </w:rPr>
              <w:t>-</w:t>
            </w:r>
          </w:p>
        </w:tc>
        <w:tc>
          <w:tcPr>
            <w:tcW w:w="852" w:type="dxa"/>
          </w:tcPr>
          <w:p w:rsidR="00923DAE" w:rsidRDefault="00923DAE" w:rsidP="007F2D68">
            <w:pPr>
              <w:pStyle w:val="TableParagraph"/>
              <w:spacing w:before="26"/>
              <w:ind w:left="306" w:right="295"/>
              <w:jc w:val="center"/>
              <w:rPr>
                <w:sz w:val="20"/>
              </w:rPr>
            </w:pPr>
            <w:r>
              <w:rPr>
                <w:sz w:val="20"/>
              </w:rPr>
              <w:t>33</w:t>
            </w: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spacing w:before="26"/>
              <w:ind w:left="396" w:right="389"/>
              <w:jc w:val="center"/>
              <w:rPr>
                <w:sz w:val="20"/>
              </w:rPr>
            </w:pPr>
            <w:r>
              <w:rPr>
                <w:sz w:val="20"/>
              </w:rPr>
              <w:t>11,12</w:t>
            </w:r>
          </w:p>
        </w:tc>
        <w:tc>
          <w:tcPr>
            <w:tcW w:w="993" w:type="dxa"/>
          </w:tcPr>
          <w:p w:rsidR="00923DAE" w:rsidRDefault="00923DAE" w:rsidP="007F2D68">
            <w:pPr>
              <w:pStyle w:val="TableParagraph"/>
              <w:rPr>
                <w:sz w:val="18"/>
              </w:rPr>
            </w:pPr>
          </w:p>
        </w:tc>
        <w:tc>
          <w:tcPr>
            <w:tcW w:w="1278" w:type="dxa"/>
          </w:tcPr>
          <w:p w:rsidR="00923DAE" w:rsidRDefault="00923DAE" w:rsidP="007F2D68">
            <w:pPr>
              <w:pStyle w:val="TableParagraph"/>
              <w:spacing w:before="26"/>
              <w:ind w:left="23"/>
              <w:jc w:val="center"/>
              <w:rPr>
                <w:sz w:val="20"/>
              </w:rPr>
            </w:pPr>
            <w:r>
              <w:rPr>
                <w:w w:val="99"/>
                <w:sz w:val="20"/>
              </w:rPr>
              <w:t>1</w:t>
            </w:r>
          </w:p>
        </w:tc>
        <w:tc>
          <w:tcPr>
            <w:tcW w:w="1131" w:type="dxa"/>
          </w:tcPr>
          <w:p w:rsidR="00923DAE" w:rsidRDefault="00923DAE" w:rsidP="007F2D68">
            <w:pPr>
              <w:pStyle w:val="TableParagraph"/>
              <w:spacing w:before="26"/>
              <w:ind w:left="24"/>
              <w:jc w:val="center"/>
              <w:rPr>
                <w:sz w:val="20"/>
              </w:rPr>
            </w:pPr>
            <w:r>
              <w:rPr>
                <w:w w:val="99"/>
                <w:sz w:val="20"/>
              </w:rPr>
              <w:t>1</w:t>
            </w:r>
          </w:p>
        </w:tc>
      </w:tr>
      <w:tr w:rsidR="00923DAE" w:rsidTr="007F2D68">
        <w:trPr>
          <w:trHeight w:val="460"/>
        </w:trPr>
        <w:tc>
          <w:tcPr>
            <w:tcW w:w="4837" w:type="dxa"/>
            <w:gridSpan w:val="2"/>
          </w:tcPr>
          <w:p w:rsidR="00923DAE" w:rsidRPr="007F2D68" w:rsidRDefault="00923DAE" w:rsidP="007F2D68">
            <w:pPr>
              <w:pStyle w:val="TableParagraph"/>
              <w:spacing w:line="225" w:lineRule="exact"/>
              <w:ind w:left="197" w:right="196"/>
              <w:jc w:val="center"/>
              <w:rPr>
                <w:b/>
                <w:sz w:val="20"/>
                <w:lang w:val="ru-RU"/>
              </w:rPr>
            </w:pPr>
            <w:r w:rsidRPr="007F2D68">
              <w:rPr>
                <w:b/>
                <w:sz w:val="20"/>
                <w:lang w:val="ru-RU"/>
              </w:rPr>
              <w:t>Аудиторная нагрузка по двум предметным</w:t>
            </w:r>
          </w:p>
          <w:p w:rsidR="00923DAE" w:rsidRPr="007F2D68" w:rsidRDefault="00923DAE" w:rsidP="007F2D68">
            <w:pPr>
              <w:pStyle w:val="TableParagraph"/>
              <w:spacing w:line="215" w:lineRule="exact"/>
              <w:ind w:left="197" w:right="192"/>
              <w:jc w:val="center"/>
              <w:rPr>
                <w:b/>
                <w:sz w:val="20"/>
                <w:lang w:val="ru-RU"/>
              </w:rPr>
            </w:pPr>
            <w:r w:rsidRPr="007F2D68">
              <w:rPr>
                <w:b/>
                <w:sz w:val="20"/>
                <w:lang w:val="ru-RU"/>
              </w:rPr>
              <w:t>областям:</w:t>
            </w:r>
          </w:p>
        </w:tc>
        <w:tc>
          <w:tcPr>
            <w:tcW w:w="1416" w:type="dxa"/>
          </w:tcPr>
          <w:p w:rsidR="00923DAE" w:rsidRPr="007F2D68" w:rsidRDefault="00923DAE" w:rsidP="007F2D68">
            <w:pPr>
              <w:pStyle w:val="TableParagraph"/>
              <w:rPr>
                <w:sz w:val="18"/>
                <w:lang w:val="ru-RU"/>
              </w:rPr>
            </w:pPr>
          </w:p>
        </w:tc>
        <w:tc>
          <w:tcPr>
            <w:tcW w:w="1136" w:type="dxa"/>
          </w:tcPr>
          <w:p w:rsidR="00923DAE" w:rsidRPr="007F2D68" w:rsidRDefault="00923DAE" w:rsidP="007F2D68">
            <w:pPr>
              <w:pStyle w:val="TableParagraph"/>
              <w:rPr>
                <w:sz w:val="18"/>
                <w:lang w:val="ru-RU"/>
              </w:rPr>
            </w:pPr>
          </w:p>
        </w:tc>
        <w:tc>
          <w:tcPr>
            <w:tcW w:w="2551" w:type="dxa"/>
            <w:gridSpan w:val="3"/>
            <w:tcBorders>
              <w:right w:val="single" w:sz="6" w:space="0" w:color="000000"/>
            </w:tcBorders>
          </w:tcPr>
          <w:p w:rsidR="00923DAE" w:rsidRDefault="00923DAE" w:rsidP="007F2D68">
            <w:pPr>
              <w:pStyle w:val="TableParagraph"/>
              <w:spacing w:before="110"/>
              <w:ind w:left="842" w:right="838"/>
              <w:jc w:val="center"/>
              <w:rPr>
                <w:b/>
                <w:sz w:val="20"/>
              </w:rPr>
            </w:pPr>
            <w:r>
              <w:rPr>
                <w:b/>
                <w:sz w:val="20"/>
              </w:rPr>
              <w:t>280,5</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1278" w:type="dxa"/>
          </w:tcPr>
          <w:p w:rsidR="00923DAE" w:rsidRDefault="00923DAE" w:rsidP="007F2D68">
            <w:pPr>
              <w:pStyle w:val="TableParagraph"/>
              <w:spacing w:before="106"/>
              <w:ind w:right="494"/>
              <w:jc w:val="right"/>
              <w:rPr>
                <w:rFonts w:ascii="Symbol" w:hAnsi="Symbol"/>
                <w:b/>
                <w:sz w:val="20"/>
              </w:rPr>
            </w:pPr>
            <w:r>
              <w:rPr>
                <w:rFonts w:ascii="Symbol" w:hAnsi="Symbol"/>
                <w:b/>
                <w:w w:val="95"/>
                <w:sz w:val="20"/>
              </w:rPr>
              <w:t></w:t>
            </w:r>
            <w:r>
              <w:rPr>
                <w:rFonts w:ascii="Symbol" w:hAnsi="Symbol"/>
                <w:b/>
                <w:w w:val="95"/>
                <w:sz w:val="20"/>
              </w:rPr>
              <w:t></w:t>
            </w:r>
            <w:r>
              <w:rPr>
                <w:rFonts w:ascii="Symbol" w:hAnsi="Symbol"/>
                <w:b/>
                <w:w w:val="95"/>
                <w:sz w:val="20"/>
              </w:rPr>
              <w:t></w:t>
            </w:r>
          </w:p>
        </w:tc>
        <w:tc>
          <w:tcPr>
            <w:tcW w:w="1131" w:type="dxa"/>
          </w:tcPr>
          <w:p w:rsidR="00923DAE" w:rsidRDefault="00923DAE" w:rsidP="007F2D68">
            <w:pPr>
              <w:pStyle w:val="TableParagraph"/>
              <w:spacing w:before="110"/>
              <w:ind w:right="420"/>
              <w:jc w:val="right"/>
              <w:rPr>
                <w:b/>
                <w:sz w:val="20"/>
              </w:rPr>
            </w:pPr>
            <w:r>
              <w:rPr>
                <w:b/>
                <w:sz w:val="20"/>
              </w:rPr>
              <w:t>8,5</w:t>
            </w:r>
          </w:p>
        </w:tc>
      </w:tr>
      <w:tr w:rsidR="00923DAE" w:rsidTr="007F2D68">
        <w:trPr>
          <w:trHeight w:val="460"/>
        </w:trPr>
        <w:tc>
          <w:tcPr>
            <w:tcW w:w="4837" w:type="dxa"/>
            <w:gridSpan w:val="2"/>
          </w:tcPr>
          <w:p w:rsidR="00923DAE" w:rsidRPr="007F2D68" w:rsidRDefault="00923DAE" w:rsidP="007F2D68">
            <w:pPr>
              <w:pStyle w:val="TableParagraph"/>
              <w:spacing w:line="225" w:lineRule="exact"/>
              <w:ind w:left="197" w:right="197"/>
              <w:jc w:val="center"/>
              <w:rPr>
                <w:b/>
                <w:sz w:val="20"/>
                <w:lang w:val="ru-RU"/>
              </w:rPr>
            </w:pPr>
            <w:r w:rsidRPr="007F2D68">
              <w:rPr>
                <w:b/>
                <w:sz w:val="20"/>
                <w:lang w:val="ru-RU"/>
              </w:rPr>
              <w:t>Максимальная нагрузка по двум предметным</w:t>
            </w:r>
          </w:p>
          <w:p w:rsidR="00923DAE" w:rsidRPr="007F2D68" w:rsidRDefault="00923DAE" w:rsidP="007F2D68">
            <w:pPr>
              <w:pStyle w:val="TableParagraph"/>
              <w:spacing w:line="215" w:lineRule="exact"/>
              <w:ind w:left="197" w:right="192"/>
              <w:jc w:val="center"/>
              <w:rPr>
                <w:b/>
                <w:sz w:val="20"/>
                <w:lang w:val="ru-RU"/>
              </w:rPr>
            </w:pPr>
            <w:r w:rsidRPr="007F2D68">
              <w:rPr>
                <w:b/>
                <w:sz w:val="20"/>
                <w:lang w:val="ru-RU"/>
              </w:rPr>
              <w:t>областям:</w:t>
            </w:r>
          </w:p>
        </w:tc>
        <w:tc>
          <w:tcPr>
            <w:tcW w:w="1416" w:type="dxa"/>
          </w:tcPr>
          <w:p w:rsidR="00923DAE" w:rsidRDefault="00923DAE" w:rsidP="007F2D68">
            <w:pPr>
              <w:pStyle w:val="TableParagraph"/>
              <w:spacing w:before="110"/>
              <w:ind w:left="105" w:right="96"/>
              <w:jc w:val="center"/>
              <w:rPr>
                <w:b/>
                <w:sz w:val="20"/>
              </w:rPr>
            </w:pPr>
            <w:r>
              <w:rPr>
                <w:b/>
                <w:sz w:val="20"/>
              </w:rPr>
              <w:t>577,5</w:t>
            </w:r>
          </w:p>
        </w:tc>
        <w:tc>
          <w:tcPr>
            <w:tcW w:w="1136" w:type="dxa"/>
          </w:tcPr>
          <w:p w:rsidR="00923DAE" w:rsidRDefault="00923DAE" w:rsidP="007F2D68">
            <w:pPr>
              <w:pStyle w:val="TableParagraph"/>
              <w:spacing w:before="110"/>
              <w:ind w:left="361" w:right="355"/>
              <w:jc w:val="center"/>
              <w:rPr>
                <w:b/>
                <w:sz w:val="20"/>
              </w:rPr>
            </w:pPr>
            <w:r>
              <w:rPr>
                <w:b/>
                <w:sz w:val="20"/>
              </w:rPr>
              <w:t>297</w:t>
            </w:r>
          </w:p>
        </w:tc>
        <w:tc>
          <w:tcPr>
            <w:tcW w:w="2551" w:type="dxa"/>
            <w:gridSpan w:val="3"/>
            <w:tcBorders>
              <w:right w:val="single" w:sz="6" w:space="0" w:color="000000"/>
            </w:tcBorders>
          </w:tcPr>
          <w:p w:rsidR="00923DAE" w:rsidRDefault="00923DAE" w:rsidP="007F2D68">
            <w:pPr>
              <w:pStyle w:val="TableParagraph"/>
              <w:spacing w:before="110"/>
              <w:ind w:left="842" w:right="838"/>
              <w:jc w:val="center"/>
              <w:rPr>
                <w:b/>
                <w:sz w:val="20"/>
              </w:rPr>
            </w:pPr>
            <w:r>
              <w:rPr>
                <w:b/>
                <w:sz w:val="20"/>
              </w:rPr>
              <w:t>280,5</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1278" w:type="dxa"/>
          </w:tcPr>
          <w:p w:rsidR="00923DAE" w:rsidRDefault="00923DAE" w:rsidP="007F2D68">
            <w:pPr>
              <w:pStyle w:val="TableParagraph"/>
              <w:spacing w:before="106"/>
              <w:ind w:right="443"/>
              <w:jc w:val="right"/>
              <w:rPr>
                <w:rFonts w:ascii="Symbol" w:hAnsi="Symbol"/>
                <w:b/>
                <w:sz w:val="20"/>
              </w:rPr>
            </w:pPr>
            <w:r>
              <w:rPr>
                <w:rFonts w:ascii="Symbol" w:hAnsi="Symbol"/>
                <w:b/>
                <w:w w:val="95"/>
                <w:sz w:val="20"/>
              </w:rPr>
              <w:t></w:t>
            </w:r>
            <w:r>
              <w:rPr>
                <w:rFonts w:ascii="Symbol" w:hAnsi="Symbol"/>
                <w:b/>
                <w:w w:val="95"/>
                <w:sz w:val="20"/>
              </w:rPr>
              <w:t></w:t>
            </w:r>
            <w:r>
              <w:rPr>
                <w:rFonts w:ascii="Symbol" w:hAnsi="Symbol"/>
                <w:b/>
                <w:w w:val="95"/>
                <w:sz w:val="20"/>
              </w:rPr>
              <w:t></w:t>
            </w:r>
            <w:r>
              <w:rPr>
                <w:rFonts w:ascii="Symbol" w:hAnsi="Symbol"/>
                <w:b/>
                <w:w w:val="95"/>
                <w:sz w:val="20"/>
              </w:rPr>
              <w:t></w:t>
            </w:r>
          </w:p>
        </w:tc>
        <w:tc>
          <w:tcPr>
            <w:tcW w:w="1131" w:type="dxa"/>
          </w:tcPr>
          <w:p w:rsidR="00923DAE" w:rsidRDefault="00923DAE" w:rsidP="007F2D68">
            <w:pPr>
              <w:pStyle w:val="TableParagraph"/>
              <w:spacing w:before="110"/>
              <w:ind w:right="369"/>
              <w:jc w:val="right"/>
              <w:rPr>
                <w:b/>
                <w:sz w:val="20"/>
              </w:rPr>
            </w:pPr>
            <w:r>
              <w:rPr>
                <w:b/>
                <w:sz w:val="20"/>
              </w:rPr>
              <w:t>16,5</w:t>
            </w:r>
          </w:p>
        </w:tc>
      </w:tr>
      <w:tr w:rsidR="00923DAE" w:rsidTr="007F2D68">
        <w:trPr>
          <w:trHeight w:val="460"/>
        </w:trPr>
        <w:tc>
          <w:tcPr>
            <w:tcW w:w="4837" w:type="dxa"/>
            <w:gridSpan w:val="2"/>
          </w:tcPr>
          <w:p w:rsidR="00923DAE" w:rsidRPr="007F2D68" w:rsidRDefault="00923DAE" w:rsidP="007F2D68">
            <w:pPr>
              <w:pStyle w:val="TableParagraph"/>
              <w:spacing w:line="225" w:lineRule="exact"/>
              <w:ind w:left="197" w:right="195"/>
              <w:jc w:val="center"/>
              <w:rPr>
                <w:b/>
                <w:sz w:val="20"/>
                <w:lang w:val="ru-RU"/>
              </w:rPr>
            </w:pPr>
            <w:r w:rsidRPr="007F2D68">
              <w:rPr>
                <w:b/>
                <w:sz w:val="20"/>
                <w:lang w:val="ru-RU"/>
              </w:rPr>
              <w:t>Количество контрольных уроков, зачетов,</w:t>
            </w:r>
          </w:p>
          <w:p w:rsidR="00923DAE" w:rsidRPr="007F2D68" w:rsidRDefault="00923DAE" w:rsidP="007F2D68">
            <w:pPr>
              <w:pStyle w:val="TableParagraph"/>
              <w:spacing w:line="215" w:lineRule="exact"/>
              <w:ind w:left="197" w:right="192"/>
              <w:jc w:val="center"/>
              <w:rPr>
                <w:b/>
                <w:sz w:val="20"/>
                <w:lang w:val="ru-RU"/>
              </w:rPr>
            </w:pPr>
            <w:r w:rsidRPr="007F2D68">
              <w:rPr>
                <w:b/>
                <w:sz w:val="20"/>
                <w:lang w:val="ru-RU"/>
              </w:rPr>
              <w:t>экзаменов</w:t>
            </w:r>
          </w:p>
        </w:tc>
        <w:tc>
          <w:tcPr>
            <w:tcW w:w="1416" w:type="dxa"/>
          </w:tcPr>
          <w:p w:rsidR="00923DAE" w:rsidRPr="007F2D68" w:rsidRDefault="00923DAE" w:rsidP="007F2D68">
            <w:pPr>
              <w:pStyle w:val="TableParagraph"/>
              <w:rPr>
                <w:sz w:val="18"/>
                <w:lang w:val="ru-RU"/>
              </w:rPr>
            </w:pPr>
          </w:p>
        </w:tc>
        <w:tc>
          <w:tcPr>
            <w:tcW w:w="1136" w:type="dxa"/>
          </w:tcPr>
          <w:p w:rsidR="00923DAE" w:rsidRPr="007F2D68" w:rsidRDefault="00923DAE" w:rsidP="007F2D68">
            <w:pPr>
              <w:pStyle w:val="TableParagraph"/>
              <w:rPr>
                <w:sz w:val="18"/>
                <w:lang w:val="ru-RU"/>
              </w:rPr>
            </w:pPr>
          </w:p>
        </w:tc>
        <w:tc>
          <w:tcPr>
            <w:tcW w:w="2551" w:type="dxa"/>
            <w:gridSpan w:val="3"/>
            <w:tcBorders>
              <w:right w:val="single" w:sz="6" w:space="0" w:color="000000"/>
            </w:tcBorders>
          </w:tcPr>
          <w:p w:rsidR="00923DAE" w:rsidRPr="007F2D68" w:rsidRDefault="00923DAE" w:rsidP="007F2D68">
            <w:pPr>
              <w:pStyle w:val="TableParagraph"/>
              <w:rPr>
                <w:sz w:val="18"/>
                <w:lang w:val="ru-RU"/>
              </w:rPr>
            </w:pPr>
          </w:p>
        </w:tc>
        <w:tc>
          <w:tcPr>
            <w:tcW w:w="1289" w:type="dxa"/>
            <w:tcBorders>
              <w:left w:val="single" w:sz="6" w:space="0" w:color="000000"/>
            </w:tcBorders>
          </w:tcPr>
          <w:p w:rsidR="00923DAE" w:rsidRDefault="00923DAE" w:rsidP="007F2D68">
            <w:pPr>
              <w:pStyle w:val="TableParagraph"/>
              <w:spacing w:before="110"/>
              <w:ind w:left="4"/>
              <w:jc w:val="center"/>
              <w:rPr>
                <w:b/>
                <w:sz w:val="20"/>
              </w:rPr>
            </w:pPr>
            <w:r>
              <w:rPr>
                <w:b/>
                <w:w w:val="99"/>
                <w:sz w:val="20"/>
              </w:rPr>
              <w:t>6</w:t>
            </w:r>
          </w:p>
        </w:tc>
        <w:tc>
          <w:tcPr>
            <w:tcW w:w="993" w:type="dxa"/>
          </w:tcPr>
          <w:p w:rsidR="00923DAE" w:rsidRDefault="00923DAE" w:rsidP="007F2D68">
            <w:pPr>
              <w:pStyle w:val="TableParagraph"/>
              <w:spacing w:before="110"/>
              <w:ind w:left="9"/>
              <w:jc w:val="center"/>
              <w:rPr>
                <w:b/>
                <w:sz w:val="20"/>
              </w:rPr>
            </w:pPr>
            <w:r>
              <w:rPr>
                <w:b/>
                <w:w w:val="99"/>
                <w:sz w:val="20"/>
              </w:rPr>
              <w:t>-</w:t>
            </w:r>
          </w:p>
        </w:tc>
        <w:tc>
          <w:tcPr>
            <w:tcW w:w="1278" w:type="dxa"/>
          </w:tcPr>
          <w:p w:rsidR="00923DAE" w:rsidRDefault="00923DAE" w:rsidP="007F2D68">
            <w:pPr>
              <w:pStyle w:val="TableParagraph"/>
              <w:rPr>
                <w:sz w:val="18"/>
              </w:rPr>
            </w:pPr>
          </w:p>
        </w:tc>
        <w:tc>
          <w:tcPr>
            <w:tcW w:w="1131" w:type="dxa"/>
          </w:tcPr>
          <w:p w:rsidR="00923DAE" w:rsidRDefault="00923DAE" w:rsidP="007F2D68">
            <w:pPr>
              <w:pStyle w:val="TableParagraph"/>
              <w:rPr>
                <w:sz w:val="18"/>
              </w:rPr>
            </w:pPr>
          </w:p>
        </w:tc>
      </w:tr>
      <w:tr w:rsidR="00923DAE" w:rsidTr="007F2D68">
        <w:trPr>
          <w:trHeight w:val="314"/>
        </w:trPr>
        <w:tc>
          <w:tcPr>
            <w:tcW w:w="1575" w:type="dxa"/>
          </w:tcPr>
          <w:p w:rsidR="00923DAE" w:rsidRDefault="00923DAE" w:rsidP="007F2D68">
            <w:pPr>
              <w:pStyle w:val="TableParagraph"/>
              <w:spacing w:before="38"/>
              <w:ind w:left="203" w:right="195"/>
              <w:jc w:val="center"/>
              <w:rPr>
                <w:b/>
                <w:sz w:val="20"/>
              </w:rPr>
            </w:pPr>
            <w:r>
              <w:rPr>
                <w:b/>
                <w:sz w:val="20"/>
              </w:rPr>
              <w:t>В.00.</w:t>
            </w:r>
          </w:p>
        </w:tc>
        <w:tc>
          <w:tcPr>
            <w:tcW w:w="3262" w:type="dxa"/>
          </w:tcPr>
          <w:p w:rsidR="00923DAE" w:rsidRDefault="00923DAE" w:rsidP="007F2D68">
            <w:pPr>
              <w:pStyle w:val="TableParagraph"/>
              <w:spacing w:before="38"/>
              <w:ind w:left="693"/>
              <w:rPr>
                <w:b/>
                <w:sz w:val="20"/>
              </w:rPr>
            </w:pPr>
            <w:proofErr w:type="spellStart"/>
            <w:r>
              <w:rPr>
                <w:b/>
                <w:sz w:val="20"/>
              </w:rPr>
              <w:t>Вариативная</w:t>
            </w:r>
            <w:proofErr w:type="spellEnd"/>
            <w:r>
              <w:rPr>
                <w:b/>
                <w:sz w:val="20"/>
              </w:rPr>
              <w:t xml:space="preserve"> часть</w:t>
            </w:r>
            <w:r>
              <w:rPr>
                <w:b/>
                <w:sz w:val="20"/>
                <w:vertAlign w:val="superscript"/>
              </w:rPr>
              <w:t>4)</w:t>
            </w:r>
          </w:p>
        </w:tc>
        <w:tc>
          <w:tcPr>
            <w:tcW w:w="1416" w:type="dxa"/>
          </w:tcPr>
          <w:p w:rsidR="00923DAE" w:rsidRDefault="00923DAE" w:rsidP="007F2D68">
            <w:pPr>
              <w:pStyle w:val="TableParagraph"/>
              <w:spacing w:before="38"/>
              <w:ind w:left="105" w:right="96"/>
              <w:jc w:val="center"/>
              <w:rPr>
                <w:b/>
                <w:sz w:val="20"/>
              </w:rPr>
            </w:pPr>
            <w:r>
              <w:rPr>
                <w:b/>
                <w:sz w:val="20"/>
              </w:rPr>
              <w:t>148,5</w:t>
            </w:r>
          </w:p>
        </w:tc>
        <w:tc>
          <w:tcPr>
            <w:tcW w:w="1136" w:type="dxa"/>
          </w:tcPr>
          <w:p w:rsidR="00923DAE" w:rsidRDefault="00923DAE" w:rsidP="007F2D68">
            <w:pPr>
              <w:pStyle w:val="TableParagraph"/>
              <w:spacing w:before="38"/>
              <w:ind w:left="361" w:right="355"/>
              <w:jc w:val="center"/>
              <w:rPr>
                <w:b/>
                <w:sz w:val="20"/>
              </w:rPr>
            </w:pPr>
            <w:r>
              <w:rPr>
                <w:b/>
                <w:sz w:val="20"/>
              </w:rPr>
              <w:t>33</w:t>
            </w:r>
          </w:p>
        </w:tc>
        <w:tc>
          <w:tcPr>
            <w:tcW w:w="2551" w:type="dxa"/>
            <w:gridSpan w:val="3"/>
            <w:tcBorders>
              <w:right w:val="single" w:sz="6" w:space="0" w:color="000000"/>
            </w:tcBorders>
          </w:tcPr>
          <w:p w:rsidR="00923DAE" w:rsidRDefault="00923DAE" w:rsidP="007F2D68">
            <w:pPr>
              <w:pStyle w:val="TableParagraph"/>
              <w:spacing w:before="38"/>
              <w:ind w:left="842" w:right="838"/>
              <w:jc w:val="center"/>
              <w:rPr>
                <w:b/>
                <w:sz w:val="20"/>
              </w:rPr>
            </w:pPr>
            <w:r>
              <w:rPr>
                <w:b/>
                <w:sz w:val="20"/>
              </w:rPr>
              <w:t>115,5</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1278" w:type="dxa"/>
          </w:tcPr>
          <w:p w:rsidR="00923DAE" w:rsidRDefault="00923DAE" w:rsidP="007F2D68">
            <w:pPr>
              <w:pStyle w:val="TableParagraph"/>
              <w:rPr>
                <w:sz w:val="18"/>
              </w:rPr>
            </w:pPr>
          </w:p>
        </w:tc>
        <w:tc>
          <w:tcPr>
            <w:tcW w:w="1131" w:type="dxa"/>
          </w:tcPr>
          <w:p w:rsidR="00923DAE" w:rsidRDefault="00923DAE" w:rsidP="007F2D68">
            <w:pPr>
              <w:pStyle w:val="TableParagraph"/>
              <w:rPr>
                <w:sz w:val="18"/>
              </w:rPr>
            </w:pPr>
          </w:p>
        </w:tc>
      </w:tr>
      <w:tr w:rsidR="00923DAE" w:rsidTr="007F2D68">
        <w:trPr>
          <w:trHeight w:val="300"/>
        </w:trPr>
        <w:tc>
          <w:tcPr>
            <w:tcW w:w="1575" w:type="dxa"/>
          </w:tcPr>
          <w:p w:rsidR="00923DAE" w:rsidRDefault="00923DAE" w:rsidP="007F2D68">
            <w:pPr>
              <w:pStyle w:val="TableParagraph"/>
              <w:spacing w:before="27"/>
              <w:ind w:left="203" w:right="195"/>
              <w:jc w:val="center"/>
              <w:rPr>
                <w:sz w:val="20"/>
              </w:rPr>
            </w:pPr>
            <w:r>
              <w:rPr>
                <w:sz w:val="20"/>
              </w:rPr>
              <w:t>В.02.УП.02</w:t>
            </w:r>
          </w:p>
        </w:tc>
        <w:tc>
          <w:tcPr>
            <w:tcW w:w="3262" w:type="dxa"/>
          </w:tcPr>
          <w:p w:rsidR="00923DAE" w:rsidRDefault="00923DAE" w:rsidP="007F2D68">
            <w:pPr>
              <w:pStyle w:val="TableParagraph"/>
              <w:spacing w:before="27"/>
              <w:ind w:left="107"/>
              <w:rPr>
                <w:sz w:val="20"/>
              </w:rPr>
            </w:pPr>
            <w:proofErr w:type="spellStart"/>
            <w:r>
              <w:rPr>
                <w:sz w:val="20"/>
              </w:rPr>
              <w:t>Оркестровый</w:t>
            </w:r>
            <w:proofErr w:type="spellEnd"/>
            <w:r>
              <w:rPr>
                <w:sz w:val="20"/>
              </w:rPr>
              <w:t xml:space="preserve"> класс</w:t>
            </w:r>
            <w:r>
              <w:rPr>
                <w:b/>
                <w:sz w:val="20"/>
                <w:vertAlign w:val="superscript"/>
              </w:rPr>
              <w:t>6</w:t>
            </w:r>
            <w:r>
              <w:rPr>
                <w:sz w:val="20"/>
                <w:vertAlign w:val="superscript"/>
              </w:rPr>
              <w:t>)</w:t>
            </w:r>
          </w:p>
        </w:tc>
        <w:tc>
          <w:tcPr>
            <w:tcW w:w="1416" w:type="dxa"/>
          </w:tcPr>
          <w:p w:rsidR="00923DAE" w:rsidRDefault="00923DAE" w:rsidP="007F2D68">
            <w:pPr>
              <w:pStyle w:val="TableParagraph"/>
              <w:spacing w:before="27"/>
              <w:ind w:left="105" w:right="95"/>
              <w:jc w:val="center"/>
              <w:rPr>
                <w:sz w:val="20"/>
              </w:rPr>
            </w:pPr>
            <w:r>
              <w:rPr>
                <w:sz w:val="20"/>
              </w:rPr>
              <w:t>82,5</w:t>
            </w:r>
          </w:p>
        </w:tc>
        <w:tc>
          <w:tcPr>
            <w:tcW w:w="1136" w:type="dxa"/>
          </w:tcPr>
          <w:p w:rsidR="00923DAE" w:rsidRDefault="00923DAE" w:rsidP="007F2D68">
            <w:pPr>
              <w:pStyle w:val="TableParagraph"/>
              <w:spacing w:before="27"/>
              <w:ind w:left="361" w:right="355"/>
              <w:jc w:val="center"/>
              <w:rPr>
                <w:sz w:val="20"/>
              </w:rPr>
            </w:pPr>
            <w:r>
              <w:rPr>
                <w:sz w:val="20"/>
              </w:rPr>
              <w:t>16,5</w:t>
            </w:r>
          </w:p>
        </w:tc>
        <w:tc>
          <w:tcPr>
            <w:tcW w:w="708" w:type="dxa"/>
          </w:tcPr>
          <w:p w:rsidR="00923DAE" w:rsidRDefault="00923DAE" w:rsidP="007F2D68">
            <w:pPr>
              <w:pStyle w:val="TableParagraph"/>
              <w:spacing w:before="27"/>
              <w:ind w:right="244"/>
              <w:jc w:val="right"/>
              <w:rPr>
                <w:sz w:val="20"/>
              </w:rPr>
            </w:pPr>
            <w:r>
              <w:rPr>
                <w:sz w:val="20"/>
              </w:rPr>
              <w:t>66</w:t>
            </w:r>
          </w:p>
        </w:tc>
        <w:tc>
          <w:tcPr>
            <w:tcW w:w="852" w:type="dxa"/>
          </w:tcPr>
          <w:p w:rsidR="00923DAE" w:rsidRDefault="00923DAE" w:rsidP="007F2D68">
            <w:pPr>
              <w:pStyle w:val="TableParagraph"/>
              <w:rPr>
                <w:sz w:val="18"/>
              </w:rPr>
            </w:pP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spacing w:before="27"/>
              <w:ind w:left="396" w:right="388"/>
              <w:jc w:val="center"/>
              <w:rPr>
                <w:sz w:val="20"/>
              </w:rPr>
            </w:pPr>
            <w:r>
              <w:rPr>
                <w:sz w:val="20"/>
              </w:rPr>
              <w:t>12</w:t>
            </w:r>
          </w:p>
        </w:tc>
        <w:tc>
          <w:tcPr>
            <w:tcW w:w="993" w:type="dxa"/>
          </w:tcPr>
          <w:p w:rsidR="00923DAE" w:rsidRDefault="00923DAE" w:rsidP="007F2D68">
            <w:pPr>
              <w:pStyle w:val="TableParagraph"/>
              <w:rPr>
                <w:sz w:val="18"/>
              </w:rPr>
            </w:pPr>
          </w:p>
        </w:tc>
        <w:tc>
          <w:tcPr>
            <w:tcW w:w="1278" w:type="dxa"/>
          </w:tcPr>
          <w:p w:rsidR="00923DAE" w:rsidRDefault="00923DAE" w:rsidP="007F2D68">
            <w:pPr>
              <w:pStyle w:val="TableParagraph"/>
              <w:spacing w:before="27"/>
              <w:ind w:left="23"/>
              <w:jc w:val="center"/>
              <w:rPr>
                <w:rFonts w:ascii="Symbol" w:hAnsi="Symbol"/>
                <w:sz w:val="20"/>
              </w:rPr>
            </w:pPr>
            <w:r>
              <w:rPr>
                <w:rFonts w:ascii="Symbol" w:hAnsi="Symbol"/>
                <w:w w:val="99"/>
                <w:sz w:val="20"/>
              </w:rPr>
              <w:t></w:t>
            </w:r>
          </w:p>
        </w:tc>
        <w:tc>
          <w:tcPr>
            <w:tcW w:w="1131" w:type="dxa"/>
          </w:tcPr>
          <w:p w:rsidR="00923DAE" w:rsidRDefault="00923DAE" w:rsidP="007F2D68">
            <w:pPr>
              <w:pStyle w:val="TableParagraph"/>
              <w:spacing w:before="27"/>
              <w:ind w:left="24"/>
              <w:jc w:val="center"/>
              <w:rPr>
                <w:sz w:val="20"/>
              </w:rPr>
            </w:pPr>
            <w:r>
              <w:rPr>
                <w:w w:val="99"/>
                <w:sz w:val="20"/>
              </w:rPr>
              <w:t>2</w:t>
            </w:r>
          </w:p>
        </w:tc>
      </w:tr>
      <w:tr w:rsidR="00923DAE" w:rsidTr="007F2D68">
        <w:trPr>
          <w:trHeight w:val="460"/>
        </w:trPr>
        <w:tc>
          <w:tcPr>
            <w:tcW w:w="4837" w:type="dxa"/>
            <w:gridSpan w:val="2"/>
          </w:tcPr>
          <w:p w:rsidR="00923DAE" w:rsidRPr="007F2D68" w:rsidRDefault="00923DAE" w:rsidP="007F2D68">
            <w:pPr>
              <w:pStyle w:val="TableParagraph"/>
              <w:spacing w:before="2" w:line="228" w:lineRule="exact"/>
              <w:ind w:left="2071" w:right="128" w:hanging="1918"/>
              <w:rPr>
                <w:b/>
                <w:sz w:val="20"/>
                <w:lang w:val="ru-RU"/>
              </w:rPr>
            </w:pPr>
            <w:r w:rsidRPr="007F2D68">
              <w:rPr>
                <w:b/>
                <w:sz w:val="20"/>
                <w:lang w:val="ru-RU"/>
              </w:rPr>
              <w:t>Всего аудиторная нагрузка с учетом вариативной части:</w:t>
            </w:r>
            <w:r w:rsidRPr="007F2D68">
              <w:rPr>
                <w:b/>
                <w:sz w:val="20"/>
                <w:vertAlign w:val="superscript"/>
                <w:lang w:val="ru-RU"/>
              </w:rPr>
              <w:t>7)</w:t>
            </w:r>
          </w:p>
        </w:tc>
        <w:tc>
          <w:tcPr>
            <w:tcW w:w="1416" w:type="dxa"/>
          </w:tcPr>
          <w:p w:rsidR="00923DAE" w:rsidRPr="007F2D68" w:rsidRDefault="00923DAE" w:rsidP="007F2D68">
            <w:pPr>
              <w:pStyle w:val="TableParagraph"/>
              <w:rPr>
                <w:sz w:val="18"/>
                <w:lang w:val="ru-RU"/>
              </w:rPr>
            </w:pPr>
          </w:p>
        </w:tc>
        <w:tc>
          <w:tcPr>
            <w:tcW w:w="1136" w:type="dxa"/>
          </w:tcPr>
          <w:p w:rsidR="00923DAE" w:rsidRPr="007F2D68" w:rsidRDefault="00923DAE" w:rsidP="007F2D68">
            <w:pPr>
              <w:pStyle w:val="TableParagraph"/>
              <w:rPr>
                <w:sz w:val="18"/>
                <w:lang w:val="ru-RU"/>
              </w:rPr>
            </w:pPr>
          </w:p>
        </w:tc>
        <w:tc>
          <w:tcPr>
            <w:tcW w:w="2551" w:type="dxa"/>
            <w:gridSpan w:val="3"/>
            <w:tcBorders>
              <w:right w:val="single" w:sz="6" w:space="0" w:color="000000"/>
            </w:tcBorders>
          </w:tcPr>
          <w:p w:rsidR="00923DAE" w:rsidRDefault="00923DAE" w:rsidP="007F2D68">
            <w:pPr>
              <w:pStyle w:val="TableParagraph"/>
              <w:spacing w:before="110"/>
              <w:ind w:left="843" w:right="834"/>
              <w:jc w:val="center"/>
              <w:rPr>
                <w:b/>
                <w:sz w:val="20"/>
              </w:rPr>
            </w:pPr>
            <w:r>
              <w:rPr>
                <w:b/>
                <w:sz w:val="20"/>
              </w:rPr>
              <w:t>396</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1278" w:type="dxa"/>
          </w:tcPr>
          <w:p w:rsidR="00923DAE" w:rsidRDefault="00923DAE" w:rsidP="007F2D68">
            <w:pPr>
              <w:pStyle w:val="TableParagraph"/>
              <w:spacing w:before="110"/>
              <w:ind w:left="528" w:right="499"/>
              <w:jc w:val="center"/>
              <w:rPr>
                <w:b/>
                <w:sz w:val="20"/>
              </w:rPr>
            </w:pPr>
            <w:r>
              <w:rPr>
                <w:b/>
                <w:sz w:val="20"/>
              </w:rPr>
              <w:t>12</w:t>
            </w:r>
          </w:p>
        </w:tc>
        <w:tc>
          <w:tcPr>
            <w:tcW w:w="1131" w:type="dxa"/>
          </w:tcPr>
          <w:p w:rsidR="00923DAE" w:rsidRDefault="00923DAE" w:rsidP="007F2D68">
            <w:pPr>
              <w:pStyle w:val="TableParagraph"/>
              <w:spacing w:before="110"/>
              <w:ind w:left="455" w:right="425"/>
              <w:jc w:val="center"/>
              <w:rPr>
                <w:b/>
                <w:sz w:val="20"/>
              </w:rPr>
            </w:pPr>
            <w:r>
              <w:rPr>
                <w:b/>
                <w:sz w:val="20"/>
              </w:rPr>
              <w:t>12</w:t>
            </w:r>
          </w:p>
        </w:tc>
      </w:tr>
      <w:tr w:rsidR="00923DAE" w:rsidTr="007F2D68">
        <w:trPr>
          <w:trHeight w:val="460"/>
        </w:trPr>
        <w:tc>
          <w:tcPr>
            <w:tcW w:w="4837" w:type="dxa"/>
            <w:gridSpan w:val="2"/>
          </w:tcPr>
          <w:p w:rsidR="00923DAE" w:rsidRPr="007F2D68" w:rsidRDefault="00923DAE" w:rsidP="007F2D68">
            <w:pPr>
              <w:pStyle w:val="TableParagraph"/>
              <w:spacing w:line="225" w:lineRule="exact"/>
              <w:ind w:left="197" w:right="192"/>
              <w:jc w:val="center"/>
              <w:rPr>
                <w:b/>
                <w:sz w:val="20"/>
                <w:lang w:val="ru-RU"/>
              </w:rPr>
            </w:pPr>
            <w:r w:rsidRPr="007F2D68">
              <w:rPr>
                <w:b/>
                <w:sz w:val="20"/>
                <w:lang w:val="ru-RU"/>
              </w:rPr>
              <w:t>Всего максимальная нагрузка с учетом</w:t>
            </w:r>
          </w:p>
          <w:p w:rsidR="00923DAE" w:rsidRPr="007F2D68" w:rsidRDefault="00923DAE" w:rsidP="007F2D68">
            <w:pPr>
              <w:pStyle w:val="TableParagraph"/>
              <w:spacing w:line="215" w:lineRule="exact"/>
              <w:ind w:left="197" w:right="191"/>
              <w:jc w:val="center"/>
              <w:rPr>
                <w:b/>
                <w:sz w:val="20"/>
                <w:lang w:val="ru-RU"/>
              </w:rPr>
            </w:pPr>
            <w:r w:rsidRPr="007F2D68">
              <w:rPr>
                <w:b/>
                <w:sz w:val="20"/>
                <w:lang w:val="ru-RU"/>
              </w:rPr>
              <w:t>вариативной части:</w:t>
            </w:r>
            <w:r w:rsidRPr="007F2D68">
              <w:rPr>
                <w:b/>
                <w:sz w:val="20"/>
                <w:vertAlign w:val="superscript"/>
                <w:lang w:val="ru-RU"/>
              </w:rPr>
              <w:t>7)</w:t>
            </w:r>
          </w:p>
        </w:tc>
        <w:tc>
          <w:tcPr>
            <w:tcW w:w="1416" w:type="dxa"/>
          </w:tcPr>
          <w:p w:rsidR="00923DAE" w:rsidRDefault="00923DAE" w:rsidP="007F2D68">
            <w:pPr>
              <w:pStyle w:val="TableParagraph"/>
              <w:spacing w:before="110"/>
              <w:ind w:left="105" w:right="96"/>
              <w:jc w:val="center"/>
              <w:rPr>
                <w:b/>
                <w:sz w:val="20"/>
              </w:rPr>
            </w:pPr>
            <w:r>
              <w:rPr>
                <w:b/>
                <w:sz w:val="20"/>
              </w:rPr>
              <w:t>726</w:t>
            </w:r>
          </w:p>
        </w:tc>
        <w:tc>
          <w:tcPr>
            <w:tcW w:w="1136" w:type="dxa"/>
          </w:tcPr>
          <w:p w:rsidR="00923DAE" w:rsidRDefault="00923DAE" w:rsidP="007F2D68">
            <w:pPr>
              <w:pStyle w:val="TableParagraph"/>
              <w:spacing w:before="110"/>
              <w:ind w:left="361" w:right="355"/>
              <w:jc w:val="center"/>
              <w:rPr>
                <w:b/>
                <w:sz w:val="20"/>
              </w:rPr>
            </w:pPr>
            <w:r>
              <w:rPr>
                <w:b/>
                <w:sz w:val="20"/>
              </w:rPr>
              <w:t>330</w:t>
            </w:r>
          </w:p>
        </w:tc>
        <w:tc>
          <w:tcPr>
            <w:tcW w:w="2551" w:type="dxa"/>
            <w:gridSpan w:val="3"/>
            <w:tcBorders>
              <w:right w:val="single" w:sz="6" w:space="0" w:color="000000"/>
            </w:tcBorders>
          </w:tcPr>
          <w:p w:rsidR="00923DAE" w:rsidRDefault="00923DAE" w:rsidP="007F2D68">
            <w:pPr>
              <w:pStyle w:val="TableParagraph"/>
              <w:spacing w:before="110"/>
              <w:ind w:left="843" w:right="834"/>
              <w:jc w:val="center"/>
              <w:rPr>
                <w:b/>
                <w:sz w:val="20"/>
              </w:rPr>
            </w:pPr>
            <w:r>
              <w:rPr>
                <w:b/>
                <w:sz w:val="20"/>
              </w:rPr>
              <w:t>396</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1278" w:type="dxa"/>
          </w:tcPr>
          <w:p w:rsidR="00923DAE" w:rsidRDefault="00923DAE" w:rsidP="007F2D68">
            <w:pPr>
              <w:pStyle w:val="TableParagraph"/>
              <w:spacing w:before="110"/>
              <w:ind w:right="444"/>
              <w:jc w:val="right"/>
              <w:rPr>
                <w:b/>
                <w:sz w:val="20"/>
              </w:rPr>
            </w:pPr>
            <w:r>
              <w:rPr>
                <w:b/>
                <w:sz w:val="20"/>
              </w:rPr>
              <w:t>21,5</w:t>
            </w:r>
          </w:p>
        </w:tc>
        <w:tc>
          <w:tcPr>
            <w:tcW w:w="1131" w:type="dxa"/>
          </w:tcPr>
          <w:p w:rsidR="00923DAE" w:rsidRDefault="00923DAE" w:rsidP="007F2D68">
            <w:pPr>
              <w:pStyle w:val="TableParagraph"/>
              <w:spacing w:before="110"/>
              <w:ind w:right="369"/>
              <w:jc w:val="right"/>
              <w:rPr>
                <w:b/>
                <w:sz w:val="20"/>
              </w:rPr>
            </w:pPr>
            <w:r>
              <w:rPr>
                <w:b/>
                <w:sz w:val="20"/>
              </w:rPr>
              <w:t>21,5</w:t>
            </w:r>
          </w:p>
        </w:tc>
      </w:tr>
      <w:tr w:rsidR="00923DAE" w:rsidTr="007F2D68">
        <w:trPr>
          <w:trHeight w:val="460"/>
        </w:trPr>
        <w:tc>
          <w:tcPr>
            <w:tcW w:w="4837" w:type="dxa"/>
            <w:gridSpan w:val="2"/>
          </w:tcPr>
          <w:p w:rsidR="00923DAE" w:rsidRPr="007F2D68" w:rsidRDefault="00923DAE" w:rsidP="007F2D68">
            <w:pPr>
              <w:pStyle w:val="TableParagraph"/>
              <w:spacing w:line="225" w:lineRule="exact"/>
              <w:ind w:left="197" w:right="197"/>
              <w:jc w:val="center"/>
              <w:rPr>
                <w:b/>
                <w:sz w:val="20"/>
                <w:lang w:val="ru-RU"/>
              </w:rPr>
            </w:pPr>
            <w:r w:rsidRPr="007F2D68">
              <w:rPr>
                <w:b/>
                <w:sz w:val="20"/>
                <w:lang w:val="ru-RU"/>
              </w:rPr>
              <w:t>Всего количество контрольных уроков, зачетов,</w:t>
            </w:r>
          </w:p>
          <w:p w:rsidR="00923DAE" w:rsidRDefault="00923DAE" w:rsidP="007F2D68">
            <w:pPr>
              <w:pStyle w:val="TableParagraph"/>
              <w:spacing w:line="215" w:lineRule="exact"/>
              <w:ind w:left="197" w:right="193"/>
              <w:jc w:val="center"/>
              <w:rPr>
                <w:b/>
                <w:sz w:val="20"/>
              </w:rPr>
            </w:pPr>
            <w:proofErr w:type="spellStart"/>
            <w:r>
              <w:rPr>
                <w:b/>
                <w:sz w:val="20"/>
              </w:rPr>
              <w:t>экзаменов</w:t>
            </w:r>
            <w:proofErr w:type="spellEnd"/>
            <w:r>
              <w:rPr>
                <w:b/>
                <w:sz w:val="20"/>
              </w:rPr>
              <w:t>:</w:t>
            </w:r>
          </w:p>
        </w:tc>
        <w:tc>
          <w:tcPr>
            <w:tcW w:w="1416" w:type="dxa"/>
          </w:tcPr>
          <w:p w:rsidR="00923DAE" w:rsidRDefault="00923DAE" w:rsidP="007F2D68">
            <w:pPr>
              <w:pStyle w:val="TableParagraph"/>
              <w:rPr>
                <w:sz w:val="18"/>
              </w:rPr>
            </w:pPr>
          </w:p>
        </w:tc>
        <w:tc>
          <w:tcPr>
            <w:tcW w:w="1136" w:type="dxa"/>
          </w:tcPr>
          <w:p w:rsidR="00923DAE" w:rsidRDefault="00923DAE" w:rsidP="007F2D68">
            <w:pPr>
              <w:pStyle w:val="TableParagraph"/>
              <w:rPr>
                <w:sz w:val="18"/>
              </w:rPr>
            </w:pPr>
          </w:p>
        </w:tc>
        <w:tc>
          <w:tcPr>
            <w:tcW w:w="2551" w:type="dxa"/>
            <w:gridSpan w:val="3"/>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spacing w:before="110"/>
              <w:ind w:left="4"/>
              <w:jc w:val="center"/>
              <w:rPr>
                <w:b/>
                <w:sz w:val="20"/>
              </w:rPr>
            </w:pPr>
            <w:r>
              <w:rPr>
                <w:b/>
                <w:w w:val="99"/>
                <w:sz w:val="20"/>
              </w:rPr>
              <w:t>8</w:t>
            </w:r>
          </w:p>
        </w:tc>
        <w:tc>
          <w:tcPr>
            <w:tcW w:w="993" w:type="dxa"/>
          </w:tcPr>
          <w:p w:rsidR="00923DAE" w:rsidRDefault="00923DAE" w:rsidP="007F2D68">
            <w:pPr>
              <w:pStyle w:val="TableParagraph"/>
              <w:spacing w:before="110"/>
              <w:ind w:left="9"/>
              <w:jc w:val="center"/>
              <w:rPr>
                <w:b/>
                <w:sz w:val="20"/>
              </w:rPr>
            </w:pPr>
            <w:r>
              <w:rPr>
                <w:b/>
                <w:w w:val="99"/>
                <w:sz w:val="20"/>
              </w:rPr>
              <w:t>-</w:t>
            </w:r>
          </w:p>
        </w:tc>
        <w:tc>
          <w:tcPr>
            <w:tcW w:w="1278" w:type="dxa"/>
          </w:tcPr>
          <w:p w:rsidR="00923DAE" w:rsidRDefault="00923DAE" w:rsidP="007F2D68">
            <w:pPr>
              <w:pStyle w:val="TableParagraph"/>
              <w:rPr>
                <w:sz w:val="18"/>
              </w:rPr>
            </w:pPr>
          </w:p>
        </w:tc>
        <w:tc>
          <w:tcPr>
            <w:tcW w:w="1131" w:type="dxa"/>
          </w:tcPr>
          <w:p w:rsidR="00923DAE" w:rsidRDefault="00923DAE" w:rsidP="007F2D68">
            <w:pPr>
              <w:pStyle w:val="TableParagraph"/>
              <w:rPr>
                <w:sz w:val="18"/>
              </w:rPr>
            </w:pPr>
          </w:p>
        </w:tc>
      </w:tr>
      <w:tr w:rsidR="00923DAE" w:rsidTr="007F2D68">
        <w:trPr>
          <w:trHeight w:val="460"/>
        </w:trPr>
        <w:tc>
          <w:tcPr>
            <w:tcW w:w="1575" w:type="dxa"/>
          </w:tcPr>
          <w:p w:rsidR="00923DAE" w:rsidRDefault="00923DAE" w:rsidP="007F2D68">
            <w:pPr>
              <w:pStyle w:val="TableParagraph"/>
              <w:spacing w:before="110"/>
              <w:ind w:left="203" w:right="194"/>
              <w:jc w:val="center"/>
              <w:rPr>
                <w:b/>
                <w:sz w:val="20"/>
              </w:rPr>
            </w:pPr>
            <w:r>
              <w:rPr>
                <w:b/>
                <w:sz w:val="20"/>
              </w:rPr>
              <w:t>К.03.00.</w:t>
            </w:r>
          </w:p>
        </w:tc>
        <w:tc>
          <w:tcPr>
            <w:tcW w:w="3262" w:type="dxa"/>
          </w:tcPr>
          <w:p w:rsidR="00923DAE" w:rsidRDefault="00923DAE" w:rsidP="007F2D68">
            <w:pPr>
              <w:pStyle w:val="TableParagraph"/>
              <w:spacing w:before="110"/>
              <w:ind w:left="918"/>
              <w:rPr>
                <w:b/>
                <w:sz w:val="20"/>
              </w:rPr>
            </w:pPr>
            <w:r>
              <w:rPr>
                <w:b/>
                <w:sz w:val="20"/>
              </w:rPr>
              <w:t>Консультации</w:t>
            </w:r>
            <w:r>
              <w:rPr>
                <w:b/>
                <w:sz w:val="20"/>
                <w:vertAlign w:val="superscript"/>
              </w:rPr>
              <w:t>8)</w:t>
            </w:r>
          </w:p>
        </w:tc>
        <w:tc>
          <w:tcPr>
            <w:tcW w:w="1416" w:type="dxa"/>
          </w:tcPr>
          <w:p w:rsidR="00923DAE" w:rsidRDefault="00923DAE" w:rsidP="007F2D68">
            <w:pPr>
              <w:pStyle w:val="TableParagraph"/>
              <w:spacing w:before="110"/>
              <w:ind w:left="105" w:right="96"/>
              <w:jc w:val="center"/>
              <w:rPr>
                <w:b/>
                <w:sz w:val="20"/>
              </w:rPr>
            </w:pPr>
            <w:r>
              <w:rPr>
                <w:b/>
                <w:sz w:val="20"/>
              </w:rPr>
              <w:t>38</w:t>
            </w:r>
          </w:p>
        </w:tc>
        <w:tc>
          <w:tcPr>
            <w:tcW w:w="1136" w:type="dxa"/>
          </w:tcPr>
          <w:p w:rsidR="00923DAE" w:rsidRDefault="00923DAE" w:rsidP="007F2D68">
            <w:pPr>
              <w:pStyle w:val="TableParagraph"/>
              <w:spacing w:before="110"/>
              <w:ind w:left="5"/>
              <w:jc w:val="center"/>
              <w:rPr>
                <w:b/>
                <w:sz w:val="20"/>
              </w:rPr>
            </w:pPr>
            <w:r>
              <w:rPr>
                <w:b/>
                <w:w w:val="99"/>
                <w:sz w:val="20"/>
              </w:rPr>
              <w:t>-</w:t>
            </w:r>
          </w:p>
        </w:tc>
        <w:tc>
          <w:tcPr>
            <w:tcW w:w="2551" w:type="dxa"/>
            <w:gridSpan w:val="3"/>
            <w:tcBorders>
              <w:right w:val="single" w:sz="6" w:space="0" w:color="000000"/>
            </w:tcBorders>
          </w:tcPr>
          <w:p w:rsidR="00923DAE" w:rsidRDefault="00923DAE" w:rsidP="007F2D68">
            <w:pPr>
              <w:pStyle w:val="TableParagraph"/>
              <w:spacing w:before="110"/>
              <w:ind w:left="843" w:right="834"/>
              <w:jc w:val="center"/>
              <w:rPr>
                <w:b/>
                <w:sz w:val="20"/>
              </w:rPr>
            </w:pPr>
            <w:r>
              <w:rPr>
                <w:b/>
                <w:sz w:val="20"/>
              </w:rPr>
              <w:t>38</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2409" w:type="dxa"/>
            <w:gridSpan w:val="2"/>
          </w:tcPr>
          <w:p w:rsidR="00923DAE" w:rsidRDefault="00923DAE" w:rsidP="007F2D68">
            <w:pPr>
              <w:pStyle w:val="TableParagraph"/>
              <w:spacing w:line="225" w:lineRule="exact"/>
              <w:ind w:left="299" w:right="293"/>
              <w:jc w:val="center"/>
              <w:rPr>
                <w:b/>
                <w:sz w:val="20"/>
              </w:rPr>
            </w:pPr>
            <w:proofErr w:type="spellStart"/>
            <w:r>
              <w:rPr>
                <w:b/>
                <w:sz w:val="20"/>
              </w:rPr>
              <w:t>Годовая</w:t>
            </w:r>
            <w:proofErr w:type="spellEnd"/>
            <w:r>
              <w:rPr>
                <w:b/>
                <w:sz w:val="20"/>
              </w:rPr>
              <w:t xml:space="preserve"> </w:t>
            </w:r>
            <w:proofErr w:type="spellStart"/>
            <w:r>
              <w:rPr>
                <w:b/>
                <w:sz w:val="20"/>
              </w:rPr>
              <w:t>нагрузка</w:t>
            </w:r>
            <w:proofErr w:type="spellEnd"/>
            <w:r>
              <w:rPr>
                <w:b/>
                <w:sz w:val="20"/>
              </w:rPr>
              <w:t xml:space="preserve"> в</w:t>
            </w:r>
          </w:p>
          <w:p w:rsidR="00923DAE" w:rsidRDefault="00923DAE" w:rsidP="007F2D68">
            <w:pPr>
              <w:pStyle w:val="TableParagraph"/>
              <w:spacing w:line="215" w:lineRule="exact"/>
              <w:ind w:left="299" w:right="288"/>
              <w:jc w:val="center"/>
              <w:rPr>
                <w:b/>
                <w:sz w:val="20"/>
              </w:rPr>
            </w:pPr>
            <w:proofErr w:type="spellStart"/>
            <w:r>
              <w:rPr>
                <w:b/>
                <w:sz w:val="20"/>
              </w:rPr>
              <w:t>часах</w:t>
            </w:r>
            <w:proofErr w:type="spellEnd"/>
          </w:p>
        </w:tc>
      </w:tr>
      <w:tr w:rsidR="00923DAE" w:rsidTr="007F2D68">
        <w:trPr>
          <w:trHeight w:val="299"/>
        </w:trPr>
        <w:tc>
          <w:tcPr>
            <w:tcW w:w="1575" w:type="dxa"/>
          </w:tcPr>
          <w:p w:rsidR="00923DAE" w:rsidRDefault="00923DAE" w:rsidP="007F2D68">
            <w:pPr>
              <w:pStyle w:val="TableParagraph"/>
              <w:spacing w:before="24"/>
              <w:ind w:left="203" w:right="196"/>
              <w:jc w:val="center"/>
              <w:rPr>
                <w:sz w:val="20"/>
              </w:rPr>
            </w:pPr>
            <w:r>
              <w:rPr>
                <w:sz w:val="20"/>
              </w:rPr>
              <w:t>К.03.01.</w:t>
            </w:r>
          </w:p>
        </w:tc>
        <w:tc>
          <w:tcPr>
            <w:tcW w:w="3262" w:type="dxa"/>
          </w:tcPr>
          <w:p w:rsidR="00923DAE" w:rsidRDefault="00923DAE" w:rsidP="007F2D68">
            <w:pPr>
              <w:pStyle w:val="TableParagraph"/>
              <w:spacing w:line="221" w:lineRule="exact"/>
              <w:ind w:left="107"/>
              <w:rPr>
                <w:sz w:val="20"/>
              </w:rPr>
            </w:pPr>
            <w:proofErr w:type="spellStart"/>
            <w:r>
              <w:rPr>
                <w:sz w:val="20"/>
              </w:rPr>
              <w:t>Специальность</w:t>
            </w:r>
            <w:proofErr w:type="spellEnd"/>
          </w:p>
        </w:tc>
        <w:tc>
          <w:tcPr>
            <w:tcW w:w="1416" w:type="dxa"/>
          </w:tcPr>
          <w:p w:rsidR="00923DAE" w:rsidRDefault="00923DAE" w:rsidP="007F2D68">
            <w:pPr>
              <w:pStyle w:val="TableParagraph"/>
              <w:rPr>
                <w:sz w:val="18"/>
              </w:rPr>
            </w:pPr>
          </w:p>
        </w:tc>
        <w:tc>
          <w:tcPr>
            <w:tcW w:w="1136" w:type="dxa"/>
          </w:tcPr>
          <w:p w:rsidR="00923DAE" w:rsidRDefault="00923DAE" w:rsidP="007F2D68">
            <w:pPr>
              <w:pStyle w:val="TableParagraph"/>
              <w:rPr>
                <w:sz w:val="18"/>
              </w:rPr>
            </w:pPr>
          </w:p>
        </w:tc>
        <w:tc>
          <w:tcPr>
            <w:tcW w:w="708" w:type="dxa"/>
          </w:tcPr>
          <w:p w:rsidR="00923DAE" w:rsidRDefault="00923DAE" w:rsidP="007F2D68">
            <w:pPr>
              <w:pStyle w:val="TableParagraph"/>
              <w:rPr>
                <w:sz w:val="18"/>
              </w:rPr>
            </w:pPr>
          </w:p>
        </w:tc>
        <w:tc>
          <w:tcPr>
            <w:tcW w:w="852" w:type="dxa"/>
          </w:tcPr>
          <w:p w:rsidR="00923DAE" w:rsidRDefault="00923DAE" w:rsidP="007F2D68">
            <w:pPr>
              <w:pStyle w:val="TableParagraph"/>
              <w:rPr>
                <w:sz w:val="18"/>
              </w:rPr>
            </w:pPr>
          </w:p>
        </w:tc>
        <w:tc>
          <w:tcPr>
            <w:tcW w:w="991" w:type="dxa"/>
            <w:tcBorders>
              <w:right w:val="single" w:sz="6" w:space="0" w:color="000000"/>
            </w:tcBorders>
          </w:tcPr>
          <w:p w:rsidR="00923DAE" w:rsidRDefault="00923DAE" w:rsidP="007F2D68">
            <w:pPr>
              <w:pStyle w:val="TableParagraph"/>
              <w:spacing w:before="24"/>
              <w:ind w:left="3"/>
              <w:jc w:val="center"/>
              <w:rPr>
                <w:sz w:val="20"/>
              </w:rPr>
            </w:pPr>
            <w:r>
              <w:rPr>
                <w:w w:val="99"/>
                <w:sz w:val="20"/>
              </w:rPr>
              <w:t>8</w:t>
            </w: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2409" w:type="dxa"/>
            <w:gridSpan w:val="2"/>
          </w:tcPr>
          <w:p w:rsidR="00923DAE" w:rsidRDefault="00923DAE" w:rsidP="007F2D68">
            <w:pPr>
              <w:pStyle w:val="TableParagraph"/>
              <w:spacing w:before="24"/>
              <w:ind w:left="11"/>
              <w:jc w:val="center"/>
              <w:rPr>
                <w:sz w:val="20"/>
              </w:rPr>
            </w:pPr>
            <w:r>
              <w:rPr>
                <w:w w:val="99"/>
                <w:sz w:val="20"/>
              </w:rPr>
              <w:t>8</w:t>
            </w:r>
          </w:p>
        </w:tc>
      </w:tr>
      <w:tr w:rsidR="00923DAE" w:rsidTr="007F2D68">
        <w:trPr>
          <w:trHeight w:val="230"/>
        </w:trPr>
        <w:tc>
          <w:tcPr>
            <w:tcW w:w="1575" w:type="dxa"/>
          </w:tcPr>
          <w:p w:rsidR="00923DAE" w:rsidRDefault="00923DAE" w:rsidP="007F2D68">
            <w:pPr>
              <w:pStyle w:val="TableParagraph"/>
              <w:spacing w:line="210" w:lineRule="exact"/>
              <w:ind w:left="203" w:right="196"/>
              <w:jc w:val="center"/>
              <w:rPr>
                <w:sz w:val="20"/>
              </w:rPr>
            </w:pPr>
            <w:r>
              <w:rPr>
                <w:sz w:val="20"/>
              </w:rPr>
              <w:t>К.03.02.</w:t>
            </w:r>
          </w:p>
        </w:tc>
        <w:tc>
          <w:tcPr>
            <w:tcW w:w="3262" w:type="dxa"/>
          </w:tcPr>
          <w:p w:rsidR="00923DAE" w:rsidRDefault="00923DAE" w:rsidP="007F2D68">
            <w:pPr>
              <w:pStyle w:val="TableParagraph"/>
              <w:spacing w:line="210" w:lineRule="exact"/>
              <w:ind w:left="107"/>
              <w:rPr>
                <w:sz w:val="20"/>
              </w:rPr>
            </w:pPr>
            <w:proofErr w:type="spellStart"/>
            <w:r>
              <w:rPr>
                <w:sz w:val="20"/>
              </w:rPr>
              <w:t>Сольфеджио</w:t>
            </w:r>
            <w:proofErr w:type="spellEnd"/>
          </w:p>
        </w:tc>
        <w:tc>
          <w:tcPr>
            <w:tcW w:w="1416" w:type="dxa"/>
          </w:tcPr>
          <w:p w:rsidR="00923DAE" w:rsidRDefault="00923DAE" w:rsidP="007F2D68">
            <w:pPr>
              <w:pStyle w:val="TableParagraph"/>
              <w:rPr>
                <w:sz w:val="16"/>
              </w:rPr>
            </w:pPr>
          </w:p>
        </w:tc>
        <w:tc>
          <w:tcPr>
            <w:tcW w:w="1136" w:type="dxa"/>
          </w:tcPr>
          <w:p w:rsidR="00923DAE" w:rsidRDefault="00923DAE" w:rsidP="007F2D68">
            <w:pPr>
              <w:pStyle w:val="TableParagraph"/>
              <w:rPr>
                <w:sz w:val="16"/>
              </w:rPr>
            </w:pPr>
          </w:p>
        </w:tc>
        <w:tc>
          <w:tcPr>
            <w:tcW w:w="708" w:type="dxa"/>
          </w:tcPr>
          <w:p w:rsidR="00923DAE" w:rsidRDefault="00923DAE" w:rsidP="007F2D68">
            <w:pPr>
              <w:pStyle w:val="TableParagraph"/>
              <w:rPr>
                <w:sz w:val="16"/>
              </w:rPr>
            </w:pPr>
          </w:p>
        </w:tc>
        <w:tc>
          <w:tcPr>
            <w:tcW w:w="852" w:type="dxa"/>
          </w:tcPr>
          <w:p w:rsidR="00923DAE" w:rsidRDefault="00923DAE" w:rsidP="007F2D68">
            <w:pPr>
              <w:pStyle w:val="TableParagraph"/>
              <w:spacing w:line="210" w:lineRule="exact"/>
              <w:ind w:left="5"/>
              <w:jc w:val="center"/>
              <w:rPr>
                <w:sz w:val="20"/>
              </w:rPr>
            </w:pPr>
            <w:r>
              <w:rPr>
                <w:w w:val="99"/>
                <w:sz w:val="20"/>
              </w:rPr>
              <w:t>4</w:t>
            </w:r>
          </w:p>
        </w:tc>
        <w:tc>
          <w:tcPr>
            <w:tcW w:w="991" w:type="dxa"/>
            <w:tcBorders>
              <w:right w:val="single" w:sz="6" w:space="0" w:color="000000"/>
            </w:tcBorders>
          </w:tcPr>
          <w:p w:rsidR="00923DAE" w:rsidRDefault="00923DAE" w:rsidP="007F2D68">
            <w:pPr>
              <w:pStyle w:val="TableParagraph"/>
              <w:rPr>
                <w:sz w:val="16"/>
              </w:rPr>
            </w:pPr>
          </w:p>
        </w:tc>
        <w:tc>
          <w:tcPr>
            <w:tcW w:w="1289" w:type="dxa"/>
            <w:tcBorders>
              <w:left w:val="single" w:sz="6" w:space="0" w:color="000000"/>
            </w:tcBorders>
          </w:tcPr>
          <w:p w:rsidR="00923DAE" w:rsidRDefault="00923DAE" w:rsidP="007F2D68">
            <w:pPr>
              <w:pStyle w:val="TableParagraph"/>
              <w:rPr>
                <w:sz w:val="16"/>
              </w:rPr>
            </w:pPr>
          </w:p>
        </w:tc>
        <w:tc>
          <w:tcPr>
            <w:tcW w:w="993" w:type="dxa"/>
          </w:tcPr>
          <w:p w:rsidR="00923DAE" w:rsidRDefault="00923DAE" w:rsidP="007F2D68">
            <w:pPr>
              <w:pStyle w:val="TableParagraph"/>
              <w:rPr>
                <w:sz w:val="16"/>
              </w:rPr>
            </w:pPr>
          </w:p>
        </w:tc>
        <w:tc>
          <w:tcPr>
            <w:tcW w:w="2409" w:type="dxa"/>
            <w:gridSpan w:val="2"/>
          </w:tcPr>
          <w:p w:rsidR="00923DAE" w:rsidRDefault="00923DAE" w:rsidP="007F2D68">
            <w:pPr>
              <w:pStyle w:val="TableParagraph"/>
              <w:spacing w:line="210" w:lineRule="exact"/>
              <w:ind w:left="11"/>
              <w:jc w:val="center"/>
              <w:rPr>
                <w:sz w:val="20"/>
              </w:rPr>
            </w:pPr>
            <w:r>
              <w:rPr>
                <w:w w:val="99"/>
                <w:sz w:val="20"/>
              </w:rPr>
              <w:t>4</w:t>
            </w:r>
          </w:p>
        </w:tc>
      </w:tr>
      <w:tr w:rsidR="00923DAE" w:rsidTr="007F2D68">
        <w:trPr>
          <w:trHeight w:val="839"/>
        </w:trPr>
        <w:tc>
          <w:tcPr>
            <w:tcW w:w="1575" w:type="dxa"/>
          </w:tcPr>
          <w:p w:rsidR="00923DAE" w:rsidRDefault="00923DAE" w:rsidP="007F2D68">
            <w:pPr>
              <w:pStyle w:val="TableParagraph"/>
              <w:spacing w:before="8"/>
              <w:rPr>
                <w:b/>
                <w:sz w:val="25"/>
              </w:rPr>
            </w:pPr>
          </w:p>
          <w:p w:rsidR="00923DAE" w:rsidRDefault="00923DAE" w:rsidP="007F2D68">
            <w:pPr>
              <w:pStyle w:val="TableParagraph"/>
              <w:ind w:left="203" w:right="194"/>
              <w:jc w:val="center"/>
              <w:rPr>
                <w:sz w:val="20"/>
              </w:rPr>
            </w:pPr>
            <w:r>
              <w:rPr>
                <w:sz w:val="20"/>
              </w:rPr>
              <w:t>К.03.03</w:t>
            </w:r>
          </w:p>
        </w:tc>
        <w:tc>
          <w:tcPr>
            <w:tcW w:w="3262" w:type="dxa"/>
          </w:tcPr>
          <w:p w:rsidR="00923DAE" w:rsidRDefault="00923DAE" w:rsidP="007F2D68">
            <w:pPr>
              <w:pStyle w:val="TableParagraph"/>
              <w:tabs>
                <w:tab w:val="left" w:pos="1515"/>
              </w:tabs>
              <w:spacing w:before="34" w:line="292" w:lineRule="auto"/>
              <w:ind w:left="107" w:right="787"/>
              <w:rPr>
                <w:sz w:val="20"/>
              </w:rPr>
            </w:pPr>
            <w:proofErr w:type="spellStart"/>
            <w:r>
              <w:rPr>
                <w:sz w:val="20"/>
              </w:rPr>
              <w:t>Музыкальная</w:t>
            </w:r>
            <w:proofErr w:type="spellEnd"/>
            <w:r>
              <w:rPr>
                <w:sz w:val="20"/>
              </w:rPr>
              <w:tab/>
            </w:r>
            <w:proofErr w:type="spellStart"/>
            <w:r>
              <w:rPr>
                <w:spacing w:val="-2"/>
                <w:sz w:val="20"/>
              </w:rPr>
              <w:t>литература</w:t>
            </w:r>
            <w:proofErr w:type="spellEnd"/>
            <w:r>
              <w:rPr>
                <w:spacing w:val="-2"/>
                <w:sz w:val="20"/>
              </w:rPr>
              <w:t xml:space="preserve"> </w:t>
            </w:r>
            <w:r>
              <w:rPr>
                <w:sz w:val="20"/>
              </w:rPr>
              <w:t>(</w:t>
            </w:r>
            <w:proofErr w:type="spellStart"/>
            <w:r>
              <w:rPr>
                <w:sz w:val="20"/>
              </w:rPr>
              <w:t>зарубежная</w:t>
            </w:r>
            <w:proofErr w:type="spellEnd"/>
            <w:r>
              <w:rPr>
                <w:sz w:val="20"/>
              </w:rPr>
              <w:t>,</w:t>
            </w:r>
          </w:p>
          <w:p w:rsidR="00923DAE" w:rsidRDefault="00923DAE" w:rsidP="007F2D68">
            <w:pPr>
              <w:pStyle w:val="TableParagraph"/>
              <w:spacing w:line="225" w:lineRule="exact"/>
              <w:ind w:left="107"/>
              <w:rPr>
                <w:sz w:val="20"/>
              </w:rPr>
            </w:pPr>
            <w:proofErr w:type="spellStart"/>
            <w:r>
              <w:rPr>
                <w:sz w:val="20"/>
              </w:rPr>
              <w:t>отечественная</w:t>
            </w:r>
            <w:proofErr w:type="spellEnd"/>
            <w:r>
              <w:rPr>
                <w:sz w:val="20"/>
              </w:rPr>
              <w:t>)</w:t>
            </w:r>
          </w:p>
        </w:tc>
        <w:tc>
          <w:tcPr>
            <w:tcW w:w="1416" w:type="dxa"/>
          </w:tcPr>
          <w:p w:rsidR="00923DAE" w:rsidRDefault="00923DAE" w:rsidP="007F2D68">
            <w:pPr>
              <w:pStyle w:val="TableParagraph"/>
              <w:rPr>
                <w:sz w:val="18"/>
              </w:rPr>
            </w:pPr>
          </w:p>
        </w:tc>
        <w:tc>
          <w:tcPr>
            <w:tcW w:w="1136" w:type="dxa"/>
          </w:tcPr>
          <w:p w:rsidR="00923DAE" w:rsidRDefault="00923DAE" w:rsidP="007F2D68">
            <w:pPr>
              <w:pStyle w:val="TableParagraph"/>
              <w:rPr>
                <w:sz w:val="18"/>
              </w:rPr>
            </w:pPr>
          </w:p>
        </w:tc>
        <w:tc>
          <w:tcPr>
            <w:tcW w:w="708" w:type="dxa"/>
          </w:tcPr>
          <w:p w:rsidR="00923DAE" w:rsidRDefault="00923DAE" w:rsidP="007F2D68">
            <w:pPr>
              <w:pStyle w:val="TableParagraph"/>
              <w:rPr>
                <w:sz w:val="18"/>
              </w:rPr>
            </w:pPr>
          </w:p>
        </w:tc>
        <w:tc>
          <w:tcPr>
            <w:tcW w:w="852" w:type="dxa"/>
          </w:tcPr>
          <w:p w:rsidR="00923DAE" w:rsidRDefault="00923DAE" w:rsidP="007F2D68">
            <w:pPr>
              <w:pStyle w:val="TableParagraph"/>
              <w:spacing w:before="8"/>
              <w:rPr>
                <w:b/>
                <w:sz w:val="25"/>
              </w:rPr>
            </w:pPr>
          </w:p>
          <w:p w:rsidR="00923DAE" w:rsidRDefault="00923DAE" w:rsidP="007F2D68">
            <w:pPr>
              <w:pStyle w:val="TableParagraph"/>
              <w:ind w:left="5"/>
              <w:jc w:val="center"/>
              <w:rPr>
                <w:sz w:val="20"/>
              </w:rPr>
            </w:pPr>
            <w:r>
              <w:rPr>
                <w:w w:val="99"/>
                <w:sz w:val="20"/>
              </w:rPr>
              <w:t>4</w:t>
            </w: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2409" w:type="dxa"/>
            <w:gridSpan w:val="2"/>
          </w:tcPr>
          <w:p w:rsidR="00923DAE" w:rsidRDefault="00923DAE" w:rsidP="007F2D68">
            <w:pPr>
              <w:pStyle w:val="TableParagraph"/>
              <w:spacing w:before="8"/>
              <w:rPr>
                <w:b/>
                <w:sz w:val="25"/>
              </w:rPr>
            </w:pPr>
          </w:p>
          <w:p w:rsidR="00923DAE" w:rsidRDefault="00923DAE" w:rsidP="007F2D68">
            <w:pPr>
              <w:pStyle w:val="TableParagraph"/>
              <w:ind w:left="11"/>
              <w:jc w:val="center"/>
              <w:rPr>
                <w:sz w:val="20"/>
              </w:rPr>
            </w:pPr>
            <w:r>
              <w:rPr>
                <w:w w:val="99"/>
                <w:sz w:val="20"/>
              </w:rPr>
              <w:t>4</w:t>
            </w:r>
          </w:p>
        </w:tc>
      </w:tr>
      <w:tr w:rsidR="00923DAE" w:rsidTr="007F2D68">
        <w:trPr>
          <w:trHeight w:val="299"/>
        </w:trPr>
        <w:tc>
          <w:tcPr>
            <w:tcW w:w="1575" w:type="dxa"/>
          </w:tcPr>
          <w:p w:rsidR="00923DAE" w:rsidRDefault="00923DAE" w:rsidP="007F2D68">
            <w:pPr>
              <w:pStyle w:val="TableParagraph"/>
              <w:spacing w:before="26"/>
              <w:ind w:left="203" w:right="196"/>
              <w:jc w:val="center"/>
              <w:rPr>
                <w:sz w:val="20"/>
              </w:rPr>
            </w:pPr>
            <w:r>
              <w:rPr>
                <w:sz w:val="20"/>
              </w:rPr>
              <w:t>К.03.04.</w:t>
            </w:r>
          </w:p>
        </w:tc>
        <w:tc>
          <w:tcPr>
            <w:tcW w:w="3262" w:type="dxa"/>
          </w:tcPr>
          <w:p w:rsidR="00923DAE" w:rsidRDefault="00923DAE" w:rsidP="007F2D68">
            <w:pPr>
              <w:pStyle w:val="TableParagraph"/>
              <w:spacing w:before="34"/>
              <w:ind w:left="107"/>
              <w:rPr>
                <w:sz w:val="20"/>
              </w:rPr>
            </w:pPr>
            <w:proofErr w:type="spellStart"/>
            <w:r>
              <w:rPr>
                <w:sz w:val="20"/>
              </w:rPr>
              <w:t>Ансамбль</w:t>
            </w:r>
            <w:proofErr w:type="spellEnd"/>
          </w:p>
        </w:tc>
        <w:tc>
          <w:tcPr>
            <w:tcW w:w="1416" w:type="dxa"/>
          </w:tcPr>
          <w:p w:rsidR="00923DAE" w:rsidRDefault="00923DAE" w:rsidP="007F2D68">
            <w:pPr>
              <w:pStyle w:val="TableParagraph"/>
              <w:rPr>
                <w:sz w:val="18"/>
              </w:rPr>
            </w:pPr>
          </w:p>
        </w:tc>
        <w:tc>
          <w:tcPr>
            <w:tcW w:w="1136" w:type="dxa"/>
          </w:tcPr>
          <w:p w:rsidR="00923DAE" w:rsidRDefault="00923DAE" w:rsidP="007F2D68">
            <w:pPr>
              <w:pStyle w:val="TableParagraph"/>
              <w:rPr>
                <w:sz w:val="18"/>
              </w:rPr>
            </w:pPr>
          </w:p>
        </w:tc>
        <w:tc>
          <w:tcPr>
            <w:tcW w:w="708" w:type="dxa"/>
          </w:tcPr>
          <w:p w:rsidR="00923DAE" w:rsidRDefault="00923DAE" w:rsidP="007F2D68">
            <w:pPr>
              <w:pStyle w:val="TableParagraph"/>
              <w:rPr>
                <w:sz w:val="18"/>
              </w:rPr>
            </w:pPr>
          </w:p>
        </w:tc>
        <w:tc>
          <w:tcPr>
            <w:tcW w:w="852" w:type="dxa"/>
          </w:tcPr>
          <w:p w:rsidR="00923DAE" w:rsidRDefault="00923DAE" w:rsidP="007F2D68">
            <w:pPr>
              <w:pStyle w:val="TableParagraph"/>
              <w:spacing w:before="26"/>
              <w:ind w:left="5"/>
              <w:jc w:val="center"/>
              <w:rPr>
                <w:sz w:val="20"/>
              </w:rPr>
            </w:pPr>
            <w:r>
              <w:rPr>
                <w:w w:val="99"/>
                <w:sz w:val="20"/>
              </w:rPr>
              <w:t>2</w:t>
            </w: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2409" w:type="dxa"/>
            <w:gridSpan w:val="2"/>
          </w:tcPr>
          <w:p w:rsidR="00923DAE" w:rsidRDefault="00923DAE" w:rsidP="007F2D68">
            <w:pPr>
              <w:pStyle w:val="TableParagraph"/>
              <w:spacing w:before="26"/>
              <w:ind w:left="11"/>
              <w:jc w:val="center"/>
              <w:rPr>
                <w:sz w:val="20"/>
              </w:rPr>
            </w:pPr>
            <w:r>
              <w:rPr>
                <w:w w:val="99"/>
                <w:sz w:val="20"/>
              </w:rPr>
              <w:t>2</w:t>
            </w:r>
          </w:p>
        </w:tc>
      </w:tr>
      <w:tr w:rsidR="00923DAE" w:rsidTr="007F2D68">
        <w:trPr>
          <w:trHeight w:val="299"/>
        </w:trPr>
        <w:tc>
          <w:tcPr>
            <w:tcW w:w="1575" w:type="dxa"/>
          </w:tcPr>
          <w:p w:rsidR="00923DAE" w:rsidRDefault="00923DAE" w:rsidP="007F2D68">
            <w:pPr>
              <w:pStyle w:val="TableParagraph"/>
              <w:spacing w:before="26"/>
              <w:ind w:left="203" w:right="196"/>
              <w:jc w:val="center"/>
              <w:rPr>
                <w:sz w:val="20"/>
              </w:rPr>
            </w:pPr>
            <w:r>
              <w:rPr>
                <w:sz w:val="20"/>
              </w:rPr>
              <w:t>К.03.05.</w:t>
            </w:r>
          </w:p>
        </w:tc>
        <w:tc>
          <w:tcPr>
            <w:tcW w:w="3262" w:type="dxa"/>
          </w:tcPr>
          <w:p w:rsidR="00923DAE" w:rsidRDefault="00923DAE" w:rsidP="007F2D68">
            <w:pPr>
              <w:pStyle w:val="TableParagraph"/>
              <w:spacing w:before="34"/>
              <w:ind w:left="107"/>
              <w:rPr>
                <w:b/>
                <w:sz w:val="20"/>
              </w:rPr>
            </w:pPr>
            <w:proofErr w:type="spellStart"/>
            <w:r>
              <w:rPr>
                <w:sz w:val="20"/>
              </w:rPr>
              <w:t>Сводный</w:t>
            </w:r>
            <w:proofErr w:type="spellEnd"/>
            <w:r>
              <w:rPr>
                <w:sz w:val="20"/>
              </w:rPr>
              <w:t xml:space="preserve"> хор</w:t>
            </w:r>
            <w:r>
              <w:rPr>
                <w:b/>
                <w:sz w:val="20"/>
                <w:vertAlign w:val="superscript"/>
              </w:rPr>
              <w:t>5)</w:t>
            </w:r>
          </w:p>
        </w:tc>
        <w:tc>
          <w:tcPr>
            <w:tcW w:w="1416" w:type="dxa"/>
          </w:tcPr>
          <w:p w:rsidR="00923DAE" w:rsidRDefault="00923DAE" w:rsidP="007F2D68">
            <w:pPr>
              <w:pStyle w:val="TableParagraph"/>
              <w:rPr>
                <w:sz w:val="18"/>
              </w:rPr>
            </w:pPr>
          </w:p>
        </w:tc>
        <w:tc>
          <w:tcPr>
            <w:tcW w:w="1136" w:type="dxa"/>
          </w:tcPr>
          <w:p w:rsidR="00923DAE" w:rsidRDefault="00923DAE" w:rsidP="007F2D68">
            <w:pPr>
              <w:pStyle w:val="TableParagraph"/>
              <w:rPr>
                <w:sz w:val="18"/>
              </w:rPr>
            </w:pPr>
          </w:p>
        </w:tc>
        <w:tc>
          <w:tcPr>
            <w:tcW w:w="708" w:type="dxa"/>
          </w:tcPr>
          <w:p w:rsidR="00923DAE" w:rsidRDefault="00923DAE" w:rsidP="007F2D68">
            <w:pPr>
              <w:pStyle w:val="TableParagraph"/>
              <w:spacing w:before="26"/>
              <w:ind w:right="298"/>
              <w:jc w:val="right"/>
              <w:rPr>
                <w:sz w:val="20"/>
              </w:rPr>
            </w:pPr>
            <w:r>
              <w:rPr>
                <w:w w:val="99"/>
                <w:sz w:val="20"/>
              </w:rPr>
              <w:t>8</w:t>
            </w:r>
          </w:p>
        </w:tc>
        <w:tc>
          <w:tcPr>
            <w:tcW w:w="852" w:type="dxa"/>
          </w:tcPr>
          <w:p w:rsidR="00923DAE" w:rsidRDefault="00923DAE" w:rsidP="007F2D68">
            <w:pPr>
              <w:pStyle w:val="TableParagraph"/>
              <w:rPr>
                <w:sz w:val="18"/>
              </w:rPr>
            </w:pP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2409" w:type="dxa"/>
            <w:gridSpan w:val="2"/>
          </w:tcPr>
          <w:p w:rsidR="00923DAE" w:rsidRDefault="00923DAE" w:rsidP="007F2D68">
            <w:pPr>
              <w:pStyle w:val="TableParagraph"/>
              <w:spacing w:before="26"/>
              <w:ind w:left="11"/>
              <w:jc w:val="center"/>
              <w:rPr>
                <w:sz w:val="20"/>
              </w:rPr>
            </w:pPr>
            <w:r>
              <w:rPr>
                <w:w w:val="99"/>
                <w:sz w:val="20"/>
              </w:rPr>
              <w:t>8</w:t>
            </w:r>
          </w:p>
        </w:tc>
      </w:tr>
      <w:tr w:rsidR="00923DAE" w:rsidTr="007F2D68">
        <w:trPr>
          <w:trHeight w:val="299"/>
        </w:trPr>
        <w:tc>
          <w:tcPr>
            <w:tcW w:w="1575" w:type="dxa"/>
          </w:tcPr>
          <w:p w:rsidR="00923DAE" w:rsidRDefault="00923DAE" w:rsidP="007F2D68">
            <w:pPr>
              <w:pStyle w:val="TableParagraph"/>
              <w:spacing w:before="26"/>
              <w:ind w:left="203" w:right="196"/>
              <w:jc w:val="center"/>
              <w:rPr>
                <w:sz w:val="20"/>
              </w:rPr>
            </w:pPr>
            <w:r>
              <w:rPr>
                <w:sz w:val="20"/>
              </w:rPr>
              <w:t>К.03.06.</w:t>
            </w:r>
          </w:p>
        </w:tc>
        <w:tc>
          <w:tcPr>
            <w:tcW w:w="3262" w:type="dxa"/>
          </w:tcPr>
          <w:p w:rsidR="00923DAE" w:rsidRDefault="00923DAE" w:rsidP="007F2D68">
            <w:pPr>
              <w:pStyle w:val="TableParagraph"/>
              <w:spacing w:before="34"/>
              <w:ind w:left="107"/>
              <w:rPr>
                <w:b/>
                <w:sz w:val="20"/>
              </w:rPr>
            </w:pPr>
            <w:r>
              <w:rPr>
                <w:sz w:val="20"/>
              </w:rPr>
              <w:t>Оркестр</w:t>
            </w:r>
            <w:r>
              <w:rPr>
                <w:b/>
                <w:sz w:val="20"/>
                <w:vertAlign w:val="superscript"/>
              </w:rPr>
              <w:t>6)</w:t>
            </w:r>
          </w:p>
        </w:tc>
        <w:tc>
          <w:tcPr>
            <w:tcW w:w="1416" w:type="dxa"/>
          </w:tcPr>
          <w:p w:rsidR="00923DAE" w:rsidRDefault="00923DAE" w:rsidP="007F2D68">
            <w:pPr>
              <w:pStyle w:val="TableParagraph"/>
              <w:rPr>
                <w:sz w:val="18"/>
              </w:rPr>
            </w:pPr>
          </w:p>
        </w:tc>
        <w:tc>
          <w:tcPr>
            <w:tcW w:w="1136" w:type="dxa"/>
          </w:tcPr>
          <w:p w:rsidR="00923DAE" w:rsidRDefault="00923DAE" w:rsidP="007F2D68">
            <w:pPr>
              <w:pStyle w:val="TableParagraph"/>
              <w:rPr>
                <w:sz w:val="18"/>
              </w:rPr>
            </w:pPr>
          </w:p>
        </w:tc>
        <w:tc>
          <w:tcPr>
            <w:tcW w:w="708" w:type="dxa"/>
          </w:tcPr>
          <w:p w:rsidR="00923DAE" w:rsidRDefault="00923DAE" w:rsidP="007F2D68">
            <w:pPr>
              <w:pStyle w:val="TableParagraph"/>
              <w:spacing w:before="26"/>
              <w:ind w:right="244"/>
              <w:jc w:val="right"/>
              <w:rPr>
                <w:sz w:val="20"/>
              </w:rPr>
            </w:pPr>
            <w:r>
              <w:rPr>
                <w:sz w:val="20"/>
              </w:rPr>
              <w:t>12</w:t>
            </w:r>
          </w:p>
        </w:tc>
        <w:tc>
          <w:tcPr>
            <w:tcW w:w="852" w:type="dxa"/>
          </w:tcPr>
          <w:p w:rsidR="00923DAE" w:rsidRDefault="00923DAE" w:rsidP="007F2D68">
            <w:pPr>
              <w:pStyle w:val="TableParagraph"/>
              <w:rPr>
                <w:sz w:val="18"/>
              </w:rPr>
            </w:pP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2409" w:type="dxa"/>
            <w:gridSpan w:val="2"/>
          </w:tcPr>
          <w:p w:rsidR="00923DAE" w:rsidRDefault="00923DAE" w:rsidP="007F2D68">
            <w:pPr>
              <w:pStyle w:val="TableParagraph"/>
              <w:spacing w:before="26"/>
              <w:ind w:left="299" w:right="287"/>
              <w:jc w:val="center"/>
              <w:rPr>
                <w:sz w:val="20"/>
              </w:rPr>
            </w:pPr>
            <w:r>
              <w:rPr>
                <w:sz w:val="20"/>
              </w:rPr>
              <w:t>12</w:t>
            </w:r>
          </w:p>
        </w:tc>
      </w:tr>
      <w:tr w:rsidR="00923DAE" w:rsidTr="007F2D68">
        <w:trPr>
          <w:trHeight w:val="633"/>
        </w:trPr>
        <w:tc>
          <w:tcPr>
            <w:tcW w:w="1575" w:type="dxa"/>
          </w:tcPr>
          <w:p w:rsidR="00923DAE" w:rsidRDefault="00923DAE" w:rsidP="007F2D68">
            <w:pPr>
              <w:pStyle w:val="TableParagraph"/>
              <w:spacing w:before="197"/>
              <w:ind w:left="203" w:right="196"/>
              <w:jc w:val="center"/>
              <w:rPr>
                <w:b/>
                <w:sz w:val="20"/>
              </w:rPr>
            </w:pPr>
            <w:r>
              <w:rPr>
                <w:b/>
                <w:sz w:val="20"/>
              </w:rPr>
              <w:t>А.04.00.</w:t>
            </w:r>
          </w:p>
        </w:tc>
        <w:tc>
          <w:tcPr>
            <w:tcW w:w="3262" w:type="dxa"/>
          </w:tcPr>
          <w:p w:rsidR="00923DAE" w:rsidRDefault="00923DAE" w:rsidP="007F2D68">
            <w:pPr>
              <w:pStyle w:val="TableParagraph"/>
              <w:spacing w:before="197"/>
              <w:ind w:left="108" w:right="101"/>
              <w:jc w:val="center"/>
              <w:rPr>
                <w:b/>
                <w:sz w:val="20"/>
              </w:rPr>
            </w:pPr>
            <w:proofErr w:type="spellStart"/>
            <w:r>
              <w:rPr>
                <w:b/>
                <w:sz w:val="20"/>
              </w:rPr>
              <w:t>Аттестация</w:t>
            </w:r>
            <w:proofErr w:type="spellEnd"/>
          </w:p>
        </w:tc>
        <w:tc>
          <w:tcPr>
            <w:tcW w:w="9794" w:type="dxa"/>
            <w:gridSpan w:val="9"/>
          </w:tcPr>
          <w:p w:rsidR="00923DAE" w:rsidRDefault="00923DAE" w:rsidP="007F2D68">
            <w:pPr>
              <w:pStyle w:val="TableParagraph"/>
              <w:spacing w:before="197"/>
              <w:ind w:left="3742" w:right="3735"/>
              <w:jc w:val="center"/>
              <w:rPr>
                <w:b/>
                <w:sz w:val="20"/>
              </w:rPr>
            </w:pPr>
            <w:proofErr w:type="spellStart"/>
            <w:r>
              <w:rPr>
                <w:b/>
                <w:sz w:val="20"/>
              </w:rPr>
              <w:t>Годовой</w:t>
            </w:r>
            <w:proofErr w:type="spellEnd"/>
            <w:r>
              <w:rPr>
                <w:b/>
                <w:sz w:val="20"/>
              </w:rPr>
              <w:t xml:space="preserve"> </w:t>
            </w:r>
            <w:proofErr w:type="spellStart"/>
            <w:r>
              <w:rPr>
                <w:b/>
                <w:sz w:val="20"/>
              </w:rPr>
              <w:t>объем</w:t>
            </w:r>
            <w:proofErr w:type="spellEnd"/>
            <w:r>
              <w:rPr>
                <w:b/>
                <w:sz w:val="20"/>
              </w:rPr>
              <w:t xml:space="preserve"> в </w:t>
            </w:r>
            <w:proofErr w:type="spellStart"/>
            <w:r>
              <w:rPr>
                <w:b/>
                <w:sz w:val="20"/>
              </w:rPr>
              <w:t>неделях</w:t>
            </w:r>
            <w:proofErr w:type="spellEnd"/>
          </w:p>
        </w:tc>
      </w:tr>
      <w:tr w:rsidR="00923DAE" w:rsidTr="007F2D68">
        <w:trPr>
          <w:trHeight w:val="230"/>
        </w:trPr>
        <w:tc>
          <w:tcPr>
            <w:tcW w:w="1575" w:type="dxa"/>
          </w:tcPr>
          <w:p w:rsidR="00923DAE" w:rsidRDefault="00923DAE" w:rsidP="007F2D68">
            <w:pPr>
              <w:pStyle w:val="TableParagraph"/>
              <w:spacing w:line="210" w:lineRule="exact"/>
              <w:ind w:left="203" w:right="196"/>
              <w:jc w:val="center"/>
              <w:rPr>
                <w:sz w:val="20"/>
              </w:rPr>
            </w:pPr>
            <w:r>
              <w:rPr>
                <w:sz w:val="20"/>
              </w:rPr>
              <w:t>ИА.04.01.</w:t>
            </w:r>
          </w:p>
        </w:tc>
        <w:tc>
          <w:tcPr>
            <w:tcW w:w="3262" w:type="dxa"/>
          </w:tcPr>
          <w:p w:rsidR="00923DAE" w:rsidRDefault="00923DAE" w:rsidP="007F2D68">
            <w:pPr>
              <w:pStyle w:val="TableParagraph"/>
              <w:spacing w:line="210" w:lineRule="exact"/>
              <w:ind w:left="107"/>
              <w:rPr>
                <w:sz w:val="20"/>
              </w:rPr>
            </w:pPr>
            <w:proofErr w:type="spellStart"/>
            <w:r>
              <w:rPr>
                <w:sz w:val="20"/>
              </w:rPr>
              <w:t>Итоговая</w:t>
            </w:r>
            <w:proofErr w:type="spellEnd"/>
            <w:r>
              <w:rPr>
                <w:sz w:val="20"/>
              </w:rPr>
              <w:t xml:space="preserve"> </w:t>
            </w:r>
            <w:proofErr w:type="spellStart"/>
            <w:r>
              <w:rPr>
                <w:sz w:val="20"/>
              </w:rPr>
              <w:t>аттестация</w:t>
            </w:r>
            <w:proofErr w:type="spellEnd"/>
          </w:p>
        </w:tc>
        <w:tc>
          <w:tcPr>
            <w:tcW w:w="1416" w:type="dxa"/>
          </w:tcPr>
          <w:p w:rsidR="00923DAE" w:rsidRDefault="00923DAE" w:rsidP="007F2D68">
            <w:pPr>
              <w:pStyle w:val="TableParagraph"/>
              <w:spacing w:line="210" w:lineRule="exact"/>
              <w:ind w:left="8"/>
              <w:jc w:val="center"/>
              <w:rPr>
                <w:sz w:val="20"/>
              </w:rPr>
            </w:pPr>
            <w:r>
              <w:rPr>
                <w:w w:val="99"/>
                <w:sz w:val="20"/>
              </w:rPr>
              <w:t>2</w:t>
            </w:r>
          </w:p>
        </w:tc>
        <w:tc>
          <w:tcPr>
            <w:tcW w:w="1136" w:type="dxa"/>
          </w:tcPr>
          <w:p w:rsidR="00923DAE" w:rsidRDefault="00923DAE" w:rsidP="007F2D68">
            <w:pPr>
              <w:pStyle w:val="TableParagraph"/>
              <w:rPr>
                <w:sz w:val="16"/>
              </w:rPr>
            </w:pPr>
          </w:p>
        </w:tc>
        <w:tc>
          <w:tcPr>
            <w:tcW w:w="708" w:type="dxa"/>
          </w:tcPr>
          <w:p w:rsidR="00923DAE" w:rsidRDefault="00923DAE" w:rsidP="007F2D68">
            <w:pPr>
              <w:pStyle w:val="TableParagraph"/>
              <w:rPr>
                <w:sz w:val="16"/>
              </w:rPr>
            </w:pPr>
          </w:p>
        </w:tc>
        <w:tc>
          <w:tcPr>
            <w:tcW w:w="852" w:type="dxa"/>
          </w:tcPr>
          <w:p w:rsidR="00923DAE" w:rsidRDefault="00923DAE" w:rsidP="007F2D68">
            <w:pPr>
              <w:pStyle w:val="TableParagraph"/>
              <w:rPr>
                <w:sz w:val="16"/>
              </w:rPr>
            </w:pPr>
          </w:p>
        </w:tc>
        <w:tc>
          <w:tcPr>
            <w:tcW w:w="991" w:type="dxa"/>
            <w:tcBorders>
              <w:right w:val="single" w:sz="6" w:space="0" w:color="000000"/>
            </w:tcBorders>
          </w:tcPr>
          <w:p w:rsidR="00923DAE" w:rsidRDefault="00923DAE" w:rsidP="007F2D68">
            <w:pPr>
              <w:pStyle w:val="TableParagraph"/>
              <w:rPr>
                <w:sz w:val="16"/>
              </w:rPr>
            </w:pPr>
          </w:p>
        </w:tc>
        <w:tc>
          <w:tcPr>
            <w:tcW w:w="1289" w:type="dxa"/>
            <w:tcBorders>
              <w:left w:val="single" w:sz="6" w:space="0" w:color="000000"/>
            </w:tcBorders>
          </w:tcPr>
          <w:p w:rsidR="00923DAE" w:rsidRDefault="00923DAE" w:rsidP="007F2D68">
            <w:pPr>
              <w:pStyle w:val="TableParagraph"/>
              <w:rPr>
                <w:sz w:val="16"/>
              </w:rPr>
            </w:pPr>
          </w:p>
        </w:tc>
        <w:tc>
          <w:tcPr>
            <w:tcW w:w="993" w:type="dxa"/>
          </w:tcPr>
          <w:p w:rsidR="00923DAE" w:rsidRDefault="00923DAE" w:rsidP="007F2D68">
            <w:pPr>
              <w:pStyle w:val="TableParagraph"/>
              <w:rPr>
                <w:sz w:val="16"/>
              </w:rPr>
            </w:pPr>
          </w:p>
        </w:tc>
        <w:tc>
          <w:tcPr>
            <w:tcW w:w="1278" w:type="dxa"/>
          </w:tcPr>
          <w:p w:rsidR="00923DAE" w:rsidRDefault="00923DAE" w:rsidP="007F2D68">
            <w:pPr>
              <w:pStyle w:val="TableParagraph"/>
              <w:rPr>
                <w:sz w:val="16"/>
              </w:rPr>
            </w:pPr>
          </w:p>
        </w:tc>
        <w:tc>
          <w:tcPr>
            <w:tcW w:w="1131" w:type="dxa"/>
          </w:tcPr>
          <w:p w:rsidR="00923DAE" w:rsidRDefault="00923DAE" w:rsidP="007F2D68">
            <w:pPr>
              <w:pStyle w:val="TableParagraph"/>
              <w:spacing w:line="210" w:lineRule="exact"/>
              <w:ind w:right="2"/>
              <w:jc w:val="center"/>
              <w:rPr>
                <w:sz w:val="20"/>
              </w:rPr>
            </w:pPr>
            <w:r>
              <w:rPr>
                <w:w w:val="99"/>
                <w:sz w:val="20"/>
              </w:rPr>
              <w:t>2</w:t>
            </w:r>
          </w:p>
        </w:tc>
      </w:tr>
      <w:tr w:rsidR="00923DAE" w:rsidTr="007F2D68">
        <w:trPr>
          <w:trHeight w:val="230"/>
        </w:trPr>
        <w:tc>
          <w:tcPr>
            <w:tcW w:w="1575" w:type="dxa"/>
          </w:tcPr>
          <w:p w:rsidR="00923DAE" w:rsidRDefault="00923DAE" w:rsidP="007F2D68">
            <w:pPr>
              <w:pStyle w:val="TableParagraph"/>
              <w:spacing w:line="210" w:lineRule="exact"/>
              <w:ind w:left="203" w:right="194"/>
              <w:jc w:val="center"/>
              <w:rPr>
                <w:sz w:val="20"/>
              </w:rPr>
            </w:pPr>
            <w:r>
              <w:rPr>
                <w:sz w:val="20"/>
              </w:rPr>
              <w:t>ИА.04.01.01.</w:t>
            </w:r>
          </w:p>
        </w:tc>
        <w:tc>
          <w:tcPr>
            <w:tcW w:w="3262" w:type="dxa"/>
          </w:tcPr>
          <w:p w:rsidR="00923DAE" w:rsidRDefault="00923DAE" w:rsidP="007F2D68">
            <w:pPr>
              <w:pStyle w:val="TableParagraph"/>
              <w:spacing w:line="210" w:lineRule="exact"/>
              <w:ind w:left="107"/>
              <w:rPr>
                <w:sz w:val="20"/>
              </w:rPr>
            </w:pPr>
            <w:proofErr w:type="spellStart"/>
            <w:r>
              <w:rPr>
                <w:sz w:val="20"/>
              </w:rPr>
              <w:t>Специальность</w:t>
            </w:r>
            <w:proofErr w:type="spellEnd"/>
          </w:p>
        </w:tc>
        <w:tc>
          <w:tcPr>
            <w:tcW w:w="1416" w:type="dxa"/>
          </w:tcPr>
          <w:p w:rsidR="00923DAE" w:rsidRDefault="00923DAE" w:rsidP="007F2D68">
            <w:pPr>
              <w:pStyle w:val="TableParagraph"/>
              <w:spacing w:line="210" w:lineRule="exact"/>
              <w:ind w:left="8"/>
              <w:jc w:val="center"/>
              <w:rPr>
                <w:sz w:val="20"/>
              </w:rPr>
            </w:pPr>
            <w:r>
              <w:rPr>
                <w:w w:val="99"/>
                <w:sz w:val="20"/>
              </w:rPr>
              <w:t>1</w:t>
            </w:r>
          </w:p>
        </w:tc>
        <w:tc>
          <w:tcPr>
            <w:tcW w:w="1136" w:type="dxa"/>
          </w:tcPr>
          <w:p w:rsidR="00923DAE" w:rsidRDefault="00923DAE" w:rsidP="007F2D68">
            <w:pPr>
              <w:pStyle w:val="TableParagraph"/>
              <w:rPr>
                <w:sz w:val="16"/>
              </w:rPr>
            </w:pPr>
          </w:p>
        </w:tc>
        <w:tc>
          <w:tcPr>
            <w:tcW w:w="708" w:type="dxa"/>
          </w:tcPr>
          <w:p w:rsidR="00923DAE" w:rsidRDefault="00923DAE" w:rsidP="007F2D68">
            <w:pPr>
              <w:pStyle w:val="TableParagraph"/>
              <w:rPr>
                <w:sz w:val="16"/>
              </w:rPr>
            </w:pPr>
          </w:p>
        </w:tc>
        <w:tc>
          <w:tcPr>
            <w:tcW w:w="852" w:type="dxa"/>
          </w:tcPr>
          <w:p w:rsidR="00923DAE" w:rsidRDefault="00923DAE" w:rsidP="007F2D68">
            <w:pPr>
              <w:pStyle w:val="TableParagraph"/>
              <w:rPr>
                <w:sz w:val="16"/>
              </w:rPr>
            </w:pPr>
          </w:p>
        </w:tc>
        <w:tc>
          <w:tcPr>
            <w:tcW w:w="991" w:type="dxa"/>
            <w:tcBorders>
              <w:right w:val="single" w:sz="6" w:space="0" w:color="000000"/>
            </w:tcBorders>
          </w:tcPr>
          <w:p w:rsidR="00923DAE" w:rsidRDefault="00923DAE" w:rsidP="007F2D68">
            <w:pPr>
              <w:pStyle w:val="TableParagraph"/>
              <w:rPr>
                <w:sz w:val="16"/>
              </w:rPr>
            </w:pPr>
          </w:p>
        </w:tc>
        <w:tc>
          <w:tcPr>
            <w:tcW w:w="1289" w:type="dxa"/>
            <w:tcBorders>
              <w:left w:val="single" w:sz="6" w:space="0" w:color="000000"/>
            </w:tcBorders>
          </w:tcPr>
          <w:p w:rsidR="00923DAE" w:rsidRDefault="00923DAE" w:rsidP="007F2D68">
            <w:pPr>
              <w:pStyle w:val="TableParagraph"/>
              <w:rPr>
                <w:sz w:val="16"/>
              </w:rPr>
            </w:pPr>
          </w:p>
        </w:tc>
        <w:tc>
          <w:tcPr>
            <w:tcW w:w="993" w:type="dxa"/>
          </w:tcPr>
          <w:p w:rsidR="00923DAE" w:rsidRDefault="00923DAE" w:rsidP="007F2D68">
            <w:pPr>
              <w:pStyle w:val="TableParagraph"/>
              <w:rPr>
                <w:sz w:val="16"/>
              </w:rPr>
            </w:pPr>
          </w:p>
        </w:tc>
        <w:tc>
          <w:tcPr>
            <w:tcW w:w="1278" w:type="dxa"/>
          </w:tcPr>
          <w:p w:rsidR="00923DAE" w:rsidRDefault="00923DAE" w:rsidP="007F2D68">
            <w:pPr>
              <w:pStyle w:val="TableParagraph"/>
              <w:rPr>
                <w:sz w:val="16"/>
              </w:rPr>
            </w:pPr>
          </w:p>
        </w:tc>
        <w:tc>
          <w:tcPr>
            <w:tcW w:w="1131" w:type="dxa"/>
          </w:tcPr>
          <w:p w:rsidR="00923DAE" w:rsidRDefault="00923DAE" w:rsidP="007F2D68">
            <w:pPr>
              <w:pStyle w:val="TableParagraph"/>
              <w:rPr>
                <w:sz w:val="16"/>
              </w:rPr>
            </w:pPr>
          </w:p>
        </w:tc>
      </w:tr>
      <w:tr w:rsidR="00923DAE" w:rsidTr="007F2D68">
        <w:trPr>
          <w:trHeight w:val="230"/>
        </w:trPr>
        <w:tc>
          <w:tcPr>
            <w:tcW w:w="1575" w:type="dxa"/>
          </w:tcPr>
          <w:p w:rsidR="00923DAE" w:rsidRDefault="00923DAE" w:rsidP="007F2D68">
            <w:pPr>
              <w:pStyle w:val="TableParagraph"/>
              <w:spacing w:line="210" w:lineRule="exact"/>
              <w:ind w:left="203" w:right="194"/>
              <w:jc w:val="center"/>
              <w:rPr>
                <w:sz w:val="20"/>
              </w:rPr>
            </w:pPr>
            <w:r>
              <w:rPr>
                <w:sz w:val="20"/>
              </w:rPr>
              <w:t>ИА.04.01.02.</w:t>
            </w:r>
          </w:p>
        </w:tc>
        <w:tc>
          <w:tcPr>
            <w:tcW w:w="3262" w:type="dxa"/>
          </w:tcPr>
          <w:p w:rsidR="00923DAE" w:rsidRDefault="00923DAE" w:rsidP="007F2D68">
            <w:pPr>
              <w:pStyle w:val="TableParagraph"/>
              <w:spacing w:line="210" w:lineRule="exact"/>
              <w:ind w:left="107"/>
              <w:rPr>
                <w:sz w:val="20"/>
              </w:rPr>
            </w:pPr>
            <w:proofErr w:type="spellStart"/>
            <w:r>
              <w:rPr>
                <w:sz w:val="20"/>
              </w:rPr>
              <w:t>Сольфеджио</w:t>
            </w:r>
            <w:proofErr w:type="spellEnd"/>
          </w:p>
        </w:tc>
        <w:tc>
          <w:tcPr>
            <w:tcW w:w="1416" w:type="dxa"/>
          </w:tcPr>
          <w:p w:rsidR="00923DAE" w:rsidRDefault="00923DAE" w:rsidP="007F2D68">
            <w:pPr>
              <w:pStyle w:val="TableParagraph"/>
              <w:spacing w:line="210" w:lineRule="exact"/>
              <w:ind w:left="105" w:right="95"/>
              <w:jc w:val="center"/>
              <w:rPr>
                <w:sz w:val="20"/>
              </w:rPr>
            </w:pPr>
            <w:r>
              <w:rPr>
                <w:sz w:val="20"/>
              </w:rPr>
              <w:t>0,5</w:t>
            </w:r>
          </w:p>
        </w:tc>
        <w:tc>
          <w:tcPr>
            <w:tcW w:w="1136" w:type="dxa"/>
          </w:tcPr>
          <w:p w:rsidR="00923DAE" w:rsidRDefault="00923DAE" w:rsidP="007F2D68">
            <w:pPr>
              <w:pStyle w:val="TableParagraph"/>
              <w:rPr>
                <w:sz w:val="16"/>
              </w:rPr>
            </w:pPr>
          </w:p>
        </w:tc>
        <w:tc>
          <w:tcPr>
            <w:tcW w:w="708" w:type="dxa"/>
          </w:tcPr>
          <w:p w:rsidR="00923DAE" w:rsidRDefault="00923DAE" w:rsidP="007F2D68">
            <w:pPr>
              <w:pStyle w:val="TableParagraph"/>
              <w:rPr>
                <w:sz w:val="16"/>
              </w:rPr>
            </w:pPr>
          </w:p>
        </w:tc>
        <w:tc>
          <w:tcPr>
            <w:tcW w:w="852" w:type="dxa"/>
          </w:tcPr>
          <w:p w:rsidR="00923DAE" w:rsidRDefault="00923DAE" w:rsidP="007F2D68">
            <w:pPr>
              <w:pStyle w:val="TableParagraph"/>
              <w:rPr>
                <w:sz w:val="16"/>
              </w:rPr>
            </w:pPr>
          </w:p>
        </w:tc>
        <w:tc>
          <w:tcPr>
            <w:tcW w:w="991" w:type="dxa"/>
            <w:tcBorders>
              <w:right w:val="single" w:sz="6" w:space="0" w:color="000000"/>
            </w:tcBorders>
          </w:tcPr>
          <w:p w:rsidR="00923DAE" w:rsidRDefault="00923DAE" w:rsidP="007F2D68">
            <w:pPr>
              <w:pStyle w:val="TableParagraph"/>
              <w:rPr>
                <w:sz w:val="16"/>
              </w:rPr>
            </w:pPr>
          </w:p>
        </w:tc>
        <w:tc>
          <w:tcPr>
            <w:tcW w:w="1289" w:type="dxa"/>
            <w:tcBorders>
              <w:left w:val="single" w:sz="6" w:space="0" w:color="000000"/>
            </w:tcBorders>
          </w:tcPr>
          <w:p w:rsidR="00923DAE" w:rsidRDefault="00923DAE" w:rsidP="007F2D68">
            <w:pPr>
              <w:pStyle w:val="TableParagraph"/>
              <w:rPr>
                <w:sz w:val="16"/>
              </w:rPr>
            </w:pPr>
          </w:p>
        </w:tc>
        <w:tc>
          <w:tcPr>
            <w:tcW w:w="993" w:type="dxa"/>
          </w:tcPr>
          <w:p w:rsidR="00923DAE" w:rsidRDefault="00923DAE" w:rsidP="007F2D68">
            <w:pPr>
              <w:pStyle w:val="TableParagraph"/>
              <w:rPr>
                <w:sz w:val="16"/>
              </w:rPr>
            </w:pPr>
          </w:p>
        </w:tc>
        <w:tc>
          <w:tcPr>
            <w:tcW w:w="1278" w:type="dxa"/>
          </w:tcPr>
          <w:p w:rsidR="00923DAE" w:rsidRDefault="00923DAE" w:rsidP="007F2D68">
            <w:pPr>
              <w:pStyle w:val="TableParagraph"/>
              <w:rPr>
                <w:sz w:val="16"/>
              </w:rPr>
            </w:pPr>
          </w:p>
        </w:tc>
        <w:tc>
          <w:tcPr>
            <w:tcW w:w="1131" w:type="dxa"/>
          </w:tcPr>
          <w:p w:rsidR="00923DAE" w:rsidRDefault="00923DAE" w:rsidP="007F2D68">
            <w:pPr>
              <w:pStyle w:val="TableParagraph"/>
              <w:rPr>
                <w:sz w:val="16"/>
              </w:rPr>
            </w:pPr>
          </w:p>
        </w:tc>
      </w:tr>
      <w:tr w:rsidR="00923DAE" w:rsidTr="007F2D68">
        <w:trPr>
          <w:trHeight w:val="458"/>
        </w:trPr>
        <w:tc>
          <w:tcPr>
            <w:tcW w:w="1575" w:type="dxa"/>
          </w:tcPr>
          <w:p w:rsidR="00923DAE" w:rsidRDefault="00923DAE" w:rsidP="007F2D68">
            <w:pPr>
              <w:pStyle w:val="TableParagraph"/>
              <w:spacing w:before="106"/>
              <w:ind w:left="203" w:right="194"/>
              <w:jc w:val="center"/>
              <w:rPr>
                <w:sz w:val="20"/>
              </w:rPr>
            </w:pPr>
            <w:r>
              <w:rPr>
                <w:sz w:val="20"/>
              </w:rPr>
              <w:t>ИА.04.01.03.</w:t>
            </w:r>
          </w:p>
        </w:tc>
        <w:tc>
          <w:tcPr>
            <w:tcW w:w="3262" w:type="dxa"/>
          </w:tcPr>
          <w:p w:rsidR="00923DAE" w:rsidRDefault="00923DAE" w:rsidP="007F2D68">
            <w:pPr>
              <w:pStyle w:val="TableParagraph"/>
              <w:spacing w:line="221" w:lineRule="exact"/>
              <w:ind w:left="107"/>
              <w:rPr>
                <w:sz w:val="20"/>
              </w:rPr>
            </w:pPr>
            <w:proofErr w:type="spellStart"/>
            <w:r>
              <w:rPr>
                <w:sz w:val="20"/>
              </w:rPr>
              <w:t>Музыкальная</w:t>
            </w:r>
            <w:proofErr w:type="spellEnd"/>
            <w:r>
              <w:rPr>
                <w:sz w:val="20"/>
              </w:rPr>
              <w:t xml:space="preserve"> </w:t>
            </w:r>
            <w:proofErr w:type="spellStart"/>
            <w:r>
              <w:rPr>
                <w:sz w:val="20"/>
              </w:rPr>
              <w:t>литература</w:t>
            </w:r>
            <w:proofErr w:type="spellEnd"/>
          </w:p>
          <w:p w:rsidR="00923DAE" w:rsidRDefault="00923DAE" w:rsidP="007F2D68">
            <w:pPr>
              <w:pStyle w:val="TableParagraph"/>
              <w:spacing w:line="217" w:lineRule="exact"/>
              <w:ind w:left="107"/>
              <w:rPr>
                <w:sz w:val="20"/>
              </w:rPr>
            </w:pPr>
            <w:r>
              <w:rPr>
                <w:sz w:val="20"/>
              </w:rPr>
              <w:t>(</w:t>
            </w:r>
            <w:proofErr w:type="spellStart"/>
            <w:r>
              <w:rPr>
                <w:sz w:val="20"/>
              </w:rPr>
              <w:t>зарубежная</w:t>
            </w:r>
            <w:proofErr w:type="spellEnd"/>
            <w:r>
              <w:rPr>
                <w:sz w:val="20"/>
              </w:rPr>
              <w:t xml:space="preserve">, </w:t>
            </w:r>
            <w:proofErr w:type="spellStart"/>
            <w:r>
              <w:rPr>
                <w:sz w:val="20"/>
              </w:rPr>
              <w:t>отечественная</w:t>
            </w:r>
            <w:proofErr w:type="spellEnd"/>
            <w:r>
              <w:rPr>
                <w:sz w:val="20"/>
              </w:rPr>
              <w:t>)</w:t>
            </w:r>
          </w:p>
        </w:tc>
        <w:tc>
          <w:tcPr>
            <w:tcW w:w="1416" w:type="dxa"/>
          </w:tcPr>
          <w:p w:rsidR="00923DAE" w:rsidRDefault="00923DAE" w:rsidP="007F2D68">
            <w:pPr>
              <w:pStyle w:val="TableParagraph"/>
              <w:spacing w:before="106"/>
              <w:ind w:left="105" w:right="95"/>
              <w:jc w:val="center"/>
              <w:rPr>
                <w:sz w:val="20"/>
              </w:rPr>
            </w:pPr>
            <w:r>
              <w:rPr>
                <w:sz w:val="20"/>
              </w:rPr>
              <w:t>0,5</w:t>
            </w:r>
          </w:p>
        </w:tc>
        <w:tc>
          <w:tcPr>
            <w:tcW w:w="1136" w:type="dxa"/>
          </w:tcPr>
          <w:p w:rsidR="00923DAE" w:rsidRDefault="00923DAE" w:rsidP="007F2D68">
            <w:pPr>
              <w:pStyle w:val="TableParagraph"/>
              <w:rPr>
                <w:sz w:val="18"/>
              </w:rPr>
            </w:pPr>
          </w:p>
        </w:tc>
        <w:tc>
          <w:tcPr>
            <w:tcW w:w="708" w:type="dxa"/>
          </w:tcPr>
          <w:p w:rsidR="00923DAE" w:rsidRDefault="00923DAE" w:rsidP="007F2D68">
            <w:pPr>
              <w:pStyle w:val="TableParagraph"/>
              <w:rPr>
                <w:sz w:val="18"/>
              </w:rPr>
            </w:pPr>
          </w:p>
        </w:tc>
        <w:tc>
          <w:tcPr>
            <w:tcW w:w="852" w:type="dxa"/>
          </w:tcPr>
          <w:p w:rsidR="00923DAE" w:rsidRDefault="00923DAE" w:rsidP="007F2D68">
            <w:pPr>
              <w:pStyle w:val="TableParagraph"/>
              <w:rPr>
                <w:sz w:val="18"/>
              </w:rPr>
            </w:pPr>
          </w:p>
        </w:tc>
        <w:tc>
          <w:tcPr>
            <w:tcW w:w="991" w:type="dxa"/>
            <w:tcBorders>
              <w:right w:val="single" w:sz="6" w:space="0" w:color="000000"/>
            </w:tcBorders>
          </w:tcPr>
          <w:p w:rsidR="00923DAE" w:rsidRDefault="00923DAE" w:rsidP="007F2D68">
            <w:pPr>
              <w:pStyle w:val="TableParagraph"/>
              <w:rPr>
                <w:sz w:val="18"/>
              </w:rPr>
            </w:pPr>
          </w:p>
        </w:tc>
        <w:tc>
          <w:tcPr>
            <w:tcW w:w="1289" w:type="dxa"/>
            <w:tcBorders>
              <w:left w:val="single" w:sz="6" w:space="0" w:color="000000"/>
            </w:tcBorders>
          </w:tcPr>
          <w:p w:rsidR="00923DAE" w:rsidRDefault="00923DAE" w:rsidP="007F2D68">
            <w:pPr>
              <w:pStyle w:val="TableParagraph"/>
              <w:rPr>
                <w:sz w:val="18"/>
              </w:rPr>
            </w:pPr>
          </w:p>
        </w:tc>
        <w:tc>
          <w:tcPr>
            <w:tcW w:w="993" w:type="dxa"/>
          </w:tcPr>
          <w:p w:rsidR="00923DAE" w:rsidRDefault="00923DAE" w:rsidP="007F2D68">
            <w:pPr>
              <w:pStyle w:val="TableParagraph"/>
              <w:rPr>
                <w:sz w:val="18"/>
              </w:rPr>
            </w:pPr>
          </w:p>
        </w:tc>
        <w:tc>
          <w:tcPr>
            <w:tcW w:w="1278" w:type="dxa"/>
          </w:tcPr>
          <w:p w:rsidR="00923DAE" w:rsidRDefault="00923DAE" w:rsidP="007F2D68">
            <w:pPr>
              <w:pStyle w:val="TableParagraph"/>
              <w:rPr>
                <w:sz w:val="18"/>
              </w:rPr>
            </w:pPr>
          </w:p>
        </w:tc>
        <w:tc>
          <w:tcPr>
            <w:tcW w:w="1131" w:type="dxa"/>
          </w:tcPr>
          <w:p w:rsidR="00923DAE" w:rsidRDefault="00923DAE" w:rsidP="007F2D68">
            <w:pPr>
              <w:pStyle w:val="TableParagraph"/>
              <w:rPr>
                <w:sz w:val="18"/>
              </w:rPr>
            </w:pPr>
          </w:p>
        </w:tc>
      </w:tr>
      <w:tr w:rsidR="00923DAE" w:rsidTr="007F2D68">
        <w:trPr>
          <w:trHeight w:val="229"/>
        </w:trPr>
        <w:tc>
          <w:tcPr>
            <w:tcW w:w="4837" w:type="dxa"/>
            <w:gridSpan w:val="2"/>
          </w:tcPr>
          <w:p w:rsidR="00923DAE" w:rsidRDefault="00923DAE" w:rsidP="007F2D68">
            <w:pPr>
              <w:pStyle w:val="TableParagraph"/>
              <w:spacing w:line="210" w:lineRule="exact"/>
              <w:ind w:left="1226"/>
              <w:rPr>
                <w:b/>
                <w:sz w:val="20"/>
              </w:rPr>
            </w:pPr>
            <w:proofErr w:type="spellStart"/>
            <w:r>
              <w:rPr>
                <w:b/>
                <w:sz w:val="20"/>
              </w:rPr>
              <w:t>Резерв</w:t>
            </w:r>
            <w:proofErr w:type="spellEnd"/>
            <w:r>
              <w:rPr>
                <w:b/>
                <w:sz w:val="20"/>
              </w:rPr>
              <w:t xml:space="preserve"> </w:t>
            </w:r>
            <w:proofErr w:type="spellStart"/>
            <w:r>
              <w:rPr>
                <w:b/>
                <w:sz w:val="20"/>
              </w:rPr>
              <w:t>учебного</w:t>
            </w:r>
            <w:proofErr w:type="spellEnd"/>
            <w:r>
              <w:rPr>
                <w:b/>
                <w:sz w:val="20"/>
              </w:rPr>
              <w:t xml:space="preserve"> времени</w:t>
            </w:r>
            <w:r>
              <w:rPr>
                <w:b/>
                <w:sz w:val="20"/>
                <w:vertAlign w:val="superscript"/>
              </w:rPr>
              <w:t>8)</w:t>
            </w:r>
          </w:p>
        </w:tc>
        <w:tc>
          <w:tcPr>
            <w:tcW w:w="1416" w:type="dxa"/>
          </w:tcPr>
          <w:p w:rsidR="00923DAE" w:rsidRDefault="00923DAE" w:rsidP="007F2D68">
            <w:pPr>
              <w:pStyle w:val="TableParagraph"/>
              <w:spacing w:line="210" w:lineRule="exact"/>
              <w:ind w:left="8"/>
              <w:jc w:val="center"/>
              <w:rPr>
                <w:b/>
                <w:sz w:val="20"/>
              </w:rPr>
            </w:pPr>
            <w:r>
              <w:rPr>
                <w:b/>
                <w:w w:val="99"/>
                <w:sz w:val="20"/>
              </w:rPr>
              <w:t>1</w:t>
            </w:r>
          </w:p>
        </w:tc>
        <w:tc>
          <w:tcPr>
            <w:tcW w:w="1136" w:type="dxa"/>
          </w:tcPr>
          <w:p w:rsidR="00923DAE" w:rsidRDefault="00923DAE" w:rsidP="007F2D68">
            <w:pPr>
              <w:pStyle w:val="TableParagraph"/>
              <w:rPr>
                <w:sz w:val="16"/>
              </w:rPr>
            </w:pPr>
          </w:p>
        </w:tc>
        <w:tc>
          <w:tcPr>
            <w:tcW w:w="708" w:type="dxa"/>
          </w:tcPr>
          <w:p w:rsidR="00923DAE" w:rsidRDefault="00923DAE" w:rsidP="007F2D68">
            <w:pPr>
              <w:pStyle w:val="TableParagraph"/>
              <w:rPr>
                <w:sz w:val="16"/>
              </w:rPr>
            </w:pPr>
          </w:p>
        </w:tc>
        <w:tc>
          <w:tcPr>
            <w:tcW w:w="852" w:type="dxa"/>
          </w:tcPr>
          <w:p w:rsidR="00923DAE" w:rsidRDefault="00923DAE" w:rsidP="007F2D68">
            <w:pPr>
              <w:pStyle w:val="TableParagraph"/>
              <w:rPr>
                <w:sz w:val="16"/>
              </w:rPr>
            </w:pPr>
          </w:p>
        </w:tc>
        <w:tc>
          <w:tcPr>
            <w:tcW w:w="991" w:type="dxa"/>
            <w:tcBorders>
              <w:right w:val="single" w:sz="6" w:space="0" w:color="000000"/>
            </w:tcBorders>
          </w:tcPr>
          <w:p w:rsidR="00923DAE" w:rsidRDefault="00923DAE" w:rsidP="007F2D68">
            <w:pPr>
              <w:pStyle w:val="TableParagraph"/>
              <w:rPr>
                <w:sz w:val="16"/>
              </w:rPr>
            </w:pPr>
          </w:p>
        </w:tc>
        <w:tc>
          <w:tcPr>
            <w:tcW w:w="1289" w:type="dxa"/>
            <w:tcBorders>
              <w:left w:val="single" w:sz="6" w:space="0" w:color="000000"/>
            </w:tcBorders>
          </w:tcPr>
          <w:p w:rsidR="00923DAE" w:rsidRDefault="00923DAE" w:rsidP="007F2D68">
            <w:pPr>
              <w:pStyle w:val="TableParagraph"/>
              <w:rPr>
                <w:sz w:val="16"/>
              </w:rPr>
            </w:pPr>
          </w:p>
        </w:tc>
        <w:tc>
          <w:tcPr>
            <w:tcW w:w="993" w:type="dxa"/>
          </w:tcPr>
          <w:p w:rsidR="00923DAE" w:rsidRDefault="00923DAE" w:rsidP="007F2D68">
            <w:pPr>
              <w:pStyle w:val="TableParagraph"/>
              <w:rPr>
                <w:sz w:val="16"/>
              </w:rPr>
            </w:pPr>
          </w:p>
        </w:tc>
        <w:tc>
          <w:tcPr>
            <w:tcW w:w="1278" w:type="dxa"/>
          </w:tcPr>
          <w:p w:rsidR="00923DAE" w:rsidRDefault="00923DAE" w:rsidP="007F2D68">
            <w:pPr>
              <w:pStyle w:val="TableParagraph"/>
              <w:rPr>
                <w:sz w:val="16"/>
              </w:rPr>
            </w:pPr>
          </w:p>
        </w:tc>
        <w:tc>
          <w:tcPr>
            <w:tcW w:w="1131" w:type="dxa"/>
          </w:tcPr>
          <w:p w:rsidR="00923DAE" w:rsidRDefault="00923DAE" w:rsidP="007F2D68">
            <w:pPr>
              <w:pStyle w:val="TableParagraph"/>
              <w:spacing w:line="210" w:lineRule="exact"/>
              <w:ind w:right="2"/>
              <w:jc w:val="center"/>
              <w:rPr>
                <w:sz w:val="20"/>
              </w:rPr>
            </w:pPr>
            <w:r>
              <w:rPr>
                <w:w w:val="99"/>
                <w:sz w:val="20"/>
              </w:rPr>
              <w:t>1</w:t>
            </w:r>
          </w:p>
        </w:tc>
      </w:tr>
    </w:tbl>
    <w:p w:rsidR="00923DAE" w:rsidRDefault="00923DAE" w:rsidP="00923DAE">
      <w:pPr>
        <w:pStyle w:val="a5"/>
        <w:numPr>
          <w:ilvl w:val="0"/>
          <w:numId w:val="28"/>
        </w:numPr>
        <w:tabs>
          <w:tab w:val="left" w:pos="1490"/>
        </w:tabs>
        <w:spacing w:line="221" w:lineRule="exact"/>
        <w:ind w:hanging="203"/>
        <w:rPr>
          <w:sz w:val="20"/>
        </w:rPr>
      </w:pPr>
      <w:r>
        <w:rPr>
          <w:sz w:val="20"/>
        </w:rPr>
        <w:t>По учебному предмету «Специальность» часы концертмейстера предусматриваются в объеме от 60 до 100% аудиторного</w:t>
      </w:r>
      <w:r>
        <w:rPr>
          <w:spacing w:val="-14"/>
          <w:sz w:val="20"/>
        </w:rPr>
        <w:t xml:space="preserve"> </w:t>
      </w:r>
      <w:r>
        <w:rPr>
          <w:sz w:val="20"/>
        </w:rPr>
        <w:t>времени.</w:t>
      </w:r>
    </w:p>
    <w:p w:rsidR="00923DAE" w:rsidRDefault="00923DAE" w:rsidP="00923DAE">
      <w:pPr>
        <w:pStyle w:val="a5"/>
        <w:numPr>
          <w:ilvl w:val="0"/>
          <w:numId w:val="28"/>
        </w:numPr>
        <w:tabs>
          <w:tab w:val="left" w:pos="1490"/>
        </w:tabs>
        <w:ind w:left="1287" w:right="850" w:firstLine="0"/>
        <w:rPr>
          <w:sz w:val="20"/>
        </w:rPr>
      </w:pPr>
      <w:r>
        <w:rPr>
          <w:sz w:val="20"/>
        </w:rPr>
        <w:t>К реализации учебного предмета «Ансамбль» могут привлекаться как обучающиеся по ОП «Народные инструменты», обучающиеся по другим ОП в области музыкального</w:t>
      </w:r>
      <w:r>
        <w:rPr>
          <w:spacing w:val="27"/>
          <w:sz w:val="20"/>
        </w:rPr>
        <w:t xml:space="preserve"> </w:t>
      </w:r>
      <w:r>
        <w:rPr>
          <w:sz w:val="20"/>
        </w:rPr>
        <w:t>искусства,</w:t>
      </w:r>
      <w:r>
        <w:rPr>
          <w:spacing w:val="30"/>
          <w:sz w:val="20"/>
        </w:rPr>
        <w:t xml:space="preserve"> </w:t>
      </w:r>
      <w:r>
        <w:rPr>
          <w:sz w:val="20"/>
        </w:rPr>
        <w:t>так</w:t>
      </w:r>
      <w:r>
        <w:rPr>
          <w:spacing w:val="27"/>
          <w:sz w:val="20"/>
        </w:rPr>
        <w:t xml:space="preserve"> </w:t>
      </w:r>
      <w:r>
        <w:rPr>
          <w:sz w:val="20"/>
        </w:rPr>
        <w:t>и</w:t>
      </w:r>
      <w:r>
        <w:rPr>
          <w:spacing w:val="28"/>
          <w:sz w:val="20"/>
        </w:rPr>
        <w:t xml:space="preserve"> </w:t>
      </w:r>
      <w:r>
        <w:rPr>
          <w:sz w:val="20"/>
        </w:rPr>
        <w:t>педагогические</w:t>
      </w:r>
      <w:r>
        <w:rPr>
          <w:spacing w:val="29"/>
          <w:sz w:val="20"/>
        </w:rPr>
        <w:t xml:space="preserve"> </w:t>
      </w:r>
      <w:r>
        <w:rPr>
          <w:sz w:val="20"/>
        </w:rPr>
        <w:t>работники</w:t>
      </w:r>
      <w:r>
        <w:rPr>
          <w:spacing w:val="26"/>
          <w:sz w:val="20"/>
        </w:rPr>
        <w:t xml:space="preserve"> </w:t>
      </w:r>
      <w:r>
        <w:rPr>
          <w:sz w:val="20"/>
        </w:rPr>
        <w:t>ШИ</w:t>
      </w:r>
      <w:r>
        <w:rPr>
          <w:spacing w:val="29"/>
          <w:sz w:val="20"/>
        </w:rPr>
        <w:t xml:space="preserve"> </w:t>
      </w:r>
      <w:r>
        <w:rPr>
          <w:sz w:val="20"/>
        </w:rPr>
        <w:t>(преподаватели,</w:t>
      </w:r>
      <w:r>
        <w:rPr>
          <w:spacing w:val="29"/>
          <w:sz w:val="20"/>
        </w:rPr>
        <w:t xml:space="preserve"> </w:t>
      </w:r>
      <w:r>
        <w:rPr>
          <w:sz w:val="20"/>
        </w:rPr>
        <w:t>концертмейстеры).</w:t>
      </w:r>
      <w:r>
        <w:rPr>
          <w:spacing w:val="27"/>
          <w:sz w:val="20"/>
        </w:rPr>
        <w:t xml:space="preserve"> </w:t>
      </w:r>
      <w:r>
        <w:rPr>
          <w:sz w:val="20"/>
        </w:rPr>
        <w:t>В</w:t>
      </w:r>
      <w:r>
        <w:rPr>
          <w:spacing w:val="28"/>
          <w:sz w:val="20"/>
        </w:rPr>
        <w:t xml:space="preserve"> </w:t>
      </w:r>
      <w:r>
        <w:rPr>
          <w:sz w:val="20"/>
        </w:rPr>
        <w:t>случае</w:t>
      </w:r>
      <w:r>
        <w:rPr>
          <w:spacing w:val="29"/>
          <w:sz w:val="20"/>
        </w:rPr>
        <w:t xml:space="preserve"> </w:t>
      </w:r>
      <w:r>
        <w:rPr>
          <w:sz w:val="20"/>
        </w:rPr>
        <w:t>привлечения</w:t>
      </w:r>
      <w:r>
        <w:rPr>
          <w:spacing w:val="26"/>
          <w:sz w:val="20"/>
        </w:rPr>
        <w:t xml:space="preserve"> </w:t>
      </w:r>
      <w:r>
        <w:rPr>
          <w:sz w:val="20"/>
        </w:rPr>
        <w:t>к</w:t>
      </w:r>
      <w:r>
        <w:rPr>
          <w:spacing w:val="27"/>
          <w:sz w:val="20"/>
        </w:rPr>
        <w:t xml:space="preserve"> </w:t>
      </w:r>
      <w:r>
        <w:rPr>
          <w:sz w:val="20"/>
        </w:rPr>
        <w:t>реализации</w:t>
      </w:r>
      <w:r>
        <w:rPr>
          <w:spacing w:val="31"/>
          <w:sz w:val="20"/>
        </w:rPr>
        <w:t xml:space="preserve"> </w:t>
      </w:r>
      <w:r>
        <w:rPr>
          <w:sz w:val="20"/>
        </w:rPr>
        <w:t>учебного</w:t>
      </w:r>
      <w:r>
        <w:rPr>
          <w:spacing w:val="28"/>
          <w:sz w:val="20"/>
        </w:rPr>
        <w:t xml:space="preserve"> </w:t>
      </w:r>
      <w:r>
        <w:rPr>
          <w:sz w:val="20"/>
        </w:rPr>
        <w:t>предмета</w:t>
      </w:r>
    </w:p>
    <w:p w:rsidR="00923DAE" w:rsidRDefault="00923DAE" w:rsidP="00923DAE">
      <w:pPr>
        <w:rPr>
          <w:sz w:val="20"/>
        </w:rPr>
        <w:sectPr w:rsidR="00923DAE">
          <w:pgSz w:w="16840" w:h="11910" w:orient="landscape"/>
          <w:pgMar w:top="980" w:right="280" w:bottom="280" w:left="700" w:header="720" w:footer="720" w:gutter="0"/>
          <w:cols w:space="720"/>
        </w:sectPr>
      </w:pPr>
    </w:p>
    <w:p w:rsidR="00923DAE" w:rsidRDefault="00923DAE" w:rsidP="00923DAE">
      <w:pPr>
        <w:spacing w:before="71"/>
        <w:ind w:left="1287" w:right="849"/>
        <w:jc w:val="both"/>
        <w:rPr>
          <w:sz w:val="20"/>
        </w:rPr>
      </w:pPr>
      <w:r>
        <w:rPr>
          <w:sz w:val="20"/>
        </w:rPr>
        <w:lastRenderedPageBreak/>
        <w:t>работников ШИ (при отсутствии обучающихся по другим ОП в области музыкального искусства) по данному учебному предмету и консультациям планируются концертмейстерские часы в объеме от 60% до 100% аудиторного времени.</w:t>
      </w:r>
    </w:p>
    <w:p w:rsidR="00923DAE" w:rsidRDefault="00923DAE" w:rsidP="00923DAE">
      <w:pPr>
        <w:pStyle w:val="a5"/>
        <w:numPr>
          <w:ilvl w:val="0"/>
          <w:numId w:val="28"/>
        </w:numPr>
        <w:tabs>
          <w:tab w:val="left" w:pos="1494"/>
        </w:tabs>
        <w:spacing w:before="1"/>
        <w:ind w:left="1287" w:right="847" w:firstLine="0"/>
        <w:jc w:val="both"/>
        <w:rPr>
          <w:sz w:val="20"/>
        </w:rPr>
      </w:pPr>
      <w:r>
        <w:rPr>
          <w:sz w:val="20"/>
        </w:rPr>
        <w:t xml:space="preserve">В данном учебном плане ШИ имеются два учебных предмета вариативной части и возможность их реализации. </w:t>
      </w:r>
      <w:proofErr w:type="gramStart"/>
      <w:r>
        <w:rPr>
          <w:sz w:val="20"/>
        </w:rPr>
        <w:t>ШИ может: воспользоваться предложенным вариантом, выбрать другие учебные предметы из предложенного перечня (В.03.</w:t>
      </w:r>
      <w:proofErr w:type="gramEnd"/>
      <w:r>
        <w:rPr>
          <w:sz w:val="20"/>
        </w:rPr>
        <w:t xml:space="preserve"> </w:t>
      </w:r>
      <w:proofErr w:type="gramStart"/>
      <w:r>
        <w:rPr>
          <w:sz w:val="20"/>
        </w:rPr>
        <w:t>–В.09.) или самостоятельно определить наименования учебных предметов и их распределение по учебным полугодиям.</w:t>
      </w:r>
      <w:proofErr w:type="gramEnd"/>
      <w:r>
        <w:rPr>
          <w:sz w:val="20"/>
        </w:rPr>
        <w:t xml:space="preserve"> В любом из выбранных вариантов каждый учебный предмет вариативной части должен заканчиваться установленной ШИ формой контроля (контрольным уроком, зачетом или экзаменом). Вариативную часть можно использовать и на учебные предметы, предусматривающие получение </w:t>
      </w:r>
      <w:proofErr w:type="gramStart"/>
      <w:r>
        <w:rPr>
          <w:sz w:val="20"/>
        </w:rPr>
        <w:t>обучающимися</w:t>
      </w:r>
      <w:proofErr w:type="gramEnd"/>
      <w:r>
        <w:rPr>
          <w:sz w:val="20"/>
        </w:rPr>
        <w:t xml:space="preserve"> знаний, умений и навыков в области исполнительства на национальных инструментах народов России. Знаком «х» обозначена возможность реализации предлагаемых учебных предметов в той или иной форме</w:t>
      </w:r>
      <w:r>
        <w:rPr>
          <w:spacing w:val="-7"/>
          <w:sz w:val="20"/>
        </w:rPr>
        <w:t xml:space="preserve"> </w:t>
      </w:r>
      <w:r>
        <w:rPr>
          <w:sz w:val="20"/>
        </w:rPr>
        <w:t>занятий.</w:t>
      </w:r>
    </w:p>
    <w:p w:rsidR="00923DAE" w:rsidRDefault="00923DAE" w:rsidP="00923DAE">
      <w:pPr>
        <w:pStyle w:val="a5"/>
        <w:numPr>
          <w:ilvl w:val="0"/>
          <w:numId w:val="28"/>
        </w:numPr>
        <w:tabs>
          <w:tab w:val="left" w:pos="1506"/>
        </w:tabs>
        <w:ind w:left="1287" w:right="849" w:firstLine="0"/>
        <w:jc w:val="both"/>
        <w:rPr>
          <w:sz w:val="20"/>
        </w:rPr>
      </w:pPr>
      <w:r>
        <w:rPr>
          <w:sz w:val="20"/>
        </w:rPr>
        <w:t xml:space="preserve">При наличии аудиторного фонда с целью художественно-эстетического развития </w:t>
      </w:r>
      <w:proofErr w:type="gramStart"/>
      <w:r>
        <w:rPr>
          <w:sz w:val="20"/>
        </w:rPr>
        <w:t>обучающихся</w:t>
      </w:r>
      <w:proofErr w:type="gramEnd"/>
      <w:r>
        <w:rPr>
          <w:sz w:val="20"/>
        </w:rPr>
        <w:t xml:space="preserve"> рекомендуется реализовывать учебный предмет «Хоровой класс» на протяжении всего периода обучения. В случае реализации учебного предмета «Хоровой класс» и консультаций по «Сводном </w:t>
      </w:r>
      <w:proofErr w:type="gramStart"/>
      <w:r>
        <w:rPr>
          <w:sz w:val="20"/>
        </w:rPr>
        <w:t>у</w:t>
      </w:r>
      <w:proofErr w:type="gramEnd"/>
      <w:r>
        <w:rPr>
          <w:sz w:val="20"/>
        </w:rPr>
        <w:t xml:space="preserve"> хору» для концертмейстера предусматриваются часы в объеме не менее 80% от аудиторного времени. </w:t>
      </w:r>
      <w:proofErr w:type="gramStart"/>
      <w:r>
        <w:rPr>
          <w:sz w:val="20"/>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Pr>
          <w:sz w:val="20"/>
        </w:rPr>
        <w:t xml:space="preserve"> В случае отсутствия реализации данного учебного предмета, часы, предусмотренные на консультации «Сводный хор», используются на усмотрение ШИ на консультации по другим учебным</w:t>
      </w:r>
      <w:r>
        <w:rPr>
          <w:spacing w:val="-6"/>
          <w:sz w:val="20"/>
        </w:rPr>
        <w:t xml:space="preserve"> </w:t>
      </w:r>
      <w:r>
        <w:rPr>
          <w:sz w:val="20"/>
        </w:rPr>
        <w:t>предметам.</w:t>
      </w:r>
    </w:p>
    <w:p w:rsidR="00923DAE" w:rsidRDefault="00923DAE" w:rsidP="00923DAE">
      <w:pPr>
        <w:pStyle w:val="a5"/>
        <w:numPr>
          <w:ilvl w:val="0"/>
          <w:numId w:val="28"/>
        </w:numPr>
        <w:tabs>
          <w:tab w:val="left" w:pos="1497"/>
        </w:tabs>
        <w:ind w:left="1287" w:right="851" w:firstLine="0"/>
        <w:jc w:val="both"/>
        <w:rPr>
          <w:sz w:val="20"/>
        </w:rPr>
      </w:pPr>
      <w:r>
        <w:rPr>
          <w:sz w:val="20"/>
        </w:rPr>
        <w:t>Учебный предмет «Оркестровый класс» предполагает занятия народного оркестра,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По учебному предмету «Оркестровый класс» и консультациям «Оркестр» планируются концертмейстерские часы в объеме от 60 до 100% аудиторного времени. В случае отсутствия реализации данного учебного предмета, часы, предусмотренные на консультации «Оркестр», используются на усмотрение ШИ на консультации по другим учебным</w:t>
      </w:r>
      <w:r>
        <w:rPr>
          <w:spacing w:val="2"/>
          <w:sz w:val="20"/>
        </w:rPr>
        <w:t xml:space="preserve"> </w:t>
      </w:r>
      <w:r>
        <w:rPr>
          <w:sz w:val="20"/>
        </w:rPr>
        <w:t>предметам.</w:t>
      </w:r>
    </w:p>
    <w:p w:rsidR="00923DAE" w:rsidRDefault="00923DAE" w:rsidP="00923DAE">
      <w:pPr>
        <w:pStyle w:val="a5"/>
        <w:numPr>
          <w:ilvl w:val="0"/>
          <w:numId w:val="28"/>
        </w:numPr>
        <w:tabs>
          <w:tab w:val="left" w:pos="1490"/>
        </w:tabs>
        <w:spacing w:line="230" w:lineRule="exact"/>
        <w:ind w:hanging="203"/>
        <w:jc w:val="both"/>
        <w:rPr>
          <w:sz w:val="20"/>
        </w:rPr>
      </w:pPr>
      <w:r>
        <w:rPr>
          <w:sz w:val="20"/>
        </w:rPr>
        <w:t>Объем максимальной нагрузки обучающихся не должен превышать 26 часов в неделю, аудиторной – 14 часов в</w:t>
      </w:r>
      <w:r>
        <w:rPr>
          <w:spacing w:val="-9"/>
          <w:sz w:val="20"/>
        </w:rPr>
        <w:t xml:space="preserve"> </w:t>
      </w:r>
      <w:r>
        <w:rPr>
          <w:sz w:val="20"/>
        </w:rPr>
        <w:t>неделю.</w:t>
      </w:r>
    </w:p>
    <w:p w:rsidR="00923DAE" w:rsidRPr="0053375E" w:rsidRDefault="00923DAE" w:rsidP="0053375E">
      <w:pPr>
        <w:pStyle w:val="a5"/>
        <w:numPr>
          <w:ilvl w:val="0"/>
          <w:numId w:val="28"/>
        </w:numPr>
        <w:tabs>
          <w:tab w:val="left" w:pos="1497"/>
        </w:tabs>
        <w:spacing w:before="1"/>
        <w:ind w:left="1287" w:right="852" w:firstLine="0"/>
        <w:jc w:val="both"/>
        <w:rPr>
          <w:sz w:val="20"/>
        </w:rPr>
      </w:pPr>
      <w:r>
        <w:rPr>
          <w:sz w:val="20"/>
        </w:rPr>
        <w:t xml:space="preserve">Консультации проводятся с целью подготовки </w:t>
      </w:r>
      <w:proofErr w:type="gramStart"/>
      <w:r>
        <w:rPr>
          <w:sz w:val="20"/>
        </w:rPr>
        <w:t>обучающихся</w:t>
      </w:r>
      <w:proofErr w:type="gramEnd"/>
      <w:r>
        <w:rPr>
          <w:sz w:val="20"/>
        </w:rPr>
        <w:t xml:space="preserve"> к контрольным урокам, зачетам, экзаменам, творческим конкурсам и </w:t>
      </w:r>
      <w:r>
        <w:rPr>
          <w:spacing w:val="2"/>
          <w:sz w:val="20"/>
        </w:rPr>
        <w:t xml:space="preserve">другим </w:t>
      </w:r>
      <w:r>
        <w:rPr>
          <w:sz w:val="20"/>
        </w:rPr>
        <w:t>мероприятиям по усмотрению ШИ. Консультации – это обязательный раздел структуры ОП. Они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По учебным предметам, выносимым на итоговую аттестацию, проводить консультации рекомендуется в счет резерва учебного времени.</w:t>
      </w:r>
    </w:p>
    <w:p w:rsidR="00923DAE" w:rsidRDefault="00923DAE" w:rsidP="00923DAE">
      <w:pPr>
        <w:pStyle w:val="a3"/>
        <w:ind w:left="0"/>
        <w:rPr>
          <w:sz w:val="22"/>
        </w:rPr>
      </w:pPr>
    </w:p>
    <w:p w:rsidR="00923DAE" w:rsidRDefault="00923DAE" w:rsidP="00923DAE">
      <w:pPr>
        <w:spacing w:before="165" w:line="228" w:lineRule="exact"/>
        <w:ind w:left="6945"/>
        <w:jc w:val="both"/>
        <w:rPr>
          <w:b/>
          <w:i/>
          <w:sz w:val="20"/>
        </w:rPr>
      </w:pPr>
      <w:r>
        <w:rPr>
          <w:b/>
          <w:i/>
          <w:sz w:val="20"/>
        </w:rPr>
        <w:t>Примечание к учебному плану</w:t>
      </w:r>
    </w:p>
    <w:p w:rsidR="00923DAE" w:rsidRDefault="00923DAE" w:rsidP="00923DAE">
      <w:pPr>
        <w:ind w:left="860" w:right="852"/>
        <w:jc w:val="both"/>
        <w:rPr>
          <w:sz w:val="20"/>
        </w:rPr>
      </w:pPr>
      <w:proofErr w:type="gramStart"/>
      <w:r>
        <w:rPr>
          <w:sz w:val="20"/>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w:t>
      </w:r>
      <w:proofErr w:type="gramEnd"/>
      <w:r>
        <w:rPr>
          <w:sz w:val="20"/>
        </w:rPr>
        <w:t xml:space="preserve">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923DAE" w:rsidRDefault="00923DAE" w:rsidP="00923DAE">
      <w:pPr>
        <w:ind w:left="860"/>
        <w:rPr>
          <w:sz w:val="20"/>
        </w:rPr>
      </w:pPr>
      <w:r>
        <w:rPr>
          <w:sz w:val="20"/>
        </w:rPr>
        <w:t>«Специальность» – 4 часа в неделю;</w:t>
      </w:r>
    </w:p>
    <w:p w:rsidR="00923DAE" w:rsidRDefault="00923DAE" w:rsidP="00923DAE">
      <w:pPr>
        <w:ind w:left="860"/>
        <w:rPr>
          <w:sz w:val="20"/>
        </w:rPr>
      </w:pPr>
      <w:r>
        <w:rPr>
          <w:sz w:val="20"/>
        </w:rPr>
        <w:t>«Ансамбль» – 1 час в неделю;</w:t>
      </w:r>
    </w:p>
    <w:p w:rsidR="00923DAE" w:rsidRDefault="00923DAE" w:rsidP="00923DAE">
      <w:pPr>
        <w:ind w:left="860"/>
        <w:rPr>
          <w:sz w:val="20"/>
        </w:rPr>
      </w:pPr>
      <w:r>
        <w:rPr>
          <w:sz w:val="20"/>
        </w:rPr>
        <w:t>«Сольфеджио» – 1 час в неделю;</w:t>
      </w:r>
    </w:p>
    <w:p w:rsidR="00923DAE" w:rsidRDefault="00923DAE" w:rsidP="00923DAE">
      <w:pPr>
        <w:ind w:left="860"/>
        <w:rPr>
          <w:sz w:val="20"/>
        </w:rPr>
      </w:pPr>
      <w:r>
        <w:rPr>
          <w:sz w:val="20"/>
        </w:rPr>
        <w:t>«Музыкальная литература (зарубежная, отечественная)» – 1 час в неделю;</w:t>
      </w:r>
    </w:p>
    <w:p w:rsidR="00923DAE" w:rsidRDefault="00923DAE" w:rsidP="00923DAE">
      <w:pPr>
        <w:spacing w:line="229" w:lineRule="exact"/>
        <w:ind w:left="860"/>
        <w:rPr>
          <w:sz w:val="20"/>
        </w:rPr>
      </w:pPr>
      <w:r>
        <w:rPr>
          <w:sz w:val="20"/>
        </w:rPr>
        <w:t>«Элементарная теория музыки» – 1 час в неделю;</w:t>
      </w:r>
    </w:p>
    <w:p w:rsidR="00923DAE" w:rsidRPr="00EA7E79" w:rsidRDefault="00923DAE" w:rsidP="00EA7E79">
      <w:pPr>
        <w:spacing w:line="229" w:lineRule="exact"/>
        <w:ind w:left="860"/>
        <w:rPr>
          <w:sz w:val="20"/>
        </w:rPr>
      </w:pPr>
      <w:r>
        <w:rPr>
          <w:sz w:val="20"/>
        </w:rPr>
        <w:t>«</w:t>
      </w:r>
      <w:r w:rsidRPr="00EA7E79">
        <w:rPr>
          <w:sz w:val="20"/>
        </w:rPr>
        <w:t>Оркестровый класс» – 1 час в неделю;</w:t>
      </w:r>
    </w:p>
    <w:p w:rsidR="00923DAE" w:rsidRDefault="00EA7E79" w:rsidP="00EA7E79">
      <w:pPr>
        <w:tabs>
          <w:tab w:val="left" w:pos="3575"/>
          <w:tab w:val="left" w:pos="6013"/>
          <w:tab w:val="left" w:pos="7986"/>
          <w:tab w:val="left" w:pos="10110"/>
          <w:tab w:val="left" w:pos="12349"/>
          <w:tab w:val="left" w:pos="14317"/>
        </w:tabs>
        <w:ind w:left="860"/>
        <w:rPr>
          <w:sz w:val="20"/>
        </w:rPr>
      </w:pPr>
      <w:r w:rsidRPr="00EA7E79">
        <w:rPr>
          <w:sz w:val="20"/>
        </w:rPr>
        <w:t xml:space="preserve">«Хоровой класс»  – 0,5 </w:t>
      </w:r>
      <w:r w:rsidR="00923DAE" w:rsidRPr="00EA7E79">
        <w:rPr>
          <w:sz w:val="20"/>
        </w:rPr>
        <w:t>часа</w:t>
      </w:r>
      <w:r w:rsidRPr="00EA7E79">
        <w:rPr>
          <w:sz w:val="20"/>
        </w:rPr>
        <w:t xml:space="preserve"> в </w:t>
      </w:r>
      <w:r w:rsidR="00923DAE" w:rsidRPr="00EA7E79">
        <w:rPr>
          <w:sz w:val="20"/>
        </w:rPr>
        <w:t>неделю.</w:t>
      </w:r>
    </w:p>
    <w:p w:rsidR="00923DAE" w:rsidRDefault="00923DAE" w:rsidP="00923DAE">
      <w:pPr>
        <w:rPr>
          <w:sz w:val="20"/>
        </w:rPr>
        <w:sectPr w:rsidR="00923DAE">
          <w:pgSz w:w="16840" w:h="11910" w:orient="landscape"/>
          <w:pgMar w:top="900" w:right="280" w:bottom="280" w:left="700" w:header="720" w:footer="720" w:gutter="0"/>
          <w:cols w:space="720"/>
        </w:sectPr>
      </w:pPr>
    </w:p>
    <w:p w:rsidR="00923DAE" w:rsidRPr="007E06A8" w:rsidRDefault="00923DAE" w:rsidP="00923DAE">
      <w:pPr>
        <w:tabs>
          <w:tab w:val="left" w:pos="11292"/>
        </w:tabs>
        <w:spacing w:before="62"/>
        <w:ind w:left="1218"/>
        <w:rPr>
          <w:sz w:val="24"/>
        </w:rPr>
      </w:pPr>
      <w:r w:rsidRPr="007E06A8">
        <w:rPr>
          <w:sz w:val="24"/>
        </w:rPr>
        <w:lastRenderedPageBreak/>
        <w:t>Муниципальное</w:t>
      </w:r>
      <w:r w:rsidRPr="007E06A8">
        <w:rPr>
          <w:spacing w:val="-5"/>
          <w:sz w:val="24"/>
        </w:rPr>
        <w:t xml:space="preserve"> </w:t>
      </w:r>
      <w:r w:rsidR="00C12FFD" w:rsidRPr="007E06A8">
        <w:rPr>
          <w:sz w:val="24"/>
        </w:rPr>
        <w:t>образовательное</w:t>
      </w:r>
      <w:r w:rsidRPr="007E06A8">
        <w:rPr>
          <w:spacing w:val="-4"/>
          <w:sz w:val="24"/>
        </w:rPr>
        <w:t xml:space="preserve"> </w:t>
      </w:r>
      <w:r w:rsidRPr="007E06A8">
        <w:rPr>
          <w:sz w:val="24"/>
        </w:rPr>
        <w:t>учреждение</w:t>
      </w:r>
      <w:r w:rsidRPr="007E06A8">
        <w:rPr>
          <w:sz w:val="24"/>
        </w:rPr>
        <w:tab/>
        <w:t>УТВЕРЖДАЮ</w:t>
      </w:r>
    </w:p>
    <w:p w:rsidR="007E06A8" w:rsidRPr="007E06A8" w:rsidRDefault="00C12FFD" w:rsidP="00923DAE">
      <w:pPr>
        <w:tabs>
          <w:tab w:val="left" w:pos="10937"/>
        </w:tabs>
        <w:spacing w:before="21"/>
        <w:ind w:left="860"/>
        <w:rPr>
          <w:spacing w:val="-6"/>
          <w:sz w:val="24"/>
        </w:rPr>
      </w:pPr>
      <w:r w:rsidRPr="007E06A8">
        <w:rPr>
          <w:sz w:val="24"/>
        </w:rPr>
        <w:t>д</w:t>
      </w:r>
      <w:r w:rsidR="00923DAE" w:rsidRPr="007E06A8">
        <w:rPr>
          <w:sz w:val="24"/>
        </w:rPr>
        <w:t>ополнительного</w:t>
      </w:r>
      <w:r w:rsidR="00923DAE" w:rsidRPr="007E06A8">
        <w:rPr>
          <w:spacing w:val="-1"/>
          <w:sz w:val="24"/>
        </w:rPr>
        <w:t xml:space="preserve"> </w:t>
      </w:r>
      <w:r w:rsidR="00923DAE" w:rsidRPr="007E06A8">
        <w:rPr>
          <w:sz w:val="24"/>
        </w:rPr>
        <w:t>образования</w:t>
      </w:r>
      <w:r w:rsidR="00923DAE" w:rsidRPr="007E06A8">
        <w:rPr>
          <w:sz w:val="24"/>
        </w:rPr>
        <w:tab/>
      </w:r>
      <w:r w:rsidR="007E06A8" w:rsidRPr="007E06A8">
        <w:rPr>
          <w:sz w:val="24"/>
        </w:rPr>
        <w:t>директор МО</w:t>
      </w:r>
      <w:r w:rsidR="00923DAE" w:rsidRPr="007E06A8">
        <w:rPr>
          <w:sz w:val="24"/>
        </w:rPr>
        <w:t xml:space="preserve">У </w:t>
      </w:r>
      <w:proofErr w:type="gramStart"/>
      <w:r w:rsidR="00923DAE" w:rsidRPr="007E06A8">
        <w:rPr>
          <w:sz w:val="24"/>
        </w:rPr>
        <w:t>ДО</w:t>
      </w:r>
      <w:proofErr w:type="gramEnd"/>
      <w:r w:rsidR="007E06A8" w:rsidRPr="007E06A8">
        <w:rPr>
          <w:spacing w:val="-6"/>
          <w:sz w:val="24"/>
        </w:rPr>
        <w:t xml:space="preserve"> «</w:t>
      </w:r>
      <w:proofErr w:type="gramStart"/>
      <w:r w:rsidR="007E06A8" w:rsidRPr="007E06A8">
        <w:rPr>
          <w:spacing w:val="-6"/>
          <w:sz w:val="24"/>
        </w:rPr>
        <w:t>Школа</w:t>
      </w:r>
      <w:proofErr w:type="gramEnd"/>
      <w:r w:rsidR="007E06A8" w:rsidRPr="007E06A8">
        <w:rPr>
          <w:spacing w:val="-6"/>
          <w:sz w:val="24"/>
        </w:rPr>
        <w:t xml:space="preserve"> искусств»</w:t>
      </w:r>
    </w:p>
    <w:p w:rsidR="00923DAE" w:rsidRDefault="00C12FFD" w:rsidP="00923DAE">
      <w:pPr>
        <w:tabs>
          <w:tab w:val="left" w:pos="2369"/>
          <w:tab w:val="left" w:pos="3415"/>
          <w:tab w:val="left" w:pos="4368"/>
          <w:tab w:val="left" w:pos="11294"/>
          <w:tab w:val="left" w:pos="14329"/>
        </w:tabs>
        <w:spacing w:before="22" w:line="259" w:lineRule="auto"/>
        <w:ind w:left="1100" w:right="1526" w:firstLine="117"/>
        <w:rPr>
          <w:sz w:val="24"/>
        </w:rPr>
      </w:pPr>
      <w:r w:rsidRPr="007E06A8">
        <w:rPr>
          <w:sz w:val="24"/>
        </w:rPr>
        <w:t>«</w:t>
      </w:r>
      <w:r w:rsidR="00923DAE" w:rsidRPr="007E06A8">
        <w:rPr>
          <w:sz w:val="24"/>
        </w:rPr>
        <w:t>Школа искусств</w:t>
      </w:r>
      <w:r w:rsidRPr="007E06A8">
        <w:rPr>
          <w:sz w:val="24"/>
        </w:rPr>
        <w:t>»</w:t>
      </w:r>
      <w:r w:rsidR="00923DAE" w:rsidRPr="007E06A8">
        <w:rPr>
          <w:spacing w:val="-5"/>
          <w:sz w:val="24"/>
        </w:rPr>
        <w:t xml:space="preserve"> </w:t>
      </w:r>
      <w:r w:rsidRPr="007E06A8">
        <w:rPr>
          <w:sz w:val="24"/>
        </w:rPr>
        <w:t>Михайлов</w:t>
      </w:r>
      <w:r w:rsidR="00923DAE" w:rsidRPr="007E06A8">
        <w:rPr>
          <w:sz w:val="24"/>
        </w:rPr>
        <w:t>ского</w:t>
      </w:r>
      <w:r w:rsidR="00923DAE" w:rsidRPr="007E06A8">
        <w:rPr>
          <w:spacing w:val="-2"/>
          <w:sz w:val="24"/>
        </w:rPr>
        <w:t xml:space="preserve"> </w:t>
      </w:r>
      <w:r w:rsidR="00923DAE" w:rsidRPr="007E06A8">
        <w:rPr>
          <w:sz w:val="24"/>
        </w:rPr>
        <w:t>района</w:t>
      </w:r>
      <w:r w:rsidR="00923DAE">
        <w:rPr>
          <w:b/>
          <w:sz w:val="24"/>
        </w:rPr>
        <w:tab/>
      </w:r>
      <w:r w:rsidR="00923DAE" w:rsidRPr="007E06A8">
        <w:rPr>
          <w:sz w:val="24"/>
        </w:rPr>
        <w:t xml:space="preserve"> </w:t>
      </w:r>
      <w:r w:rsidR="007E06A8">
        <w:rPr>
          <w:sz w:val="24"/>
        </w:rPr>
        <w:t>_________ Цехместер Е.В.</w:t>
      </w:r>
      <w:r w:rsidR="00923DAE" w:rsidRPr="007E06A8">
        <w:rPr>
          <w:sz w:val="24"/>
        </w:rPr>
        <w:tab/>
      </w:r>
      <w:r w:rsidR="00923DAE">
        <w:rPr>
          <w:sz w:val="24"/>
        </w:rPr>
        <w:t xml:space="preserve"> Приказ</w:t>
      </w:r>
      <w:r w:rsidR="00923DAE">
        <w:rPr>
          <w:spacing w:val="-1"/>
          <w:sz w:val="24"/>
        </w:rPr>
        <w:t xml:space="preserve"> </w:t>
      </w:r>
      <w:r w:rsidR="00923DAE">
        <w:rPr>
          <w:sz w:val="24"/>
        </w:rPr>
        <w:t>№</w:t>
      </w:r>
      <w:r>
        <w:rPr>
          <w:sz w:val="24"/>
        </w:rPr>
        <w:t xml:space="preserve"> ___</w:t>
      </w:r>
      <w:r w:rsidR="00923DAE">
        <w:rPr>
          <w:spacing w:val="-2"/>
          <w:sz w:val="24"/>
        </w:rPr>
        <w:t xml:space="preserve"> </w:t>
      </w:r>
      <w:r w:rsidR="00923DAE">
        <w:rPr>
          <w:sz w:val="24"/>
        </w:rPr>
        <w:t>от</w:t>
      </w:r>
      <w:r w:rsidR="00923DAE">
        <w:rPr>
          <w:spacing w:val="5"/>
          <w:sz w:val="24"/>
        </w:rPr>
        <w:t xml:space="preserve"> </w:t>
      </w:r>
      <w:r>
        <w:rPr>
          <w:sz w:val="24"/>
        </w:rPr>
        <w:t>«</w:t>
      </w:r>
      <w:r>
        <w:rPr>
          <w:sz w:val="24"/>
        </w:rPr>
        <w:tab/>
        <w:t>»</w:t>
      </w:r>
      <w:r>
        <w:rPr>
          <w:sz w:val="24"/>
        </w:rPr>
        <w:tab/>
        <w:t>2019</w:t>
      </w:r>
      <w:r w:rsidR="00923DAE">
        <w:rPr>
          <w:sz w:val="24"/>
        </w:rPr>
        <w:t>г.</w:t>
      </w:r>
    </w:p>
    <w:p w:rsidR="00923DAE" w:rsidRDefault="00923DAE" w:rsidP="00923DAE">
      <w:pPr>
        <w:pStyle w:val="a3"/>
        <w:spacing w:before="1"/>
        <w:ind w:left="0"/>
        <w:rPr>
          <w:sz w:val="26"/>
        </w:rPr>
      </w:pPr>
    </w:p>
    <w:p w:rsidR="00923DAE" w:rsidRDefault="00923DAE" w:rsidP="00923DAE">
      <w:pPr>
        <w:ind w:left="6808"/>
        <w:rPr>
          <w:b/>
          <w:sz w:val="20"/>
        </w:rPr>
      </w:pPr>
      <w:r>
        <w:rPr>
          <w:b/>
          <w:sz w:val="20"/>
        </w:rPr>
        <w:t>ГРАФИК УЧЕБНОГО ПРОЦЕССА</w:t>
      </w:r>
    </w:p>
    <w:p w:rsidR="00923DAE" w:rsidRDefault="00923DAE" w:rsidP="00923DAE">
      <w:pPr>
        <w:spacing w:before="20" w:line="256" w:lineRule="auto"/>
        <w:ind w:left="5555" w:right="2342" w:hanging="1580"/>
        <w:rPr>
          <w:b/>
          <w:sz w:val="20"/>
        </w:rPr>
      </w:pPr>
      <w:r>
        <w:rPr>
          <w:b/>
          <w:sz w:val="20"/>
        </w:rPr>
        <w:t>ПО ДОПОЛНИТЕЛЬНОЙ ПРЕДПРОФЕССИОНАЛЬНОЙ ОБЩЕОБРАЗОВАТЕЛЬНОЙ ПРОГРАММЕ В ОБЛАСТИ МУЗЫКАЛЬНОГО ИСКУССТВА</w:t>
      </w:r>
    </w:p>
    <w:p w:rsidR="00923DAE" w:rsidRDefault="00923DAE" w:rsidP="00923DAE">
      <w:pPr>
        <w:spacing w:before="2"/>
        <w:ind w:left="6887"/>
        <w:rPr>
          <w:b/>
          <w:sz w:val="20"/>
        </w:rPr>
      </w:pPr>
      <w:r>
        <w:rPr>
          <w:b/>
          <w:sz w:val="20"/>
        </w:rPr>
        <w:t>«НАРОДНЫЕ ИНСТРУМЕНТЫ»</w:t>
      </w:r>
    </w:p>
    <w:p w:rsidR="00923DAE" w:rsidRDefault="00C12FFD" w:rsidP="00923DAE">
      <w:pPr>
        <w:pStyle w:val="21"/>
        <w:spacing w:before="21"/>
        <w:ind w:left="4422" w:right="4102"/>
        <w:jc w:val="center"/>
      </w:pPr>
      <w:r>
        <w:t>На 2019-2020</w:t>
      </w:r>
      <w:r w:rsidR="00923DAE">
        <w:t xml:space="preserve"> учебный год</w:t>
      </w:r>
    </w:p>
    <w:p w:rsidR="00923DAE" w:rsidRDefault="00923DAE" w:rsidP="00923DAE">
      <w:pPr>
        <w:pStyle w:val="a3"/>
        <w:spacing w:before="17" w:after="28"/>
        <w:ind w:left="4422" w:right="4104"/>
        <w:jc w:val="center"/>
      </w:pPr>
      <w:r>
        <w:t>Нормативный срок обучения – 8 лет</w:t>
      </w:r>
    </w:p>
    <w:tbl>
      <w:tblPr>
        <w:tblStyle w:val="TableNormal"/>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
        <w:gridCol w:w="252"/>
        <w:gridCol w:w="252"/>
        <w:gridCol w:w="249"/>
        <w:gridCol w:w="251"/>
        <w:gridCol w:w="251"/>
        <w:gridCol w:w="249"/>
        <w:gridCol w:w="251"/>
        <w:gridCol w:w="251"/>
        <w:gridCol w:w="249"/>
        <w:gridCol w:w="251"/>
        <w:gridCol w:w="249"/>
        <w:gridCol w:w="251"/>
        <w:gridCol w:w="251"/>
        <w:gridCol w:w="249"/>
        <w:gridCol w:w="252"/>
        <w:gridCol w:w="249"/>
        <w:gridCol w:w="251"/>
        <w:gridCol w:w="251"/>
        <w:gridCol w:w="249"/>
        <w:gridCol w:w="251"/>
        <w:gridCol w:w="251"/>
        <w:gridCol w:w="251"/>
        <w:gridCol w:w="251"/>
        <w:gridCol w:w="251"/>
        <w:gridCol w:w="268"/>
        <w:gridCol w:w="266"/>
        <w:gridCol w:w="269"/>
        <w:gridCol w:w="252"/>
        <w:gridCol w:w="252"/>
        <w:gridCol w:w="252"/>
        <w:gridCol w:w="252"/>
        <w:gridCol w:w="252"/>
        <w:gridCol w:w="252"/>
        <w:gridCol w:w="250"/>
        <w:gridCol w:w="252"/>
        <w:gridCol w:w="250"/>
        <w:gridCol w:w="252"/>
        <w:gridCol w:w="252"/>
        <w:gridCol w:w="250"/>
        <w:gridCol w:w="253"/>
        <w:gridCol w:w="250"/>
        <w:gridCol w:w="252"/>
        <w:gridCol w:w="252"/>
        <w:gridCol w:w="250"/>
        <w:gridCol w:w="252"/>
        <w:gridCol w:w="250"/>
        <w:gridCol w:w="252"/>
        <w:gridCol w:w="250"/>
        <w:gridCol w:w="252"/>
        <w:gridCol w:w="252"/>
        <w:gridCol w:w="250"/>
        <w:gridCol w:w="253"/>
        <w:gridCol w:w="245"/>
        <w:gridCol w:w="257"/>
        <w:gridCol w:w="319"/>
        <w:gridCol w:w="247"/>
        <w:gridCol w:w="247"/>
        <w:gridCol w:w="245"/>
        <w:gridCol w:w="310"/>
        <w:gridCol w:w="351"/>
      </w:tblGrid>
      <w:tr w:rsidR="00923DAE" w:rsidTr="007F2D68">
        <w:trPr>
          <w:trHeight w:val="1105"/>
        </w:trPr>
        <w:tc>
          <w:tcPr>
            <w:tcW w:w="13861" w:type="dxa"/>
            <w:gridSpan w:val="55"/>
            <w:tcBorders>
              <w:bottom w:val="single" w:sz="4" w:space="0" w:color="000000"/>
            </w:tcBorders>
          </w:tcPr>
          <w:p w:rsidR="00923DAE" w:rsidRPr="007F2D68" w:rsidRDefault="00923DAE" w:rsidP="007F2D68">
            <w:pPr>
              <w:pStyle w:val="TableParagraph"/>
              <w:spacing w:before="8"/>
              <w:rPr>
                <w:sz w:val="15"/>
                <w:lang w:val="ru-RU"/>
              </w:rPr>
            </w:pPr>
          </w:p>
          <w:p w:rsidR="00923DAE" w:rsidRDefault="00923DAE" w:rsidP="007F2D68">
            <w:pPr>
              <w:pStyle w:val="TableParagraph"/>
              <w:ind w:left="13"/>
              <w:rPr>
                <w:b/>
                <w:sz w:val="16"/>
              </w:rPr>
            </w:pPr>
            <w:r>
              <w:rPr>
                <w:b/>
                <w:sz w:val="16"/>
              </w:rPr>
              <w:t xml:space="preserve">1. </w:t>
            </w:r>
            <w:proofErr w:type="spellStart"/>
            <w:r>
              <w:rPr>
                <w:b/>
                <w:sz w:val="16"/>
              </w:rPr>
              <w:t>График</w:t>
            </w:r>
            <w:proofErr w:type="spellEnd"/>
            <w:r>
              <w:rPr>
                <w:b/>
                <w:sz w:val="16"/>
              </w:rPr>
              <w:t xml:space="preserve"> </w:t>
            </w:r>
            <w:proofErr w:type="spellStart"/>
            <w:r>
              <w:rPr>
                <w:b/>
                <w:sz w:val="16"/>
              </w:rPr>
              <w:t>учебного</w:t>
            </w:r>
            <w:proofErr w:type="spellEnd"/>
            <w:r>
              <w:rPr>
                <w:b/>
                <w:sz w:val="16"/>
              </w:rPr>
              <w:t xml:space="preserve"> </w:t>
            </w:r>
            <w:proofErr w:type="spellStart"/>
            <w:r>
              <w:rPr>
                <w:b/>
                <w:sz w:val="16"/>
              </w:rPr>
              <w:t>процесса</w:t>
            </w:r>
            <w:proofErr w:type="spellEnd"/>
            <w:r>
              <w:rPr>
                <w:b/>
                <w:sz w:val="16"/>
              </w:rPr>
              <w:t>.</w:t>
            </w:r>
          </w:p>
        </w:tc>
        <w:tc>
          <w:tcPr>
            <w:tcW w:w="1719" w:type="dxa"/>
            <w:gridSpan w:val="6"/>
            <w:tcBorders>
              <w:bottom w:val="single" w:sz="4" w:space="0" w:color="000000"/>
            </w:tcBorders>
          </w:tcPr>
          <w:p w:rsidR="00923DAE" w:rsidRPr="007F2D68" w:rsidRDefault="00923DAE" w:rsidP="007F2D68">
            <w:pPr>
              <w:pStyle w:val="TableParagraph"/>
              <w:ind w:left="29" w:right="75"/>
              <w:rPr>
                <w:b/>
                <w:sz w:val="16"/>
                <w:lang w:val="ru-RU"/>
              </w:rPr>
            </w:pPr>
            <w:r w:rsidRPr="007F2D68">
              <w:rPr>
                <w:b/>
                <w:sz w:val="16"/>
                <w:lang w:val="ru-RU"/>
              </w:rPr>
              <w:t>2.Сводные данные по бюджету времени в неделях</w:t>
            </w:r>
          </w:p>
        </w:tc>
      </w:tr>
      <w:tr w:rsidR="00923DAE" w:rsidTr="007F2D68">
        <w:trPr>
          <w:trHeight w:val="369"/>
        </w:trPr>
        <w:tc>
          <w:tcPr>
            <w:tcW w:w="257" w:type="dxa"/>
            <w:tcBorders>
              <w:top w:val="single" w:sz="4" w:space="0" w:color="000000"/>
              <w:bottom w:val="single" w:sz="4" w:space="0" w:color="000000"/>
              <w:right w:val="single" w:sz="4" w:space="0" w:color="000000"/>
            </w:tcBorders>
          </w:tcPr>
          <w:p w:rsidR="00923DAE" w:rsidRPr="007F2D68" w:rsidRDefault="00923DAE" w:rsidP="007F2D68">
            <w:pPr>
              <w:pStyle w:val="TableParagraph"/>
              <w:rPr>
                <w:sz w:val="18"/>
                <w:lang w:val="ru-RU"/>
              </w:rPr>
            </w:pPr>
          </w:p>
        </w:tc>
        <w:tc>
          <w:tcPr>
            <w:tcW w:w="1004"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54"/>
              <w:rPr>
                <w:sz w:val="16"/>
              </w:rPr>
            </w:pPr>
            <w:proofErr w:type="spellStart"/>
            <w:r>
              <w:rPr>
                <w:sz w:val="16"/>
              </w:rPr>
              <w:t>Сентябрь</w:t>
            </w:r>
            <w:proofErr w:type="spellEnd"/>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0"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57"/>
              <w:rPr>
                <w:sz w:val="16"/>
              </w:rPr>
            </w:pPr>
            <w:proofErr w:type="spellStart"/>
            <w:r>
              <w:rPr>
                <w:sz w:val="16"/>
              </w:rPr>
              <w:t>Октябрь</w:t>
            </w:r>
            <w:proofErr w:type="spellEnd"/>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751" w:type="dxa"/>
            <w:gridSpan w:val="3"/>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02"/>
              <w:rPr>
                <w:sz w:val="16"/>
              </w:rPr>
            </w:pPr>
            <w:proofErr w:type="spellStart"/>
            <w:r>
              <w:rPr>
                <w:sz w:val="16"/>
              </w:rPr>
              <w:t>Ноябрь</w:t>
            </w:r>
            <w:proofErr w:type="spellEnd"/>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3"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65"/>
              <w:rPr>
                <w:sz w:val="16"/>
              </w:rPr>
            </w:pPr>
            <w:proofErr w:type="spellStart"/>
            <w:r>
              <w:rPr>
                <w:sz w:val="16"/>
              </w:rPr>
              <w:t>Декабрь</w:t>
            </w:r>
            <w:proofErr w:type="spellEnd"/>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4"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09"/>
              <w:rPr>
                <w:sz w:val="16"/>
              </w:rPr>
            </w:pPr>
            <w:proofErr w:type="spellStart"/>
            <w:r>
              <w:rPr>
                <w:sz w:val="16"/>
              </w:rPr>
              <w:t>Январь</w:t>
            </w:r>
            <w:proofErr w:type="spellEnd"/>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803" w:type="dxa"/>
            <w:gridSpan w:val="3"/>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33"/>
              <w:rPr>
                <w:sz w:val="16"/>
              </w:rPr>
            </w:pPr>
            <w:proofErr w:type="spellStart"/>
            <w:r>
              <w:rPr>
                <w:sz w:val="16"/>
              </w:rPr>
              <w:t>Февраль</w:t>
            </w:r>
            <w:proofErr w:type="spellEnd"/>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756" w:type="dxa"/>
            <w:gridSpan w:val="3"/>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16"/>
              <w:rPr>
                <w:sz w:val="16"/>
              </w:rPr>
            </w:pPr>
            <w:proofErr w:type="spellStart"/>
            <w:r>
              <w:rPr>
                <w:sz w:val="16"/>
              </w:rPr>
              <w:t>Март</w:t>
            </w:r>
            <w:proofErr w:type="spellEnd"/>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4"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16"/>
              <w:rPr>
                <w:sz w:val="16"/>
              </w:rPr>
            </w:pPr>
            <w:proofErr w:type="spellStart"/>
            <w:r>
              <w:rPr>
                <w:sz w:val="16"/>
              </w:rPr>
              <w:t>Апрель</w:t>
            </w:r>
            <w:proofErr w:type="spellEnd"/>
          </w:p>
        </w:tc>
        <w:tc>
          <w:tcPr>
            <w:tcW w:w="1007"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96"/>
              <w:rPr>
                <w:sz w:val="16"/>
              </w:rPr>
            </w:pPr>
            <w:proofErr w:type="spellStart"/>
            <w:r>
              <w:rPr>
                <w:sz w:val="16"/>
              </w:rPr>
              <w:t>Май</w:t>
            </w:r>
            <w:proofErr w:type="spellEnd"/>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754" w:type="dxa"/>
            <w:gridSpan w:val="3"/>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73"/>
              <w:rPr>
                <w:sz w:val="16"/>
              </w:rPr>
            </w:pPr>
            <w:proofErr w:type="spellStart"/>
            <w:r>
              <w:rPr>
                <w:sz w:val="16"/>
              </w:rPr>
              <w:t>Июнь</w:t>
            </w:r>
            <w:proofErr w:type="spellEnd"/>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4"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13"/>
              <w:rPr>
                <w:sz w:val="16"/>
              </w:rPr>
            </w:pPr>
            <w:proofErr w:type="spellStart"/>
            <w:r>
              <w:rPr>
                <w:sz w:val="16"/>
              </w:rPr>
              <w:t>Июль</w:t>
            </w:r>
            <w:proofErr w:type="spellEnd"/>
          </w:p>
        </w:tc>
        <w:tc>
          <w:tcPr>
            <w:tcW w:w="1257" w:type="dxa"/>
            <w:gridSpan w:val="5"/>
            <w:tcBorders>
              <w:top w:val="single" w:sz="4" w:space="0" w:color="000000"/>
              <w:left w:val="single" w:sz="4" w:space="0" w:color="000000"/>
              <w:bottom w:val="single" w:sz="4" w:space="0" w:color="000000"/>
            </w:tcBorders>
          </w:tcPr>
          <w:p w:rsidR="00923DAE" w:rsidRDefault="00923DAE" w:rsidP="007F2D68">
            <w:pPr>
              <w:pStyle w:val="TableParagraph"/>
              <w:spacing w:line="178" w:lineRule="exact"/>
              <w:ind w:left="112"/>
              <w:rPr>
                <w:sz w:val="16"/>
              </w:rPr>
            </w:pPr>
            <w:proofErr w:type="spellStart"/>
            <w:r>
              <w:rPr>
                <w:sz w:val="16"/>
              </w:rPr>
              <w:t>Август</w:t>
            </w:r>
            <w:proofErr w:type="spellEnd"/>
          </w:p>
        </w:tc>
        <w:tc>
          <w:tcPr>
            <w:tcW w:w="319" w:type="dxa"/>
            <w:vMerge w:val="restart"/>
            <w:tcBorders>
              <w:top w:val="single" w:sz="4" w:space="0" w:color="000000"/>
              <w:bottom w:val="single" w:sz="4" w:space="0" w:color="000000"/>
              <w:right w:val="single" w:sz="4" w:space="0" w:color="000000"/>
            </w:tcBorders>
            <w:textDirection w:val="btLr"/>
          </w:tcPr>
          <w:p w:rsidR="00923DAE" w:rsidRDefault="00923DAE" w:rsidP="007F2D68">
            <w:pPr>
              <w:pStyle w:val="TableParagraph"/>
              <w:spacing w:before="29"/>
              <w:ind w:left="112"/>
              <w:rPr>
                <w:b/>
                <w:sz w:val="16"/>
              </w:rPr>
            </w:pPr>
            <w:proofErr w:type="spellStart"/>
            <w:r>
              <w:rPr>
                <w:b/>
                <w:sz w:val="16"/>
              </w:rPr>
              <w:t>Аудиторные</w:t>
            </w:r>
            <w:proofErr w:type="spellEnd"/>
            <w:r>
              <w:rPr>
                <w:b/>
                <w:sz w:val="16"/>
              </w:rPr>
              <w:t xml:space="preserve"> </w:t>
            </w:r>
            <w:proofErr w:type="spellStart"/>
            <w:r>
              <w:rPr>
                <w:b/>
                <w:sz w:val="16"/>
              </w:rPr>
              <w:t>занятия</w:t>
            </w:r>
            <w:proofErr w:type="spellEnd"/>
          </w:p>
        </w:tc>
        <w:tc>
          <w:tcPr>
            <w:tcW w:w="247" w:type="dxa"/>
            <w:vMerge w:val="restart"/>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9"/>
              <w:ind w:left="112"/>
              <w:rPr>
                <w:b/>
                <w:sz w:val="16"/>
              </w:rPr>
            </w:pPr>
            <w:proofErr w:type="spellStart"/>
            <w:r>
              <w:rPr>
                <w:b/>
                <w:sz w:val="16"/>
              </w:rPr>
              <w:t>Промежуточная</w:t>
            </w:r>
            <w:proofErr w:type="spellEnd"/>
            <w:r>
              <w:rPr>
                <w:b/>
                <w:sz w:val="16"/>
              </w:rPr>
              <w:t xml:space="preserve"> </w:t>
            </w:r>
            <w:proofErr w:type="spellStart"/>
            <w:r>
              <w:rPr>
                <w:b/>
                <w:sz w:val="16"/>
              </w:rPr>
              <w:t>аттестация</w:t>
            </w:r>
            <w:proofErr w:type="spellEnd"/>
          </w:p>
        </w:tc>
        <w:tc>
          <w:tcPr>
            <w:tcW w:w="247" w:type="dxa"/>
            <w:vMerge w:val="restart"/>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0"/>
              <w:ind w:left="112"/>
              <w:rPr>
                <w:b/>
                <w:sz w:val="16"/>
              </w:rPr>
            </w:pPr>
            <w:proofErr w:type="spellStart"/>
            <w:r>
              <w:rPr>
                <w:b/>
                <w:sz w:val="16"/>
              </w:rPr>
              <w:t>Резерв</w:t>
            </w:r>
            <w:proofErr w:type="spellEnd"/>
            <w:r>
              <w:rPr>
                <w:b/>
                <w:sz w:val="16"/>
              </w:rPr>
              <w:t xml:space="preserve"> </w:t>
            </w:r>
            <w:proofErr w:type="spellStart"/>
            <w:r>
              <w:rPr>
                <w:b/>
                <w:sz w:val="16"/>
              </w:rPr>
              <w:t>учебного</w:t>
            </w:r>
            <w:proofErr w:type="spellEnd"/>
            <w:r>
              <w:rPr>
                <w:b/>
                <w:sz w:val="16"/>
              </w:rPr>
              <w:t xml:space="preserve"> </w:t>
            </w:r>
            <w:proofErr w:type="spellStart"/>
            <w:r>
              <w:rPr>
                <w:b/>
                <w:sz w:val="16"/>
              </w:rPr>
              <w:t>времени</w:t>
            </w:r>
            <w:proofErr w:type="spellEnd"/>
          </w:p>
        </w:tc>
        <w:tc>
          <w:tcPr>
            <w:tcW w:w="245" w:type="dxa"/>
            <w:vMerge w:val="restart"/>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0"/>
              <w:ind w:left="112"/>
              <w:rPr>
                <w:b/>
                <w:sz w:val="16"/>
              </w:rPr>
            </w:pPr>
            <w:proofErr w:type="spellStart"/>
            <w:r>
              <w:rPr>
                <w:b/>
                <w:sz w:val="16"/>
              </w:rPr>
              <w:t>Итоговая</w:t>
            </w:r>
            <w:proofErr w:type="spellEnd"/>
            <w:r>
              <w:rPr>
                <w:b/>
                <w:sz w:val="16"/>
              </w:rPr>
              <w:t xml:space="preserve"> </w:t>
            </w:r>
            <w:proofErr w:type="spellStart"/>
            <w:r>
              <w:rPr>
                <w:b/>
                <w:sz w:val="16"/>
              </w:rPr>
              <w:t>аттестация</w:t>
            </w:r>
            <w:proofErr w:type="spellEnd"/>
          </w:p>
        </w:tc>
        <w:tc>
          <w:tcPr>
            <w:tcW w:w="310" w:type="dxa"/>
            <w:vMerge w:val="restart"/>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0"/>
              <w:ind w:left="112"/>
              <w:rPr>
                <w:b/>
                <w:sz w:val="16"/>
              </w:rPr>
            </w:pPr>
            <w:proofErr w:type="spellStart"/>
            <w:r>
              <w:rPr>
                <w:b/>
                <w:sz w:val="16"/>
              </w:rPr>
              <w:t>Каникулы</w:t>
            </w:r>
            <w:proofErr w:type="spellEnd"/>
          </w:p>
        </w:tc>
        <w:tc>
          <w:tcPr>
            <w:tcW w:w="351" w:type="dxa"/>
            <w:vMerge w:val="restart"/>
            <w:tcBorders>
              <w:top w:val="single" w:sz="4" w:space="0" w:color="000000"/>
              <w:left w:val="single" w:sz="4" w:space="0" w:color="000000"/>
              <w:bottom w:val="single" w:sz="4" w:space="0" w:color="000000"/>
            </w:tcBorders>
            <w:textDirection w:val="btLr"/>
          </w:tcPr>
          <w:p w:rsidR="00923DAE" w:rsidRDefault="00923DAE" w:rsidP="007F2D68">
            <w:pPr>
              <w:pStyle w:val="TableParagraph"/>
              <w:spacing w:before="29"/>
              <w:ind w:left="112"/>
              <w:rPr>
                <w:b/>
                <w:sz w:val="16"/>
              </w:rPr>
            </w:pPr>
            <w:proofErr w:type="spellStart"/>
            <w:r>
              <w:rPr>
                <w:b/>
                <w:sz w:val="16"/>
              </w:rPr>
              <w:t>Всего</w:t>
            </w:r>
            <w:proofErr w:type="spellEnd"/>
          </w:p>
        </w:tc>
      </w:tr>
      <w:tr w:rsidR="00923DAE" w:rsidTr="007F2D68">
        <w:trPr>
          <w:trHeight w:val="1994"/>
        </w:trPr>
        <w:tc>
          <w:tcPr>
            <w:tcW w:w="257" w:type="dxa"/>
            <w:tcBorders>
              <w:top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b/>
                <w:sz w:val="16"/>
              </w:rPr>
            </w:pPr>
            <w:proofErr w:type="spellStart"/>
            <w:r>
              <w:rPr>
                <w:b/>
                <w:sz w:val="16"/>
              </w:rPr>
              <w:t>Классы</w:t>
            </w:r>
            <w:proofErr w:type="spellEnd"/>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01-04</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05-11</w:t>
            </w:r>
          </w:p>
        </w:tc>
        <w:tc>
          <w:tcPr>
            <w:tcW w:w="24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4"/>
              <w:ind w:left="112"/>
              <w:rPr>
                <w:sz w:val="16"/>
              </w:rPr>
            </w:pPr>
            <w:r>
              <w:rPr>
                <w:sz w:val="16"/>
              </w:rPr>
              <w:t>12-18</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4"/>
              <w:ind w:left="112"/>
              <w:rPr>
                <w:sz w:val="16"/>
              </w:rPr>
            </w:pPr>
            <w:r>
              <w:rPr>
                <w:sz w:val="16"/>
              </w:rPr>
              <w:t>19-25</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5"/>
              <w:ind w:left="112"/>
              <w:rPr>
                <w:sz w:val="16"/>
              </w:rPr>
            </w:pPr>
            <w:r>
              <w:rPr>
                <w:sz w:val="16"/>
              </w:rPr>
              <w:t>26.09-22.10</w:t>
            </w:r>
          </w:p>
        </w:tc>
        <w:tc>
          <w:tcPr>
            <w:tcW w:w="24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6"/>
              <w:ind w:left="112"/>
              <w:rPr>
                <w:sz w:val="16"/>
              </w:rPr>
            </w:pPr>
            <w:r>
              <w:rPr>
                <w:sz w:val="16"/>
              </w:rPr>
              <w:t>03-09</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7"/>
              <w:ind w:left="112"/>
              <w:rPr>
                <w:sz w:val="16"/>
              </w:rPr>
            </w:pPr>
            <w:r>
              <w:rPr>
                <w:sz w:val="16"/>
              </w:rPr>
              <w:t>10-16</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8"/>
              <w:ind w:left="112"/>
              <w:rPr>
                <w:sz w:val="16"/>
              </w:rPr>
            </w:pPr>
            <w:r>
              <w:rPr>
                <w:sz w:val="16"/>
              </w:rPr>
              <w:t>17-23</w:t>
            </w:r>
          </w:p>
        </w:tc>
        <w:tc>
          <w:tcPr>
            <w:tcW w:w="24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9"/>
              <w:ind w:left="112"/>
              <w:rPr>
                <w:sz w:val="16"/>
              </w:rPr>
            </w:pPr>
            <w:r>
              <w:rPr>
                <w:sz w:val="16"/>
              </w:rPr>
              <w:t>24-30</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9"/>
              <w:ind w:left="112"/>
              <w:rPr>
                <w:sz w:val="16"/>
              </w:rPr>
            </w:pPr>
            <w:r>
              <w:rPr>
                <w:sz w:val="16"/>
              </w:rPr>
              <w:t>31.10-06.11</w:t>
            </w:r>
          </w:p>
        </w:tc>
        <w:tc>
          <w:tcPr>
            <w:tcW w:w="24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0"/>
              <w:ind w:left="112"/>
              <w:rPr>
                <w:sz w:val="16"/>
              </w:rPr>
            </w:pPr>
            <w:r>
              <w:rPr>
                <w:sz w:val="16"/>
              </w:rPr>
              <w:t>07-13</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3"/>
              <w:ind w:left="112"/>
              <w:rPr>
                <w:sz w:val="16"/>
              </w:rPr>
            </w:pPr>
            <w:r>
              <w:rPr>
                <w:sz w:val="16"/>
              </w:rPr>
              <w:t>14-20</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2"/>
              <w:ind w:left="112"/>
              <w:rPr>
                <w:sz w:val="16"/>
              </w:rPr>
            </w:pPr>
            <w:r>
              <w:rPr>
                <w:sz w:val="16"/>
              </w:rPr>
              <w:t>21-27</w:t>
            </w:r>
          </w:p>
        </w:tc>
        <w:tc>
          <w:tcPr>
            <w:tcW w:w="24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3"/>
              <w:ind w:left="112"/>
              <w:rPr>
                <w:sz w:val="16"/>
              </w:rPr>
            </w:pPr>
            <w:r>
              <w:rPr>
                <w:sz w:val="16"/>
              </w:rPr>
              <w:t>27.11-04.12</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4"/>
              <w:ind w:left="112"/>
              <w:rPr>
                <w:sz w:val="16"/>
              </w:rPr>
            </w:pPr>
            <w:r>
              <w:rPr>
                <w:sz w:val="16"/>
              </w:rPr>
              <w:t>05-11</w:t>
            </w:r>
          </w:p>
        </w:tc>
        <w:tc>
          <w:tcPr>
            <w:tcW w:w="24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4"/>
              <w:ind w:left="112"/>
              <w:rPr>
                <w:sz w:val="16"/>
              </w:rPr>
            </w:pPr>
            <w:r>
              <w:rPr>
                <w:sz w:val="16"/>
              </w:rPr>
              <w:t>12-18</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5"/>
              <w:ind w:left="112"/>
              <w:rPr>
                <w:sz w:val="16"/>
              </w:rPr>
            </w:pPr>
            <w:r>
              <w:rPr>
                <w:sz w:val="16"/>
              </w:rPr>
              <w:t>19-25</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6"/>
              <w:ind w:left="112"/>
              <w:rPr>
                <w:sz w:val="16"/>
              </w:rPr>
            </w:pPr>
            <w:r>
              <w:rPr>
                <w:sz w:val="16"/>
              </w:rPr>
              <w:t>26-27</w:t>
            </w:r>
          </w:p>
        </w:tc>
        <w:tc>
          <w:tcPr>
            <w:tcW w:w="24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7"/>
              <w:ind w:left="112"/>
              <w:rPr>
                <w:sz w:val="16"/>
              </w:rPr>
            </w:pPr>
            <w:r>
              <w:rPr>
                <w:sz w:val="16"/>
              </w:rPr>
              <w:t>28.12-01.01</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7"/>
              <w:ind w:left="112"/>
              <w:rPr>
                <w:sz w:val="16"/>
              </w:rPr>
            </w:pPr>
            <w:r>
              <w:rPr>
                <w:sz w:val="16"/>
              </w:rPr>
              <w:t>02-08</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8"/>
              <w:ind w:left="112"/>
              <w:rPr>
                <w:sz w:val="16"/>
              </w:rPr>
            </w:pPr>
            <w:r>
              <w:rPr>
                <w:sz w:val="16"/>
              </w:rPr>
              <w:t>09-15</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9"/>
              <w:ind w:left="112"/>
              <w:rPr>
                <w:sz w:val="16"/>
              </w:rPr>
            </w:pPr>
            <w:r>
              <w:rPr>
                <w:sz w:val="16"/>
              </w:rPr>
              <w:t>16-22</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0"/>
              <w:ind w:left="112"/>
              <w:rPr>
                <w:sz w:val="16"/>
              </w:rPr>
            </w:pPr>
            <w:r>
              <w:rPr>
                <w:sz w:val="16"/>
              </w:rPr>
              <w:t>23-29</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1"/>
              <w:ind w:left="112"/>
              <w:rPr>
                <w:sz w:val="16"/>
              </w:rPr>
            </w:pPr>
            <w:r>
              <w:rPr>
                <w:sz w:val="16"/>
              </w:rPr>
              <w:t>30.01-05.02</w:t>
            </w:r>
          </w:p>
        </w:tc>
        <w:tc>
          <w:tcPr>
            <w:tcW w:w="268"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2"/>
              <w:ind w:left="112"/>
              <w:rPr>
                <w:sz w:val="16"/>
              </w:rPr>
            </w:pPr>
            <w:r>
              <w:rPr>
                <w:sz w:val="16"/>
              </w:rPr>
              <w:t>06-12</w:t>
            </w:r>
          </w:p>
        </w:tc>
        <w:tc>
          <w:tcPr>
            <w:tcW w:w="266"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3"/>
              <w:ind w:left="112"/>
              <w:rPr>
                <w:sz w:val="16"/>
              </w:rPr>
            </w:pPr>
            <w:r>
              <w:rPr>
                <w:sz w:val="16"/>
              </w:rPr>
              <w:t>13-19</w:t>
            </w:r>
          </w:p>
        </w:tc>
        <w:tc>
          <w:tcPr>
            <w:tcW w:w="26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6"/>
              <w:ind w:left="112"/>
              <w:rPr>
                <w:sz w:val="16"/>
              </w:rPr>
            </w:pPr>
            <w:r>
              <w:rPr>
                <w:sz w:val="16"/>
              </w:rPr>
              <w:t>20-26</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4"/>
              <w:ind w:left="112"/>
              <w:rPr>
                <w:sz w:val="16"/>
              </w:rPr>
            </w:pPr>
            <w:r>
              <w:rPr>
                <w:sz w:val="16"/>
              </w:rPr>
              <w:t>27.02-05.03</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4"/>
              <w:ind w:left="112"/>
              <w:rPr>
                <w:sz w:val="16"/>
              </w:rPr>
            </w:pPr>
            <w:r>
              <w:rPr>
                <w:sz w:val="16"/>
              </w:rPr>
              <w:t>06-12</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4"/>
              <w:ind w:left="112"/>
              <w:rPr>
                <w:sz w:val="16"/>
              </w:rPr>
            </w:pPr>
            <w:r>
              <w:rPr>
                <w:sz w:val="16"/>
              </w:rPr>
              <w:t>13-19</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4"/>
              <w:ind w:left="112"/>
              <w:rPr>
                <w:sz w:val="16"/>
              </w:rPr>
            </w:pPr>
            <w:r>
              <w:rPr>
                <w:sz w:val="16"/>
              </w:rPr>
              <w:t>20-24</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4"/>
              <w:ind w:left="112"/>
              <w:rPr>
                <w:sz w:val="16"/>
              </w:rPr>
            </w:pPr>
            <w:r>
              <w:rPr>
                <w:sz w:val="16"/>
              </w:rPr>
              <w:t>25.03-02.04</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4"/>
              <w:ind w:left="112"/>
              <w:rPr>
                <w:sz w:val="16"/>
              </w:rPr>
            </w:pPr>
            <w:r>
              <w:rPr>
                <w:sz w:val="16"/>
              </w:rPr>
              <w:t>03-09</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4"/>
              <w:ind w:left="112"/>
              <w:rPr>
                <w:sz w:val="16"/>
              </w:rPr>
            </w:pPr>
            <w:r>
              <w:rPr>
                <w:sz w:val="16"/>
              </w:rPr>
              <w:t>10-16</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3"/>
              <w:ind w:left="112"/>
              <w:rPr>
                <w:sz w:val="16"/>
              </w:rPr>
            </w:pPr>
            <w:r>
              <w:rPr>
                <w:sz w:val="16"/>
              </w:rPr>
              <w:t>17-23</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3"/>
              <w:ind w:left="112"/>
              <w:rPr>
                <w:sz w:val="16"/>
              </w:rPr>
            </w:pPr>
            <w:r>
              <w:rPr>
                <w:sz w:val="16"/>
              </w:rPr>
              <w:t>24-30</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5"/>
              <w:ind w:left="112"/>
              <w:rPr>
                <w:sz w:val="16"/>
              </w:rPr>
            </w:pPr>
            <w:r>
              <w:rPr>
                <w:sz w:val="16"/>
              </w:rPr>
              <w:t>01-07</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3"/>
              <w:ind w:left="112"/>
              <w:rPr>
                <w:sz w:val="16"/>
              </w:rPr>
            </w:pPr>
            <w:r>
              <w:rPr>
                <w:sz w:val="16"/>
              </w:rPr>
              <w:t>08-14</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3"/>
              <w:ind w:left="112"/>
              <w:rPr>
                <w:sz w:val="16"/>
              </w:rPr>
            </w:pPr>
            <w:r>
              <w:rPr>
                <w:sz w:val="16"/>
              </w:rPr>
              <w:t>15-21</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3"/>
              <w:ind w:left="112"/>
              <w:rPr>
                <w:sz w:val="16"/>
              </w:rPr>
            </w:pPr>
            <w:r>
              <w:rPr>
                <w:sz w:val="16"/>
              </w:rPr>
              <w:t>22-28</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2"/>
              <w:ind w:left="112"/>
              <w:rPr>
                <w:sz w:val="16"/>
              </w:rPr>
            </w:pPr>
            <w:r>
              <w:rPr>
                <w:sz w:val="16"/>
              </w:rPr>
              <w:t>29.05-04.06</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2"/>
              <w:ind w:left="112"/>
              <w:rPr>
                <w:sz w:val="16"/>
              </w:rPr>
            </w:pPr>
            <w:r>
              <w:rPr>
                <w:sz w:val="16"/>
              </w:rPr>
              <w:t>05-11</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2"/>
              <w:ind w:left="112"/>
              <w:rPr>
                <w:sz w:val="16"/>
              </w:rPr>
            </w:pPr>
            <w:r>
              <w:rPr>
                <w:sz w:val="16"/>
              </w:rPr>
              <w:t>12-18</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2"/>
              <w:ind w:left="112"/>
              <w:rPr>
                <w:sz w:val="16"/>
              </w:rPr>
            </w:pPr>
            <w:r>
              <w:rPr>
                <w:sz w:val="16"/>
              </w:rPr>
              <w:t>19-25</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1"/>
              <w:ind w:left="112"/>
              <w:rPr>
                <w:sz w:val="16"/>
              </w:rPr>
            </w:pPr>
            <w:r>
              <w:rPr>
                <w:sz w:val="16"/>
              </w:rPr>
              <w:t>26.06-02.07</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1"/>
              <w:ind w:left="112"/>
              <w:rPr>
                <w:sz w:val="16"/>
              </w:rPr>
            </w:pPr>
            <w:r>
              <w:rPr>
                <w:sz w:val="16"/>
              </w:rPr>
              <w:t>03-09</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1"/>
              <w:ind w:left="112"/>
              <w:rPr>
                <w:sz w:val="16"/>
              </w:rPr>
            </w:pPr>
            <w:r>
              <w:rPr>
                <w:sz w:val="16"/>
              </w:rPr>
              <w:t>10-16</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1"/>
              <w:ind w:left="112"/>
              <w:rPr>
                <w:sz w:val="16"/>
              </w:rPr>
            </w:pPr>
            <w:r>
              <w:rPr>
                <w:sz w:val="16"/>
              </w:rPr>
              <w:t>17-23</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1"/>
              <w:ind w:left="112"/>
              <w:rPr>
                <w:sz w:val="16"/>
              </w:rPr>
            </w:pPr>
            <w:r>
              <w:rPr>
                <w:sz w:val="16"/>
              </w:rPr>
              <w:t>24-30</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1"/>
              <w:ind w:left="112"/>
              <w:rPr>
                <w:sz w:val="16"/>
              </w:rPr>
            </w:pPr>
            <w:r>
              <w:rPr>
                <w:sz w:val="16"/>
              </w:rPr>
              <w:t>31.07-06.08</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1"/>
              <w:ind w:left="112"/>
              <w:rPr>
                <w:sz w:val="16"/>
              </w:rPr>
            </w:pPr>
            <w:r>
              <w:rPr>
                <w:sz w:val="16"/>
              </w:rPr>
              <w:t>07-13</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1"/>
              <w:ind w:left="112"/>
              <w:rPr>
                <w:sz w:val="16"/>
              </w:rPr>
            </w:pPr>
            <w:r>
              <w:rPr>
                <w:sz w:val="16"/>
              </w:rPr>
              <w:t>14-20</w:t>
            </w:r>
          </w:p>
        </w:tc>
        <w:tc>
          <w:tcPr>
            <w:tcW w:w="245"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30"/>
              <w:ind w:left="112"/>
              <w:rPr>
                <w:sz w:val="16"/>
              </w:rPr>
            </w:pPr>
            <w:r>
              <w:rPr>
                <w:sz w:val="16"/>
              </w:rPr>
              <w:t>21-27</w:t>
            </w:r>
          </w:p>
        </w:tc>
        <w:tc>
          <w:tcPr>
            <w:tcW w:w="257" w:type="dxa"/>
            <w:tcBorders>
              <w:top w:val="single" w:sz="4" w:space="0" w:color="000000"/>
              <w:left w:val="single" w:sz="4" w:space="0" w:color="000000"/>
              <w:bottom w:val="single" w:sz="4" w:space="0" w:color="000000"/>
            </w:tcBorders>
            <w:textDirection w:val="btLr"/>
          </w:tcPr>
          <w:p w:rsidR="00923DAE" w:rsidRDefault="00923DAE" w:rsidP="007F2D68">
            <w:pPr>
              <w:pStyle w:val="TableParagraph"/>
              <w:spacing w:before="29"/>
              <w:ind w:left="112"/>
              <w:rPr>
                <w:sz w:val="16"/>
              </w:rPr>
            </w:pPr>
            <w:r>
              <w:rPr>
                <w:sz w:val="16"/>
              </w:rPr>
              <w:t>28-31</w:t>
            </w:r>
          </w:p>
        </w:tc>
        <w:tc>
          <w:tcPr>
            <w:tcW w:w="319" w:type="dxa"/>
            <w:vMerge/>
            <w:tcBorders>
              <w:top w:val="nil"/>
              <w:bottom w:val="single" w:sz="4" w:space="0" w:color="000000"/>
              <w:right w:val="single" w:sz="4" w:space="0" w:color="000000"/>
            </w:tcBorders>
            <w:textDirection w:val="btLr"/>
          </w:tcPr>
          <w:p w:rsidR="00923DAE" w:rsidRDefault="00923DAE" w:rsidP="007F2D68">
            <w:pPr>
              <w:rPr>
                <w:sz w:val="2"/>
                <w:szCs w:val="2"/>
              </w:rPr>
            </w:pPr>
          </w:p>
        </w:tc>
        <w:tc>
          <w:tcPr>
            <w:tcW w:w="247" w:type="dxa"/>
            <w:vMerge/>
            <w:tcBorders>
              <w:top w:val="nil"/>
              <w:left w:val="single" w:sz="4" w:space="0" w:color="000000"/>
              <w:bottom w:val="single" w:sz="4" w:space="0" w:color="000000"/>
              <w:right w:val="single" w:sz="4" w:space="0" w:color="000000"/>
            </w:tcBorders>
            <w:textDirection w:val="btLr"/>
          </w:tcPr>
          <w:p w:rsidR="00923DAE" w:rsidRDefault="00923DAE" w:rsidP="007F2D68">
            <w:pPr>
              <w:rPr>
                <w:sz w:val="2"/>
                <w:szCs w:val="2"/>
              </w:rPr>
            </w:pPr>
          </w:p>
        </w:tc>
        <w:tc>
          <w:tcPr>
            <w:tcW w:w="247" w:type="dxa"/>
            <w:vMerge/>
            <w:tcBorders>
              <w:top w:val="nil"/>
              <w:left w:val="single" w:sz="4" w:space="0" w:color="000000"/>
              <w:bottom w:val="single" w:sz="4" w:space="0" w:color="000000"/>
              <w:right w:val="single" w:sz="4" w:space="0" w:color="000000"/>
            </w:tcBorders>
            <w:textDirection w:val="btLr"/>
          </w:tcPr>
          <w:p w:rsidR="00923DAE" w:rsidRDefault="00923DAE" w:rsidP="007F2D68">
            <w:pPr>
              <w:rPr>
                <w:sz w:val="2"/>
                <w:szCs w:val="2"/>
              </w:rPr>
            </w:pPr>
          </w:p>
        </w:tc>
        <w:tc>
          <w:tcPr>
            <w:tcW w:w="245" w:type="dxa"/>
            <w:vMerge/>
            <w:tcBorders>
              <w:top w:val="nil"/>
              <w:left w:val="single" w:sz="4" w:space="0" w:color="000000"/>
              <w:bottom w:val="single" w:sz="4" w:space="0" w:color="000000"/>
              <w:right w:val="single" w:sz="4" w:space="0" w:color="000000"/>
            </w:tcBorders>
            <w:textDirection w:val="btLr"/>
          </w:tcPr>
          <w:p w:rsidR="00923DAE" w:rsidRDefault="00923DAE" w:rsidP="007F2D68">
            <w:pPr>
              <w:rPr>
                <w:sz w:val="2"/>
                <w:szCs w:val="2"/>
              </w:rPr>
            </w:pPr>
          </w:p>
        </w:tc>
        <w:tc>
          <w:tcPr>
            <w:tcW w:w="310" w:type="dxa"/>
            <w:vMerge/>
            <w:tcBorders>
              <w:top w:val="nil"/>
              <w:left w:val="single" w:sz="4" w:space="0" w:color="000000"/>
              <w:bottom w:val="single" w:sz="4" w:space="0" w:color="000000"/>
              <w:right w:val="single" w:sz="4" w:space="0" w:color="000000"/>
            </w:tcBorders>
            <w:textDirection w:val="btLr"/>
          </w:tcPr>
          <w:p w:rsidR="00923DAE" w:rsidRDefault="00923DAE" w:rsidP="007F2D68">
            <w:pPr>
              <w:rPr>
                <w:sz w:val="2"/>
                <w:szCs w:val="2"/>
              </w:rPr>
            </w:pPr>
          </w:p>
        </w:tc>
        <w:tc>
          <w:tcPr>
            <w:tcW w:w="351" w:type="dxa"/>
            <w:vMerge/>
            <w:tcBorders>
              <w:top w:val="nil"/>
              <w:left w:val="single" w:sz="4" w:space="0" w:color="000000"/>
              <w:bottom w:val="single" w:sz="4" w:space="0" w:color="000000"/>
            </w:tcBorders>
            <w:textDirection w:val="btLr"/>
          </w:tcPr>
          <w:p w:rsidR="00923DAE" w:rsidRDefault="00923DAE" w:rsidP="007F2D68">
            <w:pPr>
              <w:rPr>
                <w:sz w:val="2"/>
                <w:szCs w:val="2"/>
              </w:rPr>
            </w:pP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b/>
                <w:sz w:val="16"/>
              </w:rPr>
            </w:pPr>
            <w:r>
              <w:rPr>
                <w:b/>
                <w:sz w:val="16"/>
              </w:rPr>
              <w:t>1</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0"/>
              <w:rPr>
                <w:sz w:val="16"/>
              </w:rPr>
            </w:pPr>
            <w:r>
              <w:rPr>
                <w:sz w:val="16"/>
              </w:rPr>
              <w:t>=</w:t>
            </w: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7"/>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8"/>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3"/>
              <w:rPr>
                <w:sz w:val="16"/>
              </w:rPr>
            </w:pPr>
            <w:r>
              <w:rPr>
                <w:sz w:val="16"/>
              </w:rPr>
              <w:t>=</w:t>
            </w: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4"/>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3"/>
              <w:rPr>
                <w:sz w:val="16"/>
              </w:rPr>
            </w:pPr>
            <w:r>
              <w:rPr>
                <w:sz w:val="16"/>
              </w:rPr>
              <w:t>Э</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3"/>
              <w:rPr>
                <w:sz w:val="16"/>
              </w:rPr>
            </w:pPr>
            <w:r>
              <w:rPr>
                <w:sz w:val="16"/>
              </w:rPr>
              <w:t>Р</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w:t>
            </w:r>
          </w:p>
        </w:tc>
        <w:tc>
          <w:tcPr>
            <w:tcW w:w="257"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30"/>
              <w:rPr>
                <w:sz w:val="16"/>
              </w:rPr>
            </w:pPr>
            <w:r>
              <w:rPr>
                <w:sz w:val="16"/>
              </w:rPr>
              <w:t>=</w:t>
            </w:r>
          </w:p>
        </w:tc>
        <w:tc>
          <w:tcPr>
            <w:tcW w:w="319"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29"/>
              <w:rPr>
                <w:sz w:val="16"/>
              </w:rPr>
            </w:pPr>
            <w:r>
              <w:rPr>
                <w:sz w:val="16"/>
              </w:rPr>
              <w:t>32</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18</w:t>
            </w:r>
          </w:p>
        </w:tc>
        <w:tc>
          <w:tcPr>
            <w:tcW w:w="351"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29"/>
              <w:rPr>
                <w:sz w:val="16"/>
              </w:rPr>
            </w:pPr>
            <w:r>
              <w:rPr>
                <w:sz w:val="16"/>
              </w:rPr>
              <w:t>52</w:t>
            </w: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b/>
                <w:sz w:val="16"/>
              </w:rPr>
            </w:pPr>
            <w:r>
              <w:rPr>
                <w:b/>
                <w:sz w:val="16"/>
              </w:rPr>
              <w:t>2</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0"/>
              <w:rPr>
                <w:sz w:val="16"/>
              </w:rPr>
            </w:pPr>
            <w:r>
              <w:rPr>
                <w:sz w:val="16"/>
              </w:rPr>
              <w:t>=</w:t>
            </w: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7"/>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8"/>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4"/>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3"/>
              <w:rPr>
                <w:sz w:val="16"/>
              </w:rPr>
            </w:pPr>
            <w:r>
              <w:rPr>
                <w:sz w:val="16"/>
              </w:rPr>
              <w:t>Э</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3"/>
              <w:rPr>
                <w:sz w:val="16"/>
              </w:rPr>
            </w:pPr>
            <w:r>
              <w:rPr>
                <w:sz w:val="16"/>
              </w:rPr>
              <w:t>Р</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w:t>
            </w:r>
          </w:p>
        </w:tc>
        <w:tc>
          <w:tcPr>
            <w:tcW w:w="257"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30"/>
              <w:rPr>
                <w:sz w:val="16"/>
              </w:rPr>
            </w:pPr>
            <w:r>
              <w:rPr>
                <w:sz w:val="16"/>
              </w:rPr>
              <w:t>=</w:t>
            </w:r>
          </w:p>
        </w:tc>
        <w:tc>
          <w:tcPr>
            <w:tcW w:w="319"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29"/>
              <w:rPr>
                <w:sz w:val="16"/>
              </w:rPr>
            </w:pPr>
            <w:r>
              <w:rPr>
                <w:sz w:val="16"/>
              </w:rPr>
              <w:t>33</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17</w:t>
            </w:r>
          </w:p>
        </w:tc>
        <w:tc>
          <w:tcPr>
            <w:tcW w:w="351"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29"/>
              <w:rPr>
                <w:sz w:val="16"/>
              </w:rPr>
            </w:pPr>
            <w:r>
              <w:rPr>
                <w:sz w:val="16"/>
              </w:rPr>
              <w:t>52</w:t>
            </w: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b/>
                <w:sz w:val="16"/>
              </w:rPr>
            </w:pPr>
            <w:r>
              <w:rPr>
                <w:b/>
                <w:sz w:val="16"/>
              </w:rPr>
              <w:t>3</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0"/>
              <w:rPr>
                <w:sz w:val="16"/>
              </w:rPr>
            </w:pPr>
            <w:r>
              <w:rPr>
                <w:sz w:val="16"/>
              </w:rPr>
              <w:t>=</w:t>
            </w: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7"/>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8"/>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4"/>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3"/>
              <w:rPr>
                <w:sz w:val="16"/>
              </w:rPr>
            </w:pPr>
            <w:r>
              <w:rPr>
                <w:sz w:val="16"/>
              </w:rPr>
              <w:t>Э</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3"/>
              <w:rPr>
                <w:sz w:val="16"/>
              </w:rPr>
            </w:pPr>
            <w:r>
              <w:rPr>
                <w:sz w:val="16"/>
              </w:rPr>
              <w:t>Р</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1"/>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w:t>
            </w:r>
          </w:p>
        </w:tc>
        <w:tc>
          <w:tcPr>
            <w:tcW w:w="257"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30"/>
              <w:rPr>
                <w:sz w:val="16"/>
              </w:rPr>
            </w:pPr>
            <w:r>
              <w:rPr>
                <w:sz w:val="16"/>
              </w:rPr>
              <w:t>=</w:t>
            </w:r>
          </w:p>
        </w:tc>
        <w:tc>
          <w:tcPr>
            <w:tcW w:w="319"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29"/>
              <w:rPr>
                <w:sz w:val="16"/>
              </w:rPr>
            </w:pPr>
            <w:r>
              <w:rPr>
                <w:sz w:val="16"/>
              </w:rPr>
              <w:t>33</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17</w:t>
            </w:r>
          </w:p>
        </w:tc>
        <w:tc>
          <w:tcPr>
            <w:tcW w:w="351"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29"/>
              <w:rPr>
                <w:sz w:val="16"/>
              </w:rPr>
            </w:pPr>
            <w:r>
              <w:rPr>
                <w:sz w:val="16"/>
              </w:rPr>
              <w:t>52</w:t>
            </w:r>
          </w:p>
        </w:tc>
      </w:tr>
      <w:tr w:rsidR="00923DAE" w:rsidTr="007F2D68">
        <w:trPr>
          <w:trHeight w:val="185"/>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5" w:lineRule="exact"/>
              <w:ind w:left="13"/>
              <w:rPr>
                <w:b/>
                <w:sz w:val="16"/>
              </w:rPr>
            </w:pPr>
            <w:r>
              <w:rPr>
                <w:b/>
                <w:sz w:val="16"/>
              </w:rPr>
              <w:t>4</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20"/>
              <w:rPr>
                <w:sz w:val="16"/>
              </w:rPr>
            </w:pPr>
            <w:r>
              <w:rPr>
                <w:sz w:val="16"/>
              </w:rPr>
              <w:t>=</w:t>
            </w: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27"/>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28"/>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4"/>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3"/>
              <w:rPr>
                <w:sz w:val="16"/>
              </w:rPr>
            </w:pPr>
            <w:r>
              <w:rPr>
                <w:sz w:val="16"/>
              </w:rPr>
              <w:t>Э</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3"/>
              <w:rPr>
                <w:sz w:val="16"/>
              </w:rPr>
            </w:pPr>
            <w:r>
              <w:rPr>
                <w:sz w:val="16"/>
              </w:rPr>
              <w:t>Р</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1"/>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0"/>
              <w:rPr>
                <w:sz w:val="16"/>
              </w:rPr>
            </w:pPr>
            <w:r>
              <w:rPr>
                <w:sz w:val="16"/>
              </w:rPr>
              <w:t>=</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0"/>
              <w:rPr>
                <w:sz w:val="16"/>
              </w:rPr>
            </w:pPr>
            <w:r>
              <w:rPr>
                <w:sz w:val="16"/>
              </w:rPr>
              <w:t>=</w:t>
            </w:r>
          </w:p>
        </w:tc>
        <w:tc>
          <w:tcPr>
            <w:tcW w:w="257" w:type="dxa"/>
            <w:tcBorders>
              <w:top w:val="single" w:sz="4" w:space="0" w:color="000000"/>
              <w:left w:val="single" w:sz="4" w:space="0" w:color="000000"/>
              <w:bottom w:val="single" w:sz="4" w:space="0" w:color="000000"/>
            </w:tcBorders>
          </w:tcPr>
          <w:p w:rsidR="00923DAE" w:rsidRDefault="00923DAE" w:rsidP="007F2D68">
            <w:pPr>
              <w:pStyle w:val="TableParagraph"/>
              <w:spacing w:line="165" w:lineRule="exact"/>
              <w:ind w:left="30"/>
              <w:rPr>
                <w:sz w:val="16"/>
              </w:rPr>
            </w:pPr>
            <w:r>
              <w:rPr>
                <w:sz w:val="16"/>
              </w:rPr>
              <w:t>=</w:t>
            </w:r>
          </w:p>
        </w:tc>
        <w:tc>
          <w:tcPr>
            <w:tcW w:w="319" w:type="dxa"/>
            <w:tcBorders>
              <w:top w:val="single" w:sz="4" w:space="0" w:color="000000"/>
              <w:bottom w:val="single" w:sz="4" w:space="0" w:color="000000"/>
              <w:right w:val="single" w:sz="4" w:space="0" w:color="000000"/>
            </w:tcBorders>
          </w:tcPr>
          <w:p w:rsidR="00923DAE" w:rsidRDefault="00923DAE" w:rsidP="007F2D68">
            <w:pPr>
              <w:pStyle w:val="TableParagraph"/>
              <w:spacing w:line="165" w:lineRule="exact"/>
              <w:ind w:left="29"/>
              <w:rPr>
                <w:sz w:val="16"/>
              </w:rPr>
            </w:pPr>
            <w:r>
              <w:rPr>
                <w:sz w:val="16"/>
              </w:rPr>
              <w:t>33</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0"/>
              <w:rPr>
                <w:sz w:val="16"/>
              </w:rPr>
            </w:pPr>
            <w:r>
              <w:rPr>
                <w:sz w:val="16"/>
              </w:rPr>
              <w:t>1</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0"/>
              <w:rPr>
                <w:sz w:val="16"/>
              </w:rPr>
            </w:pPr>
            <w:r>
              <w:rPr>
                <w:sz w:val="16"/>
              </w:rPr>
              <w:t>1</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0"/>
              <w:rPr>
                <w:sz w:val="16"/>
              </w:rPr>
            </w:pPr>
            <w:r>
              <w:rPr>
                <w:sz w:val="16"/>
              </w:rPr>
              <w:t>17</w:t>
            </w:r>
          </w:p>
        </w:tc>
        <w:tc>
          <w:tcPr>
            <w:tcW w:w="351" w:type="dxa"/>
            <w:tcBorders>
              <w:top w:val="single" w:sz="4" w:space="0" w:color="000000"/>
              <w:left w:val="single" w:sz="4" w:space="0" w:color="000000"/>
              <w:bottom w:val="single" w:sz="4" w:space="0" w:color="000000"/>
            </w:tcBorders>
          </w:tcPr>
          <w:p w:rsidR="00923DAE" w:rsidRDefault="00923DAE" w:rsidP="007F2D68">
            <w:pPr>
              <w:pStyle w:val="TableParagraph"/>
              <w:spacing w:line="165" w:lineRule="exact"/>
              <w:ind w:left="29"/>
              <w:rPr>
                <w:sz w:val="16"/>
              </w:rPr>
            </w:pPr>
            <w:r>
              <w:rPr>
                <w:sz w:val="16"/>
              </w:rPr>
              <w:t>52</w:t>
            </w:r>
          </w:p>
        </w:tc>
      </w:tr>
      <w:tr w:rsidR="00923DAE" w:rsidTr="007F2D68">
        <w:trPr>
          <w:trHeight w:val="181"/>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2" w:lineRule="exact"/>
              <w:ind w:left="13"/>
              <w:rPr>
                <w:b/>
                <w:sz w:val="16"/>
              </w:rPr>
            </w:pPr>
            <w:r>
              <w:rPr>
                <w:b/>
                <w:sz w:val="16"/>
              </w:rPr>
              <w:t>5</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0"/>
              <w:rPr>
                <w:sz w:val="16"/>
              </w:rPr>
            </w:pPr>
            <w:r>
              <w:rPr>
                <w:sz w:val="16"/>
              </w:rPr>
              <w:t>=</w:t>
            </w: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7"/>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8"/>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4"/>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3"/>
              <w:rPr>
                <w:sz w:val="16"/>
              </w:rPr>
            </w:pPr>
            <w:r>
              <w:rPr>
                <w:sz w:val="16"/>
              </w:rPr>
              <w:t>Э</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3"/>
              <w:rPr>
                <w:sz w:val="16"/>
              </w:rPr>
            </w:pPr>
            <w:r>
              <w:rPr>
                <w:sz w:val="16"/>
              </w:rPr>
              <w:t>Р</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w:t>
            </w:r>
          </w:p>
        </w:tc>
        <w:tc>
          <w:tcPr>
            <w:tcW w:w="257" w:type="dxa"/>
            <w:tcBorders>
              <w:top w:val="single" w:sz="4" w:space="0" w:color="000000"/>
              <w:left w:val="single" w:sz="4" w:space="0" w:color="000000"/>
              <w:bottom w:val="single" w:sz="4" w:space="0" w:color="000000"/>
            </w:tcBorders>
          </w:tcPr>
          <w:p w:rsidR="00923DAE" w:rsidRDefault="00923DAE" w:rsidP="007F2D68">
            <w:pPr>
              <w:pStyle w:val="TableParagraph"/>
              <w:spacing w:line="162" w:lineRule="exact"/>
              <w:ind w:left="30"/>
              <w:rPr>
                <w:sz w:val="16"/>
              </w:rPr>
            </w:pPr>
            <w:r>
              <w:rPr>
                <w:sz w:val="16"/>
              </w:rPr>
              <w:t>=</w:t>
            </w:r>
          </w:p>
        </w:tc>
        <w:tc>
          <w:tcPr>
            <w:tcW w:w="319" w:type="dxa"/>
            <w:tcBorders>
              <w:top w:val="single" w:sz="4" w:space="0" w:color="000000"/>
              <w:bottom w:val="single" w:sz="4" w:space="0" w:color="000000"/>
              <w:right w:val="single" w:sz="4" w:space="0" w:color="000000"/>
            </w:tcBorders>
          </w:tcPr>
          <w:p w:rsidR="00923DAE" w:rsidRDefault="00923DAE" w:rsidP="007F2D68">
            <w:pPr>
              <w:pStyle w:val="TableParagraph"/>
              <w:spacing w:line="162" w:lineRule="exact"/>
              <w:ind w:left="29"/>
              <w:rPr>
                <w:sz w:val="16"/>
              </w:rPr>
            </w:pPr>
            <w:r>
              <w:rPr>
                <w:sz w:val="16"/>
              </w:rPr>
              <w:t>33</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1</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1</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17</w:t>
            </w:r>
          </w:p>
        </w:tc>
        <w:tc>
          <w:tcPr>
            <w:tcW w:w="351" w:type="dxa"/>
            <w:tcBorders>
              <w:top w:val="single" w:sz="4" w:space="0" w:color="000000"/>
              <w:left w:val="single" w:sz="4" w:space="0" w:color="000000"/>
              <w:bottom w:val="single" w:sz="4" w:space="0" w:color="000000"/>
            </w:tcBorders>
          </w:tcPr>
          <w:p w:rsidR="00923DAE" w:rsidRDefault="00923DAE" w:rsidP="007F2D68">
            <w:pPr>
              <w:pStyle w:val="TableParagraph"/>
              <w:spacing w:line="162" w:lineRule="exact"/>
              <w:ind w:left="29"/>
              <w:rPr>
                <w:sz w:val="16"/>
              </w:rPr>
            </w:pPr>
            <w:r>
              <w:rPr>
                <w:sz w:val="16"/>
              </w:rPr>
              <w:t>52</w:t>
            </w:r>
          </w:p>
        </w:tc>
      </w:tr>
      <w:tr w:rsidR="00923DAE" w:rsidTr="007F2D68">
        <w:trPr>
          <w:trHeight w:val="253"/>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83" w:lineRule="exact"/>
              <w:ind w:left="13"/>
              <w:rPr>
                <w:b/>
                <w:sz w:val="16"/>
              </w:rPr>
            </w:pPr>
            <w:r>
              <w:rPr>
                <w:b/>
                <w:sz w:val="16"/>
              </w:rPr>
              <w:t>6</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20"/>
              <w:rPr>
                <w:sz w:val="16"/>
              </w:rPr>
            </w:pPr>
            <w:r>
              <w:rPr>
                <w:sz w:val="16"/>
              </w:rPr>
              <w:t>=</w:t>
            </w: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27"/>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28"/>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6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6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4"/>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3"/>
              <w:rPr>
                <w:sz w:val="16"/>
              </w:rPr>
            </w:pPr>
            <w:r>
              <w:rPr>
                <w:sz w:val="16"/>
              </w:rPr>
              <w:t>Э</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3"/>
              <w:rPr>
                <w:sz w:val="16"/>
              </w:rPr>
            </w:pPr>
            <w:r>
              <w:rPr>
                <w:sz w:val="16"/>
              </w:rPr>
              <w:t>Р</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1"/>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0"/>
              <w:rPr>
                <w:sz w:val="16"/>
              </w:rPr>
            </w:pPr>
            <w:r>
              <w:rPr>
                <w:sz w:val="16"/>
              </w:rPr>
              <w:t>=</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0"/>
              <w:rPr>
                <w:sz w:val="16"/>
              </w:rPr>
            </w:pPr>
            <w:r>
              <w:rPr>
                <w:sz w:val="16"/>
              </w:rPr>
              <w:t>=</w:t>
            </w:r>
          </w:p>
        </w:tc>
        <w:tc>
          <w:tcPr>
            <w:tcW w:w="257" w:type="dxa"/>
            <w:tcBorders>
              <w:top w:val="single" w:sz="4" w:space="0" w:color="000000"/>
              <w:left w:val="single" w:sz="4" w:space="0" w:color="000000"/>
              <w:bottom w:val="single" w:sz="4" w:space="0" w:color="000000"/>
            </w:tcBorders>
          </w:tcPr>
          <w:p w:rsidR="00923DAE" w:rsidRDefault="00923DAE" w:rsidP="007F2D68">
            <w:pPr>
              <w:pStyle w:val="TableParagraph"/>
              <w:spacing w:line="181" w:lineRule="exact"/>
              <w:ind w:left="30"/>
              <w:rPr>
                <w:sz w:val="16"/>
              </w:rPr>
            </w:pPr>
            <w:r>
              <w:rPr>
                <w:sz w:val="16"/>
              </w:rPr>
              <w:t>=</w:t>
            </w:r>
          </w:p>
        </w:tc>
        <w:tc>
          <w:tcPr>
            <w:tcW w:w="319" w:type="dxa"/>
            <w:tcBorders>
              <w:top w:val="single" w:sz="4" w:space="0" w:color="000000"/>
              <w:bottom w:val="single" w:sz="4" w:space="0" w:color="000000"/>
              <w:right w:val="single" w:sz="4" w:space="0" w:color="000000"/>
            </w:tcBorders>
          </w:tcPr>
          <w:p w:rsidR="00923DAE" w:rsidRDefault="00923DAE" w:rsidP="007F2D68">
            <w:pPr>
              <w:pStyle w:val="TableParagraph"/>
              <w:spacing w:line="181" w:lineRule="exact"/>
              <w:ind w:left="29"/>
              <w:rPr>
                <w:sz w:val="16"/>
              </w:rPr>
            </w:pPr>
            <w:r>
              <w:rPr>
                <w:sz w:val="16"/>
              </w:rPr>
              <w:t>33</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0"/>
              <w:rPr>
                <w:sz w:val="16"/>
              </w:rPr>
            </w:pPr>
            <w:r>
              <w:rPr>
                <w:sz w:val="16"/>
              </w:rPr>
              <w:t>1</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0"/>
              <w:rPr>
                <w:sz w:val="16"/>
              </w:rPr>
            </w:pPr>
            <w:r>
              <w:rPr>
                <w:sz w:val="16"/>
              </w:rPr>
              <w:t>1</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31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81" w:lineRule="exact"/>
              <w:ind w:left="30"/>
              <w:rPr>
                <w:sz w:val="16"/>
              </w:rPr>
            </w:pPr>
            <w:r>
              <w:rPr>
                <w:sz w:val="16"/>
              </w:rPr>
              <w:t>17</w:t>
            </w:r>
          </w:p>
        </w:tc>
        <w:tc>
          <w:tcPr>
            <w:tcW w:w="351" w:type="dxa"/>
            <w:tcBorders>
              <w:top w:val="single" w:sz="4" w:space="0" w:color="000000"/>
              <w:left w:val="single" w:sz="4" w:space="0" w:color="000000"/>
              <w:bottom w:val="single" w:sz="4" w:space="0" w:color="000000"/>
            </w:tcBorders>
          </w:tcPr>
          <w:p w:rsidR="00923DAE" w:rsidRDefault="00923DAE" w:rsidP="007F2D68">
            <w:pPr>
              <w:pStyle w:val="TableParagraph"/>
              <w:spacing w:line="181" w:lineRule="exact"/>
              <w:ind w:left="29"/>
              <w:rPr>
                <w:sz w:val="16"/>
              </w:rPr>
            </w:pPr>
            <w:r>
              <w:rPr>
                <w:sz w:val="16"/>
              </w:rPr>
              <w:t>52</w:t>
            </w:r>
          </w:p>
        </w:tc>
      </w:tr>
      <w:tr w:rsidR="00923DAE" w:rsidTr="007F2D68">
        <w:trPr>
          <w:trHeight w:val="182"/>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2" w:lineRule="exact"/>
              <w:ind w:left="13"/>
              <w:rPr>
                <w:b/>
                <w:sz w:val="16"/>
              </w:rPr>
            </w:pPr>
            <w:r>
              <w:rPr>
                <w:b/>
                <w:sz w:val="16"/>
              </w:rPr>
              <w:t>7</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0"/>
              <w:rPr>
                <w:sz w:val="16"/>
              </w:rPr>
            </w:pPr>
            <w:r>
              <w:rPr>
                <w:sz w:val="16"/>
              </w:rPr>
              <w:t>=</w:t>
            </w: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7"/>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8"/>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4"/>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3"/>
              <w:rPr>
                <w:sz w:val="16"/>
              </w:rPr>
            </w:pPr>
            <w:r>
              <w:rPr>
                <w:sz w:val="16"/>
              </w:rPr>
              <w:t>Э</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3"/>
              <w:rPr>
                <w:sz w:val="16"/>
              </w:rPr>
            </w:pPr>
            <w:r>
              <w:rPr>
                <w:sz w:val="16"/>
              </w:rPr>
              <w:t>Р</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2"/>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1"/>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w:t>
            </w:r>
          </w:p>
        </w:tc>
        <w:tc>
          <w:tcPr>
            <w:tcW w:w="257" w:type="dxa"/>
            <w:tcBorders>
              <w:top w:val="single" w:sz="4" w:space="0" w:color="000000"/>
              <w:left w:val="single" w:sz="4" w:space="0" w:color="000000"/>
              <w:bottom w:val="single" w:sz="4" w:space="0" w:color="000000"/>
            </w:tcBorders>
          </w:tcPr>
          <w:p w:rsidR="00923DAE" w:rsidRDefault="00923DAE" w:rsidP="007F2D68">
            <w:pPr>
              <w:pStyle w:val="TableParagraph"/>
              <w:spacing w:line="162" w:lineRule="exact"/>
              <w:ind w:left="30"/>
              <w:rPr>
                <w:sz w:val="16"/>
              </w:rPr>
            </w:pPr>
            <w:r>
              <w:rPr>
                <w:sz w:val="16"/>
              </w:rPr>
              <w:t>=</w:t>
            </w:r>
          </w:p>
        </w:tc>
        <w:tc>
          <w:tcPr>
            <w:tcW w:w="319" w:type="dxa"/>
            <w:tcBorders>
              <w:top w:val="single" w:sz="4" w:space="0" w:color="000000"/>
              <w:bottom w:val="single" w:sz="4" w:space="0" w:color="000000"/>
              <w:right w:val="single" w:sz="4" w:space="0" w:color="000000"/>
            </w:tcBorders>
          </w:tcPr>
          <w:p w:rsidR="00923DAE" w:rsidRDefault="00923DAE" w:rsidP="007F2D68">
            <w:pPr>
              <w:pStyle w:val="TableParagraph"/>
              <w:spacing w:line="162" w:lineRule="exact"/>
              <w:ind w:left="29"/>
              <w:rPr>
                <w:sz w:val="16"/>
              </w:rPr>
            </w:pPr>
            <w:r>
              <w:rPr>
                <w:sz w:val="16"/>
              </w:rPr>
              <w:t>33</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1</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1</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0"/>
              <w:rPr>
                <w:sz w:val="16"/>
              </w:rPr>
            </w:pPr>
            <w:r>
              <w:rPr>
                <w:sz w:val="16"/>
              </w:rPr>
              <w:t>17</w:t>
            </w:r>
          </w:p>
        </w:tc>
        <w:tc>
          <w:tcPr>
            <w:tcW w:w="351" w:type="dxa"/>
            <w:tcBorders>
              <w:top w:val="single" w:sz="4" w:space="0" w:color="000000"/>
              <w:left w:val="single" w:sz="4" w:space="0" w:color="000000"/>
              <w:bottom w:val="single" w:sz="4" w:space="0" w:color="000000"/>
            </w:tcBorders>
          </w:tcPr>
          <w:p w:rsidR="00923DAE" w:rsidRDefault="00923DAE" w:rsidP="007F2D68">
            <w:pPr>
              <w:pStyle w:val="TableParagraph"/>
              <w:spacing w:line="162" w:lineRule="exact"/>
              <w:ind w:left="29"/>
              <w:rPr>
                <w:sz w:val="16"/>
              </w:rPr>
            </w:pPr>
            <w:r>
              <w:rPr>
                <w:sz w:val="16"/>
              </w:rPr>
              <w:t>52</w:t>
            </w: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b/>
                <w:sz w:val="16"/>
              </w:rPr>
            </w:pPr>
            <w:r>
              <w:rPr>
                <w:b/>
                <w:sz w:val="16"/>
              </w:rPr>
              <w:t>8</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0"/>
              <w:rPr>
                <w:sz w:val="16"/>
              </w:rPr>
            </w:pPr>
            <w:r>
              <w:rPr>
                <w:sz w:val="16"/>
              </w:rPr>
              <w:t>=</w:t>
            </w: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7"/>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8"/>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4"/>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3"/>
              <w:rPr>
                <w:sz w:val="16"/>
              </w:rPr>
            </w:pPr>
            <w:r>
              <w:rPr>
                <w:sz w:val="16"/>
              </w:rPr>
              <w:t>Р</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3"/>
              <w:rPr>
                <w:sz w:val="16"/>
              </w:rPr>
            </w:pPr>
            <w:r>
              <w:rPr>
                <w:sz w:val="16"/>
              </w:rPr>
              <w:t>III</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2"/>
              <w:rPr>
                <w:sz w:val="16"/>
              </w:rPr>
            </w:pPr>
            <w:r>
              <w:rPr>
                <w:sz w:val="16"/>
              </w:rPr>
              <w:t>III</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7" w:type="dxa"/>
            <w:tcBorders>
              <w:top w:val="single" w:sz="4" w:space="0" w:color="000000"/>
              <w:left w:val="single" w:sz="4" w:space="0" w:color="000000"/>
              <w:bottom w:val="single" w:sz="4" w:space="0" w:color="000000"/>
            </w:tcBorders>
          </w:tcPr>
          <w:p w:rsidR="00923DAE" w:rsidRDefault="00923DAE" w:rsidP="007F2D68">
            <w:pPr>
              <w:pStyle w:val="TableParagraph"/>
              <w:rPr>
                <w:sz w:val="12"/>
              </w:rPr>
            </w:pPr>
          </w:p>
        </w:tc>
        <w:tc>
          <w:tcPr>
            <w:tcW w:w="319"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29"/>
              <w:rPr>
                <w:sz w:val="16"/>
              </w:rPr>
            </w:pPr>
            <w:r>
              <w:rPr>
                <w:sz w:val="16"/>
              </w:rPr>
              <w:t>33</w:t>
            </w: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1</w:t>
            </w:r>
          </w:p>
        </w:tc>
        <w:tc>
          <w:tcPr>
            <w:tcW w:w="245"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2</w:t>
            </w:r>
          </w:p>
        </w:tc>
        <w:tc>
          <w:tcPr>
            <w:tcW w:w="31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0"/>
              <w:rPr>
                <w:sz w:val="16"/>
              </w:rPr>
            </w:pPr>
            <w:r>
              <w:rPr>
                <w:sz w:val="16"/>
              </w:rPr>
              <w:t>4</w:t>
            </w:r>
          </w:p>
        </w:tc>
        <w:tc>
          <w:tcPr>
            <w:tcW w:w="351"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29"/>
              <w:rPr>
                <w:sz w:val="16"/>
              </w:rPr>
            </w:pPr>
            <w:r>
              <w:rPr>
                <w:sz w:val="16"/>
              </w:rPr>
              <w:t>40</w:t>
            </w:r>
          </w:p>
        </w:tc>
      </w:tr>
      <w:tr w:rsidR="00923DAE" w:rsidTr="007F2D68">
        <w:trPr>
          <w:trHeight w:val="186"/>
        </w:trPr>
        <w:tc>
          <w:tcPr>
            <w:tcW w:w="13861" w:type="dxa"/>
            <w:gridSpan w:val="55"/>
            <w:tcBorders>
              <w:top w:val="single" w:sz="4" w:space="0" w:color="000000"/>
            </w:tcBorders>
          </w:tcPr>
          <w:p w:rsidR="00923DAE" w:rsidRDefault="00923DAE" w:rsidP="007F2D68">
            <w:pPr>
              <w:pStyle w:val="TableParagraph"/>
              <w:spacing w:line="166" w:lineRule="exact"/>
              <w:ind w:right="809"/>
              <w:jc w:val="right"/>
              <w:rPr>
                <w:b/>
                <w:sz w:val="16"/>
              </w:rPr>
            </w:pPr>
            <w:proofErr w:type="spellStart"/>
            <w:r>
              <w:rPr>
                <w:b/>
                <w:sz w:val="16"/>
              </w:rPr>
              <w:t>Всего</w:t>
            </w:r>
            <w:proofErr w:type="spellEnd"/>
            <w:r>
              <w:rPr>
                <w:b/>
                <w:sz w:val="16"/>
              </w:rPr>
              <w:t>:</w:t>
            </w:r>
          </w:p>
        </w:tc>
        <w:tc>
          <w:tcPr>
            <w:tcW w:w="319" w:type="dxa"/>
            <w:tcBorders>
              <w:top w:val="single" w:sz="4" w:space="0" w:color="000000"/>
              <w:right w:val="single" w:sz="4" w:space="0" w:color="000000"/>
            </w:tcBorders>
          </w:tcPr>
          <w:p w:rsidR="00923DAE" w:rsidRDefault="00923DAE" w:rsidP="007F2D68">
            <w:pPr>
              <w:pStyle w:val="TableParagraph"/>
              <w:spacing w:line="166" w:lineRule="exact"/>
              <w:ind w:left="29"/>
              <w:rPr>
                <w:sz w:val="16"/>
              </w:rPr>
            </w:pPr>
            <w:r>
              <w:rPr>
                <w:sz w:val="16"/>
              </w:rPr>
              <w:t>263</w:t>
            </w:r>
          </w:p>
        </w:tc>
        <w:tc>
          <w:tcPr>
            <w:tcW w:w="247" w:type="dxa"/>
            <w:tcBorders>
              <w:top w:val="single" w:sz="4" w:space="0" w:color="000000"/>
              <w:left w:val="single" w:sz="4" w:space="0" w:color="000000"/>
              <w:right w:val="single" w:sz="4" w:space="0" w:color="000000"/>
            </w:tcBorders>
          </w:tcPr>
          <w:p w:rsidR="00923DAE" w:rsidRDefault="00923DAE" w:rsidP="007F2D68">
            <w:pPr>
              <w:pStyle w:val="TableParagraph"/>
              <w:spacing w:line="166" w:lineRule="exact"/>
              <w:ind w:left="30"/>
              <w:rPr>
                <w:sz w:val="16"/>
              </w:rPr>
            </w:pPr>
            <w:r>
              <w:rPr>
                <w:sz w:val="16"/>
              </w:rPr>
              <w:t>7</w:t>
            </w:r>
          </w:p>
        </w:tc>
        <w:tc>
          <w:tcPr>
            <w:tcW w:w="247" w:type="dxa"/>
            <w:tcBorders>
              <w:top w:val="single" w:sz="4" w:space="0" w:color="000000"/>
              <w:left w:val="single" w:sz="4" w:space="0" w:color="000000"/>
              <w:right w:val="single" w:sz="4" w:space="0" w:color="000000"/>
            </w:tcBorders>
          </w:tcPr>
          <w:p w:rsidR="00923DAE" w:rsidRDefault="00923DAE" w:rsidP="007F2D68">
            <w:pPr>
              <w:pStyle w:val="TableParagraph"/>
              <w:spacing w:line="166" w:lineRule="exact"/>
              <w:ind w:left="30"/>
              <w:rPr>
                <w:sz w:val="16"/>
              </w:rPr>
            </w:pPr>
            <w:r>
              <w:rPr>
                <w:sz w:val="16"/>
              </w:rPr>
              <w:t>8</w:t>
            </w:r>
          </w:p>
        </w:tc>
        <w:tc>
          <w:tcPr>
            <w:tcW w:w="245" w:type="dxa"/>
            <w:tcBorders>
              <w:top w:val="single" w:sz="4" w:space="0" w:color="000000"/>
              <w:left w:val="single" w:sz="4" w:space="0" w:color="000000"/>
              <w:right w:val="single" w:sz="4" w:space="0" w:color="000000"/>
            </w:tcBorders>
          </w:tcPr>
          <w:p w:rsidR="00923DAE" w:rsidRDefault="00923DAE" w:rsidP="007F2D68">
            <w:pPr>
              <w:pStyle w:val="TableParagraph"/>
              <w:spacing w:line="166" w:lineRule="exact"/>
              <w:ind w:left="30"/>
              <w:rPr>
                <w:sz w:val="16"/>
              </w:rPr>
            </w:pPr>
            <w:r>
              <w:rPr>
                <w:sz w:val="16"/>
              </w:rPr>
              <w:t>2</w:t>
            </w:r>
          </w:p>
        </w:tc>
        <w:tc>
          <w:tcPr>
            <w:tcW w:w="310" w:type="dxa"/>
            <w:tcBorders>
              <w:top w:val="single" w:sz="4" w:space="0" w:color="000000"/>
              <w:left w:val="single" w:sz="4" w:space="0" w:color="000000"/>
              <w:right w:val="single" w:sz="4" w:space="0" w:color="000000"/>
            </w:tcBorders>
          </w:tcPr>
          <w:p w:rsidR="00923DAE" w:rsidRDefault="00923DAE" w:rsidP="007F2D68">
            <w:pPr>
              <w:pStyle w:val="TableParagraph"/>
              <w:spacing w:line="166" w:lineRule="exact"/>
              <w:ind w:left="30"/>
              <w:rPr>
                <w:sz w:val="16"/>
              </w:rPr>
            </w:pPr>
            <w:r>
              <w:rPr>
                <w:sz w:val="16"/>
              </w:rPr>
              <w:t>124</w:t>
            </w:r>
          </w:p>
        </w:tc>
        <w:tc>
          <w:tcPr>
            <w:tcW w:w="351" w:type="dxa"/>
            <w:tcBorders>
              <w:top w:val="single" w:sz="4" w:space="0" w:color="000000"/>
              <w:left w:val="single" w:sz="4" w:space="0" w:color="000000"/>
            </w:tcBorders>
          </w:tcPr>
          <w:p w:rsidR="00923DAE" w:rsidRDefault="00923DAE" w:rsidP="007F2D68">
            <w:pPr>
              <w:pStyle w:val="TableParagraph"/>
              <w:spacing w:line="166" w:lineRule="exact"/>
              <w:ind w:left="29"/>
              <w:rPr>
                <w:sz w:val="16"/>
              </w:rPr>
            </w:pPr>
            <w:r>
              <w:rPr>
                <w:sz w:val="16"/>
              </w:rPr>
              <w:t>404</w:t>
            </w:r>
          </w:p>
        </w:tc>
      </w:tr>
    </w:tbl>
    <w:p w:rsidR="00923DAE" w:rsidRDefault="00923DAE" w:rsidP="00923DAE">
      <w:pPr>
        <w:ind w:left="860"/>
        <w:rPr>
          <w:b/>
        </w:rPr>
      </w:pPr>
      <w:r>
        <w:rPr>
          <w:b/>
        </w:rPr>
        <w:t>Обозначения:</w:t>
      </w:r>
    </w:p>
    <w:p w:rsidR="00923DAE" w:rsidRDefault="00211E30" w:rsidP="00923DAE">
      <w:pPr>
        <w:tabs>
          <w:tab w:val="left" w:pos="4108"/>
          <w:tab w:val="left" w:pos="7060"/>
          <w:tab w:val="left" w:pos="10509"/>
        </w:tabs>
        <w:spacing w:before="179"/>
        <w:ind w:left="864"/>
        <w:rPr>
          <w:b/>
        </w:rPr>
      </w:pPr>
      <w:r>
        <w:pict>
          <v:rect id="_x0000_s1026" style="position:absolute;left:0;text-align:left;margin-left:369.8pt;margin-top:6.2pt;width:19.9pt;height:19.9pt;z-index:-251656192;mso-position-horizontal-relative:page" filled="f" strokeweight=".5pt">
            <w10:wrap anchorx="page"/>
          </v:rect>
        </w:pict>
      </w:r>
      <w:r>
        <w:pict>
          <v:rect id="_x0000_s1027" style="position:absolute;left:0;text-align:left;margin-left:541.55pt;margin-top:6.25pt;width:19.9pt;height:19.15pt;z-index:-251655168;mso-position-horizontal-relative:page" filled="f" strokeweight=".5pt">
            <w10:wrap anchorx="page"/>
          </v:rect>
        </w:pict>
      </w:r>
      <w:r>
        <w:pict>
          <v:rect id="_x0000_s1028" style="position:absolute;left:0;text-align:left;margin-left:679.7pt;margin-top:6.85pt;width:18.4pt;height:19.9pt;z-index:-251654144;mso-position-horizontal-relative:page" filled="f" strokeweight=".5pt">
            <w10:wrap anchorx="page"/>
          </v:rect>
        </w:pict>
      </w:r>
      <w:r>
        <w:pict>
          <v:rect id="_x0000_s1031" style="position:absolute;left:0;text-align:left;margin-left:754.3pt;margin-top:7.55pt;width:16.85pt;height:18.35pt;z-index:251665408;mso-position-horizontal-relative:page" filled="f" strokeweight=".5pt">
            <w10:wrap anchorx="page"/>
          </v:rect>
        </w:pict>
      </w:r>
      <w:r>
        <w:pict>
          <v:rect id="_x0000_s1029" style="position:absolute;left:0;text-align:left;margin-left:189.8pt;margin-top:6.95pt;width:19.1pt;height:17.6pt;z-index:-251653120;mso-position-horizontal-relative:page" filled="f" strokeweight="1pt">
            <w10:wrap anchorx="page"/>
          </v:rect>
        </w:pict>
      </w:r>
      <w:r w:rsidR="00923DAE">
        <w:rPr>
          <w:b/>
        </w:rPr>
        <w:t>Аудиторные</w:t>
      </w:r>
      <w:r w:rsidR="00923DAE">
        <w:rPr>
          <w:b/>
          <w:spacing w:val="-2"/>
        </w:rPr>
        <w:t xml:space="preserve"> </w:t>
      </w:r>
      <w:r w:rsidR="00923DAE">
        <w:rPr>
          <w:b/>
        </w:rPr>
        <w:t>занятия:</w:t>
      </w:r>
      <w:r w:rsidR="00923DAE">
        <w:rPr>
          <w:b/>
        </w:rPr>
        <w:tab/>
        <w:t>Резерв</w:t>
      </w:r>
      <w:r w:rsidR="00923DAE">
        <w:rPr>
          <w:b/>
          <w:spacing w:val="-2"/>
        </w:rPr>
        <w:t xml:space="preserve"> </w:t>
      </w:r>
      <w:r w:rsidR="00923DAE">
        <w:rPr>
          <w:b/>
        </w:rPr>
        <w:t>рабочего</w:t>
      </w:r>
      <w:r w:rsidR="00923DAE">
        <w:rPr>
          <w:b/>
          <w:spacing w:val="-3"/>
        </w:rPr>
        <w:t xml:space="preserve"> </w:t>
      </w:r>
      <w:r w:rsidR="00923DAE">
        <w:rPr>
          <w:b/>
        </w:rPr>
        <w:t>времени:</w:t>
      </w:r>
      <w:r w:rsidR="00923DAE">
        <w:rPr>
          <w:b/>
        </w:rPr>
        <w:tab/>
        <w:t>Промежуточная</w:t>
      </w:r>
      <w:r w:rsidR="00923DAE">
        <w:rPr>
          <w:b/>
          <w:spacing w:val="-1"/>
        </w:rPr>
        <w:t xml:space="preserve"> </w:t>
      </w:r>
      <w:r w:rsidR="00923DAE">
        <w:rPr>
          <w:b/>
        </w:rPr>
        <w:t>аттестация:</w:t>
      </w:r>
      <w:r w:rsidR="00923DAE">
        <w:rPr>
          <w:b/>
          <w:spacing w:val="53"/>
        </w:rPr>
        <w:t xml:space="preserve"> </w:t>
      </w:r>
      <w:r w:rsidR="00923DAE">
        <w:rPr>
          <w:b/>
        </w:rPr>
        <w:t>Э</w:t>
      </w:r>
      <w:r w:rsidR="00923DAE">
        <w:rPr>
          <w:b/>
        </w:rPr>
        <w:tab/>
        <w:t>Итоговая аттестация: III</w:t>
      </w:r>
    </w:p>
    <w:p w:rsidR="00923DAE" w:rsidRDefault="00923DAE" w:rsidP="00923DAE">
      <w:pPr>
        <w:sectPr w:rsidR="00923DAE">
          <w:pgSz w:w="16840" w:h="11910" w:orient="landscape"/>
          <w:pgMar w:top="920" w:right="280" w:bottom="280" w:left="700" w:header="720" w:footer="720" w:gutter="0"/>
          <w:cols w:space="720"/>
        </w:sectPr>
      </w:pPr>
    </w:p>
    <w:p w:rsidR="00923DAE" w:rsidRDefault="00923DAE" w:rsidP="00923DAE">
      <w:pPr>
        <w:pStyle w:val="a3"/>
        <w:spacing w:before="4"/>
        <w:ind w:left="0"/>
        <w:rPr>
          <w:sz w:val="17"/>
        </w:rPr>
      </w:pPr>
    </w:p>
    <w:p w:rsidR="00923DAE" w:rsidRDefault="00923DAE" w:rsidP="00923DAE">
      <w:pPr>
        <w:rPr>
          <w:sz w:val="17"/>
        </w:rPr>
        <w:sectPr w:rsidR="00923DAE">
          <w:pgSz w:w="11910" w:h="16840"/>
          <w:pgMar w:top="1580" w:right="880" w:bottom="280" w:left="1160" w:header="720" w:footer="720" w:gutter="0"/>
          <w:cols w:space="720"/>
        </w:sectPr>
      </w:pPr>
    </w:p>
    <w:p w:rsidR="00923DAE" w:rsidRDefault="00923DAE" w:rsidP="00923DAE">
      <w:pPr>
        <w:pStyle w:val="21"/>
        <w:numPr>
          <w:ilvl w:val="1"/>
          <w:numId w:val="28"/>
        </w:numPr>
        <w:tabs>
          <w:tab w:val="left" w:pos="2470"/>
        </w:tabs>
        <w:spacing w:before="64"/>
        <w:ind w:hanging="234"/>
        <w:jc w:val="left"/>
      </w:pPr>
      <w:r>
        <w:rPr>
          <w:spacing w:val="-3"/>
        </w:rPr>
        <w:lastRenderedPageBreak/>
        <w:t xml:space="preserve">ГРАФИК </w:t>
      </w:r>
      <w:r>
        <w:rPr>
          <w:spacing w:val="-2"/>
        </w:rPr>
        <w:t>ОБРАЗОВАТЕЛЬНОГО</w:t>
      </w:r>
      <w:r>
        <w:rPr>
          <w:spacing w:val="-6"/>
        </w:rPr>
        <w:t xml:space="preserve"> </w:t>
      </w:r>
      <w:r>
        <w:rPr>
          <w:spacing w:val="-3"/>
        </w:rPr>
        <w:t>ПРОЦЕССА</w:t>
      </w:r>
    </w:p>
    <w:p w:rsidR="00923DAE" w:rsidRDefault="00923DAE" w:rsidP="00923DAE">
      <w:pPr>
        <w:pStyle w:val="a3"/>
        <w:ind w:left="0"/>
        <w:rPr>
          <w:b/>
          <w:sz w:val="20"/>
        </w:rPr>
      </w:pPr>
    </w:p>
    <w:p w:rsidR="00923DAE" w:rsidRDefault="00923DAE" w:rsidP="00923DAE">
      <w:pPr>
        <w:pStyle w:val="a3"/>
        <w:spacing w:before="10"/>
        <w:ind w:left="0"/>
        <w:rPr>
          <w:b/>
          <w:sz w:val="19"/>
        </w:rPr>
      </w:pPr>
    </w:p>
    <w:p w:rsidR="00923DAE" w:rsidRDefault="00923DAE" w:rsidP="00923DAE">
      <w:pPr>
        <w:pStyle w:val="a3"/>
        <w:spacing w:before="90"/>
        <w:ind w:left="777"/>
      </w:pPr>
      <w:r>
        <w:t>Срок освоения ОП «Народные инструменты» составляет 8 лет (404 недели), в том</w:t>
      </w:r>
    </w:p>
    <w:p w:rsidR="00923DAE" w:rsidRDefault="00923DAE" w:rsidP="00923DAE">
      <w:pPr>
        <w:pStyle w:val="a3"/>
        <w:spacing w:before="136"/>
        <w:ind w:left="117"/>
      </w:pPr>
      <w:proofErr w:type="gramStart"/>
      <w:r>
        <w:t>числе</w:t>
      </w:r>
      <w:proofErr w:type="gramEnd"/>
      <w:r>
        <w:t>:</w:t>
      </w:r>
    </w:p>
    <w:p w:rsidR="00923DAE" w:rsidRDefault="00923DAE" w:rsidP="00923DAE">
      <w:pPr>
        <w:pStyle w:val="a3"/>
        <w:spacing w:before="7"/>
        <w:ind w:left="0"/>
        <w:rPr>
          <w:sz w:val="1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4"/>
        <w:gridCol w:w="2264"/>
      </w:tblGrid>
      <w:tr w:rsidR="00923DAE" w:rsidTr="007F2D68">
        <w:trPr>
          <w:trHeight w:val="481"/>
        </w:trPr>
        <w:tc>
          <w:tcPr>
            <w:tcW w:w="7094" w:type="dxa"/>
          </w:tcPr>
          <w:p w:rsidR="00923DAE" w:rsidRDefault="00923DAE" w:rsidP="007F2D68">
            <w:pPr>
              <w:pStyle w:val="TableParagraph"/>
              <w:spacing w:before="56"/>
              <w:ind w:left="100"/>
              <w:rPr>
                <w:sz w:val="24"/>
              </w:rPr>
            </w:pPr>
            <w:proofErr w:type="spellStart"/>
            <w:r>
              <w:rPr>
                <w:sz w:val="24"/>
              </w:rPr>
              <w:t>Аудиторные</w:t>
            </w:r>
            <w:proofErr w:type="spellEnd"/>
            <w:r>
              <w:rPr>
                <w:sz w:val="24"/>
              </w:rPr>
              <w:t xml:space="preserve"> </w:t>
            </w:r>
            <w:proofErr w:type="spellStart"/>
            <w:r>
              <w:rPr>
                <w:sz w:val="24"/>
              </w:rPr>
              <w:t>занятия</w:t>
            </w:r>
            <w:proofErr w:type="spellEnd"/>
          </w:p>
        </w:tc>
        <w:tc>
          <w:tcPr>
            <w:tcW w:w="2264" w:type="dxa"/>
          </w:tcPr>
          <w:p w:rsidR="00923DAE" w:rsidRDefault="00923DAE" w:rsidP="007F2D68">
            <w:pPr>
              <w:pStyle w:val="TableParagraph"/>
              <w:spacing w:before="56"/>
              <w:ind w:left="706" w:right="661"/>
              <w:jc w:val="center"/>
              <w:rPr>
                <w:sz w:val="24"/>
              </w:rPr>
            </w:pPr>
            <w:r>
              <w:rPr>
                <w:sz w:val="24"/>
              </w:rPr>
              <w:t xml:space="preserve">263 </w:t>
            </w:r>
            <w:proofErr w:type="spellStart"/>
            <w:r>
              <w:rPr>
                <w:sz w:val="24"/>
              </w:rPr>
              <w:t>нед</w:t>
            </w:r>
            <w:proofErr w:type="spellEnd"/>
            <w:r>
              <w:rPr>
                <w:sz w:val="24"/>
              </w:rPr>
              <w:t>.</w:t>
            </w:r>
          </w:p>
        </w:tc>
      </w:tr>
      <w:tr w:rsidR="00923DAE" w:rsidTr="007F2D68">
        <w:trPr>
          <w:trHeight w:val="479"/>
        </w:trPr>
        <w:tc>
          <w:tcPr>
            <w:tcW w:w="7094" w:type="dxa"/>
          </w:tcPr>
          <w:p w:rsidR="00923DAE" w:rsidRDefault="00923DAE" w:rsidP="007F2D68">
            <w:pPr>
              <w:pStyle w:val="TableParagraph"/>
              <w:spacing w:before="56"/>
              <w:ind w:left="100"/>
              <w:rPr>
                <w:sz w:val="24"/>
              </w:rPr>
            </w:pPr>
            <w:proofErr w:type="spellStart"/>
            <w:r>
              <w:rPr>
                <w:sz w:val="24"/>
              </w:rPr>
              <w:t>Резерв</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времени</w:t>
            </w:r>
            <w:proofErr w:type="spellEnd"/>
          </w:p>
        </w:tc>
        <w:tc>
          <w:tcPr>
            <w:tcW w:w="2264" w:type="dxa"/>
          </w:tcPr>
          <w:p w:rsidR="00923DAE" w:rsidRDefault="00923DAE" w:rsidP="007F2D68">
            <w:pPr>
              <w:pStyle w:val="TableParagraph"/>
              <w:spacing w:before="56"/>
              <w:ind w:left="706" w:right="661"/>
              <w:jc w:val="center"/>
              <w:rPr>
                <w:sz w:val="24"/>
              </w:rPr>
            </w:pPr>
            <w:r>
              <w:rPr>
                <w:sz w:val="24"/>
              </w:rPr>
              <w:t xml:space="preserve">8 </w:t>
            </w:r>
            <w:proofErr w:type="spellStart"/>
            <w:r>
              <w:rPr>
                <w:sz w:val="24"/>
              </w:rPr>
              <w:t>нед</w:t>
            </w:r>
            <w:proofErr w:type="spellEnd"/>
            <w:r>
              <w:rPr>
                <w:sz w:val="24"/>
              </w:rPr>
              <w:t>.</w:t>
            </w:r>
          </w:p>
        </w:tc>
      </w:tr>
      <w:tr w:rsidR="00923DAE" w:rsidTr="007F2D68">
        <w:trPr>
          <w:trHeight w:val="481"/>
        </w:trPr>
        <w:tc>
          <w:tcPr>
            <w:tcW w:w="7094" w:type="dxa"/>
          </w:tcPr>
          <w:p w:rsidR="00923DAE" w:rsidRDefault="00923DAE" w:rsidP="007F2D68">
            <w:pPr>
              <w:pStyle w:val="TableParagraph"/>
              <w:spacing w:before="56"/>
              <w:ind w:left="100"/>
              <w:rPr>
                <w:sz w:val="24"/>
              </w:rPr>
            </w:pPr>
            <w:proofErr w:type="spellStart"/>
            <w:r>
              <w:rPr>
                <w:sz w:val="24"/>
              </w:rPr>
              <w:t>Промежуточная</w:t>
            </w:r>
            <w:proofErr w:type="spellEnd"/>
            <w:r>
              <w:rPr>
                <w:sz w:val="24"/>
              </w:rPr>
              <w:t xml:space="preserve"> </w:t>
            </w:r>
            <w:proofErr w:type="spellStart"/>
            <w:r>
              <w:rPr>
                <w:sz w:val="24"/>
              </w:rPr>
              <w:t>аттестация</w:t>
            </w:r>
            <w:proofErr w:type="spellEnd"/>
          </w:p>
        </w:tc>
        <w:tc>
          <w:tcPr>
            <w:tcW w:w="2264" w:type="dxa"/>
          </w:tcPr>
          <w:p w:rsidR="00923DAE" w:rsidRDefault="00923DAE" w:rsidP="007F2D68">
            <w:pPr>
              <w:pStyle w:val="TableParagraph"/>
              <w:spacing w:before="56"/>
              <w:ind w:left="706" w:right="661"/>
              <w:jc w:val="center"/>
              <w:rPr>
                <w:sz w:val="24"/>
              </w:rPr>
            </w:pPr>
            <w:r>
              <w:rPr>
                <w:sz w:val="24"/>
              </w:rPr>
              <w:t xml:space="preserve">7 </w:t>
            </w:r>
            <w:proofErr w:type="spellStart"/>
            <w:r>
              <w:rPr>
                <w:sz w:val="24"/>
              </w:rPr>
              <w:t>нед</w:t>
            </w:r>
            <w:proofErr w:type="spellEnd"/>
            <w:r>
              <w:rPr>
                <w:sz w:val="24"/>
              </w:rPr>
              <w:t>.</w:t>
            </w:r>
          </w:p>
        </w:tc>
      </w:tr>
      <w:tr w:rsidR="00923DAE" w:rsidTr="007F2D68">
        <w:trPr>
          <w:trHeight w:val="482"/>
        </w:trPr>
        <w:tc>
          <w:tcPr>
            <w:tcW w:w="7094" w:type="dxa"/>
          </w:tcPr>
          <w:p w:rsidR="00923DAE" w:rsidRDefault="00923DAE" w:rsidP="007F2D68">
            <w:pPr>
              <w:pStyle w:val="TableParagraph"/>
              <w:spacing w:before="56"/>
              <w:ind w:left="100"/>
              <w:rPr>
                <w:sz w:val="24"/>
              </w:rPr>
            </w:pPr>
            <w:proofErr w:type="spellStart"/>
            <w:r>
              <w:rPr>
                <w:sz w:val="24"/>
              </w:rPr>
              <w:t>Итоговая</w:t>
            </w:r>
            <w:proofErr w:type="spellEnd"/>
            <w:r>
              <w:rPr>
                <w:sz w:val="24"/>
              </w:rPr>
              <w:t xml:space="preserve"> </w:t>
            </w:r>
            <w:proofErr w:type="spellStart"/>
            <w:r>
              <w:rPr>
                <w:sz w:val="24"/>
              </w:rPr>
              <w:t>аттестация</w:t>
            </w:r>
            <w:proofErr w:type="spellEnd"/>
          </w:p>
        </w:tc>
        <w:tc>
          <w:tcPr>
            <w:tcW w:w="2264" w:type="dxa"/>
          </w:tcPr>
          <w:p w:rsidR="00923DAE" w:rsidRDefault="00923DAE" w:rsidP="007F2D68">
            <w:pPr>
              <w:pStyle w:val="TableParagraph"/>
              <w:spacing w:before="56"/>
              <w:ind w:left="706" w:right="661"/>
              <w:jc w:val="center"/>
              <w:rPr>
                <w:sz w:val="24"/>
              </w:rPr>
            </w:pPr>
            <w:r>
              <w:rPr>
                <w:sz w:val="24"/>
              </w:rPr>
              <w:t xml:space="preserve">2 </w:t>
            </w:r>
            <w:proofErr w:type="spellStart"/>
            <w:r>
              <w:rPr>
                <w:sz w:val="24"/>
              </w:rPr>
              <w:t>нед</w:t>
            </w:r>
            <w:proofErr w:type="spellEnd"/>
            <w:r>
              <w:rPr>
                <w:sz w:val="24"/>
              </w:rPr>
              <w:t>.</w:t>
            </w:r>
          </w:p>
        </w:tc>
      </w:tr>
      <w:tr w:rsidR="00923DAE" w:rsidTr="007F2D68">
        <w:trPr>
          <w:trHeight w:val="482"/>
        </w:trPr>
        <w:tc>
          <w:tcPr>
            <w:tcW w:w="7094" w:type="dxa"/>
          </w:tcPr>
          <w:p w:rsidR="00923DAE" w:rsidRDefault="00923DAE" w:rsidP="007F2D68">
            <w:pPr>
              <w:pStyle w:val="TableParagraph"/>
              <w:spacing w:before="57"/>
              <w:ind w:left="100"/>
              <w:rPr>
                <w:sz w:val="24"/>
              </w:rPr>
            </w:pPr>
            <w:proofErr w:type="spellStart"/>
            <w:r>
              <w:rPr>
                <w:sz w:val="24"/>
              </w:rPr>
              <w:t>Каникулы</w:t>
            </w:r>
            <w:proofErr w:type="spellEnd"/>
          </w:p>
        </w:tc>
        <w:tc>
          <w:tcPr>
            <w:tcW w:w="2264" w:type="dxa"/>
          </w:tcPr>
          <w:p w:rsidR="00923DAE" w:rsidRDefault="00923DAE" w:rsidP="007F2D68">
            <w:pPr>
              <w:pStyle w:val="TableParagraph"/>
              <w:spacing w:before="57"/>
              <w:ind w:left="706" w:right="661"/>
              <w:jc w:val="center"/>
              <w:rPr>
                <w:sz w:val="24"/>
              </w:rPr>
            </w:pPr>
            <w:r>
              <w:rPr>
                <w:sz w:val="24"/>
              </w:rPr>
              <w:t xml:space="preserve">124 </w:t>
            </w:r>
            <w:proofErr w:type="spellStart"/>
            <w:r>
              <w:rPr>
                <w:sz w:val="24"/>
              </w:rPr>
              <w:t>нед</w:t>
            </w:r>
            <w:proofErr w:type="spellEnd"/>
            <w:r>
              <w:rPr>
                <w:sz w:val="24"/>
              </w:rPr>
              <w:t>.</w:t>
            </w:r>
          </w:p>
        </w:tc>
      </w:tr>
      <w:tr w:rsidR="00923DAE" w:rsidTr="007F2D68">
        <w:trPr>
          <w:trHeight w:val="482"/>
        </w:trPr>
        <w:tc>
          <w:tcPr>
            <w:tcW w:w="7094" w:type="dxa"/>
          </w:tcPr>
          <w:p w:rsidR="00923DAE" w:rsidRDefault="00923DAE" w:rsidP="007F2D68">
            <w:pPr>
              <w:pStyle w:val="TableParagraph"/>
              <w:spacing w:before="61"/>
              <w:ind w:left="100"/>
              <w:rPr>
                <w:b/>
                <w:sz w:val="24"/>
              </w:rPr>
            </w:pPr>
            <w:proofErr w:type="spellStart"/>
            <w:r>
              <w:rPr>
                <w:b/>
                <w:sz w:val="24"/>
              </w:rPr>
              <w:t>Итого</w:t>
            </w:r>
            <w:proofErr w:type="spellEnd"/>
            <w:r>
              <w:rPr>
                <w:b/>
                <w:sz w:val="24"/>
              </w:rPr>
              <w:t>:</w:t>
            </w:r>
          </w:p>
        </w:tc>
        <w:tc>
          <w:tcPr>
            <w:tcW w:w="2264" w:type="dxa"/>
          </w:tcPr>
          <w:p w:rsidR="00923DAE" w:rsidRDefault="00923DAE" w:rsidP="007F2D68">
            <w:pPr>
              <w:pStyle w:val="TableParagraph"/>
              <w:spacing w:before="61"/>
              <w:ind w:left="706" w:right="661"/>
              <w:jc w:val="center"/>
              <w:rPr>
                <w:b/>
                <w:sz w:val="24"/>
              </w:rPr>
            </w:pPr>
            <w:r>
              <w:rPr>
                <w:b/>
                <w:sz w:val="24"/>
              </w:rPr>
              <w:t xml:space="preserve">404 </w:t>
            </w:r>
            <w:proofErr w:type="spellStart"/>
            <w:r>
              <w:rPr>
                <w:b/>
                <w:sz w:val="24"/>
              </w:rPr>
              <w:t>нед</w:t>
            </w:r>
            <w:proofErr w:type="spellEnd"/>
            <w:r>
              <w:rPr>
                <w:b/>
                <w:sz w:val="24"/>
              </w:rPr>
              <w:t>.</w:t>
            </w:r>
          </w:p>
        </w:tc>
      </w:tr>
    </w:tbl>
    <w:p w:rsidR="00923DAE" w:rsidRDefault="00923DAE" w:rsidP="00923DAE">
      <w:pPr>
        <w:pStyle w:val="a3"/>
        <w:spacing w:before="6"/>
        <w:ind w:left="0"/>
        <w:rPr>
          <w:sz w:val="27"/>
        </w:rPr>
      </w:pPr>
    </w:p>
    <w:p w:rsidR="00923DAE" w:rsidRDefault="00923DAE" w:rsidP="00923DAE">
      <w:pPr>
        <w:pStyle w:val="a3"/>
        <w:spacing w:before="90" w:line="360" w:lineRule="auto"/>
        <w:ind w:left="117" w:right="106" w:firstLine="720"/>
        <w:jc w:val="both"/>
      </w:pPr>
      <w:r>
        <w:t>При реализации прогр</w:t>
      </w:r>
      <w:r w:rsidR="007E06A8">
        <w:t xml:space="preserve">аммы «Народные инструменты» в МОУ </w:t>
      </w:r>
      <w:proofErr w:type="gramStart"/>
      <w:r w:rsidR="007E06A8">
        <w:t>ДО</w:t>
      </w:r>
      <w:proofErr w:type="gramEnd"/>
      <w:r w:rsidR="007E06A8">
        <w:t xml:space="preserve"> «</w:t>
      </w:r>
      <w:proofErr w:type="gramStart"/>
      <w:r w:rsidR="007E06A8">
        <w:t>Школа</w:t>
      </w:r>
      <w:proofErr w:type="gramEnd"/>
      <w:r w:rsidR="007E06A8">
        <w:t xml:space="preserve"> искусств Михайлов</w:t>
      </w:r>
      <w:r>
        <w:t xml:space="preserve">ского района» </w:t>
      </w:r>
      <w:r>
        <w:rPr>
          <w:spacing w:val="-3"/>
        </w:rPr>
        <w:t xml:space="preserve">продолжительность учебного </w:t>
      </w:r>
      <w:r>
        <w:t xml:space="preserve">года с первого по </w:t>
      </w:r>
      <w:r>
        <w:rPr>
          <w:spacing w:val="-3"/>
        </w:rPr>
        <w:t xml:space="preserve">седьмой классы составляет </w:t>
      </w:r>
      <w:r>
        <w:t xml:space="preserve">39 </w:t>
      </w:r>
      <w:r>
        <w:rPr>
          <w:spacing w:val="-3"/>
        </w:rPr>
        <w:t xml:space="preserve">недель, </w:t>
      </w:r>
      <w:r>
        <w:t xml:space="preserve">в </w:t>
      </w:r>
      <w:r>
        <w:rPr>
          <w:spacing w:val="-3"/>
        </w:rPr>
        <w:t xml:space="preserve">восьмом </w:t>
      </w:r>
      <w:r>
        <w:t xml:space="preserve">классе – 40 </w:t>
      </w:r>
      <w:r>
        <w:rPr>
          <w:spacing w:val="-3"/>
        </w:rPr>
        <w:t xml:space="preserve">недель. Продолжительность учебных занятий </w:t>
      </w:r>
      <w:r>
        <w:t xml:space="preserve">в </w:t>
      </w:r>
      <w:r>
        <w:rPr>
          <w:spacing w:val="-3"/>
        </w:rPr>
        <w:t xml:space="preserve">первом </w:t>
      </w:r>
      <w:r>
        <w:t xml:space="preserve">классе </w:t>
      </w:r>
      <w:r>
        <w:rPr>
          <w:spacing w:val="-3"/>
        </w:rPr>
        <w:t xml:space="preserve">составляет </w:t>
      </w:r>
      <w:r>
        <w:t xml:space="preserve">32 </w:t>
      </w:r>
      <w:r>
        <w:rPr>
          <w:spacing w:val="-3"/>
        </w:rPr>
        <w:t xml:space="preserve">недели, </w:t>
      </w:r>
      <w:r>
        <w:t xml:space="preserve">со второго по </w:t>
      </w:r>
      <w:r>
        <w:rPr>
          <w:spacing w:val="-3"/>
        </w:rPr>
        <w:t xml:space="preserve">восьмой </w:t>
      </w:r>
      <w:r>
        <w:t xml:space="preserve">классы 33 </w:t>
      </w:r>
      <w:r>
        <w:rPr>
          <w:spacing w:val="-3"/>
        </w:rPr>
        <w:t xml:space="preserve">недели. </w:t>
      </w:r>
      <w:r>
        <w:t xml:space="preserve">При </w:t>
      </w:r>
      <w:r>
        <w:rPr>
          <w:spacing w:val="-3"/>
        </w:rPr>
        <w:t xml:space="preserve">реализации программы </w:t>
      </w:r>
      <w:r>
        <w:t xml:space="preserve">«Фортепиано» с </w:t>
      </w:r>
      <w:r>
        <w:rPr>
          <w:spacing w:val="-3"/>
        </w:rPr>
        <w:t xml:space="preserve">дополнительным годом </w:t>
      </w:r>
      <w:r>
        <w:t xml:space="preserve">обучения </w:t>
      </w:r>
      <w:r>
        <w:rPr>
          <w:spacing w:val="-3"/>
        </w:rPr>
        <w:t xml:space="preserve">продолжительность учебного года </w:t>
      </w:r>
      <w:r>
        <w:t xml:space="preserve">в восьмом классе </w:t>
      </w:r>
      <w:r>
        <w:rPr>
          <w:spacing w:val="-3"/>
        </w:rPr>
        <w:t xml:space="preserve">составляет </w:t>
      </w:r>
      <w:r>
        <w:t xml:space="preserve">39 </w:t>
      </w:r>
      <w:r>
        <w:rPr>
          <w:spacing w:val="-3"/>
        </w:rPr>
        <w:t xml:space="preserve">недель, </w:t>
      </w:r>
      <w:r>
        <w:t xml:space="preserve">в девятом классе – 40 </w:t>
      </w:r>
      <w:r>
        <w:rPr>
          <w:spacing w:val="-3"/>
        </w:rPr>
        <w:t xml:space="preserve">недель, продолжительность учебных занятий </w:t>
      </w:r>
      <w:r>
        <w:t xml:space="preserve">в девятом классе </w:t>
      </w:r>
      <w:r>
        <w:rPr>
          <w:spacing w:val="-3"/>
        </w:rPr>
        <w:t xml:space="preserve">составляет </w:t>
      </w:r>
      <w:r>
        <w:t xml:space="preserve">33 </w:t>
      </w:r>
      <w:r>
        <w:rPr>
          <w:spacing w:val="-3"/>
        </w:rPr>
        <w:t>недели.</w:t>
      </w:r>
    </w:p>
    <w:p w:rsidR="00923DAE" w:rsidRDefault="00923DAE" w:rsidP="00923DAE">
      <w:pPr>
        <w:pStyle w:val="a3"/>
        <w:spacing w:line="360" w:lineRule="auto"/>
        <w:ind w:left="117" w:right="109" w:firstLine="720"/>
        <w:jc w:val="both"/>
      </w:pPr>
      <w:r>
        <w:t>С первого по девятые классы в течение учебного года предусматриваются каникулы в объеме не менее 4 недель, в первом классе устанавливаются дополнительные недельные каникулы. 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rsidR="00923DAE" w:rsidRDefault="00923DAE" w:rsidP="00923DAE">
      <w:pPr>
        <w:pStyle w:val="a3"/>
        <w:spacing w:before="1" w:line="360" w:lineRule="auto"/>
        <w:ind w:left="117" w:right="109" w:firstLine="720"/>
        <w:jc w:val="both"/>
      </w:pPr>
      <w:r>
        <w:t>Учебный год для педагогических работников составляет 44 недели, из которых 32-33 недели – реализация аудиторных занятий, 2-3 недели – проведение консультаций и экзаменов, в остальное время деятельность педагогических работников направлена на методическую, творческую, культурно-просветительскую работу, а также освоение дополнительных профессиональных образовательных программ.</w:t>
      </w:r>
    </w:p>
    <w:p w:rsidR="00923DAE" w:rsidRDefault="00923DAE" w:rsidP="00923DAE">
      <w:pPr>
        <w:pStyle w:val="a3"/>
        <w:spacing w:before="1" w:line="360" w:lineRule="auto"/>
        <w:ind w:left="117" w:right="111" w:firstLine="708"/>
        <w:jc w:val="both"/>
      </w:pPr>
      <w:r>
        <w:t>Продолжительность учебной недели – шестидневная. Основной формой занятия является урок, продолжительностью 40 минут.</w:t>
      </w:r>
    </w:p>
    <w:p w:rsidR="00923DAE" w:rsidRDefault="00923DAE" w:rsidP="00923DAE">
      <w:pPr>
        <w:pStyle w:val="a3"/>
        <w:spacing w:line="360" w:lineRule="auto"/>
        <w:ind w:left="117" w:right="114" w:firstLine="708"/>
        <w:jc w:val="both"/>
      </w:pPr>
      <w:r>
        <w:t>Формирование групп осуществляется в соответствии с ФГТ. Уроки проводятся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w:t>
      </w:r>
      <w:r>
        <w:rPr>
          <w:spacing w:val="-1"/>
        </w:rPr>
        <w:t xml:space="preserve"> </w:t>
      </w:r>
      <w:r>
        <w:t>человек).</w:t>
      </w:r>
    </w:p>
    <w:p w:rsidR="00923DAE" w:rsidRDefault="00923DAE" w:rsidP="00923DAE">
      <w:pPr>
        <w:spacing w:line="360" w:lineRule="auto"/>
        <w:jc w:val="both"/>
        <w:sectPr w:rsidR="00923DAE">
          <w:pgSz w:w="11910" w:h="16840"/>
          <w:pgMar w:top="900" w:right="880" w:bottom="280" w:left="1160" w:header="720" w:footer="720" w:gutter="0"/>
          <w:cols w:space="720"/>
        </w:sectPr>
      </w:pPr>
    </w:p>
    <w:p w:rsidR="00923DAE" w:rsidRDefault="00923DAE" w:rsidP="00923DAE">
      <w:pPr>
        <w:pStyle w:val="a3"/>
        <w:spacing w:before="4"/>
        <w:ind w:left="0"/>
        <w:rPr>
          <w:sz w:val="17"/>
        </w:rPr>
      </w:pPr>
    </w:p>
    <w:p w:rsidR="00923DAE" w:rsidRDefault="00923DAE" w:rsidP="00923DAE">
      <w:pPr>
        <w:rPr>
          <w:sz w:val="17"/>
        </w:rPr>
        <w:sectPr w:rsidR="00923DAE">
          <w:pgSz w:w="11910" w:h="16840"/>
          <w:pgMar w:top="1580" w:right="880" w:bottom="280" w:left="1160" w:header="720" w:footer="720" w:gutter="0"/>
          <w:cols w:space="720"/>
        </w:sectPr>
      </w:pPr>
    </w:p>
    <w:p w:rsidR="00923DAE" w:rsidRPr="0053375E" w:rsidRDefault="00923DAE" w:rsidP="00923DAE">
      <w:pPr>
        <w:pStyle w:val="21"/>
        <w:tabs>
          <w:tab w:val="left" w:pos="9154"/>
        </w:tabs>
        <w:spacing w:before="72"/>
        <w:ind w:left="1000"/>
        <w:rPr>
          <w:b w:val="0"/>
          <w:highlight w:val="yellow"/>
        </w:rPr>
      </w:pPr>
      <w:r w:rsidRPr="0053375E">
        <w:rPr>
          <w:highlight w:val="yellow"/>
        </w:rPr>
        <w:lastRenderedPageBreak/>
        <w:t>Муниципальное</w:t>
      </w:r>
      <w:r w:rsidRPr="0053375E">
        <w:rPr>
          <w:spacing w:val="-5"/>
          <w:highlight w:val="yellow"/>
        </w:rPr>
        <w:t xml:space="preserve"> </w:t>
      </w:r>
      <w:r w:rsidR="00EA7E79">
        <w:rPr>
          <w:highlight w:val="yellow"/>
        </w:rPr>
        <w:t xml:space="preserve">образовательное </w:t>
      </w:r>
      <w:r w:rsidRPr="0053375E">
        <w:rPr>
          <w:spacing w:val="-4"/>
          <w:highlight w:val="yellow"/>
        </w:rPr>
        <w:t xml:space="preserve"> </w:t>
      </w:r>
      <w:r w:rsidRPr="0053375E">
        <w:rPr>
          <w:highlight w:val="yellow"/>
        </w:rPr>
        <w:t>учреждение</w:t>
      </w:r>
      <w:r w:rsidRPr="0053375E">
        <w:rPr>
          <w:highlight w:val="yellow"/>
        </w:rPr>
        <w:tab/>
      </w:r>
      <w:r w:rsidRPr="0053375E">
        <w:rPr>
          <w:b w:val="0"/>
          <w:highlight w:val="yellow"/>
        </w:rPr>
        <w:t>УТВЕРЖДА</w:t>
      </w:r>
      <w:r w:rsidR="00EA7E79">
        <w:rPr>
          <w:b w:val="0"/>
          <w:highlight w:val="yellow"/>
        </w:rPr>
        <w:t>Ю</w:t>
      </w:r>
    </w:p>
    <w:p w:rsidR="00923DAE" w:rsidRPr="0053375E" w:rsidRDefault="00EA7E79" w:rsidP="00923DAE">
      <w:pPr>
        <w:tabs>
          <w:tab w:val="left" w:pos="9156"/>
        </w:tabs>
        <w:spacing w:before="22"/>
        <w:ind w:left="1000"/>
        <w:rPr>
          <w:sz w:val="24"/>
          <w:highlight w:val="yellow"/>
        </w:rPr>
      </w:pPr>
      <w:r>
        <w:rPr>
          <w:b/>
          <w:sz w:val="24"/>
          <w:highlight w:val="yellow"/>
        </w:rPr>
        <w:t>д</w:t>
      </w:r>
      <w:r w:rsidR="00923DAE" w:rsidRPr="0053375E">
        <w:rPr>
          <w:b/>
          <w:sz w:val="24"/>
          <w:highlight w:val="yellow"/>
        </w:rPr>
        <w:t>ополнительного</w:t>
      </w:r>
      <w:r w:rsidR="00923DAE" w:rsidRPr="0053375E">
        <w:rPr>
          <w:b/>
          <w:spacing w:val="-1"/>
          <w:sz w:val="24"/>
          <w:highlight w:val="yellow"/>
        </w:rPr>
        <w:t xml:space="preserve"> </w:t>
      </w:r>
      <w:r w:rsidR="00923DAE" w:rsidRPr="0053375E">
        <w:rPr>
          <w:b/>
          <w:sz w:val="24"/>
          <w:highlight w:val="yellow"/>
        </w:rPr>
        <w:t>образования</w:t>
      </w:r>
      <w:r w:rsidR="00923DAE" w:rsidRPr="0053375E">
        <w:rPr>
          <w:b/>
          <w:sz w:val="24"/>
          <w:highlight w:val="yellow"/>
        </w:rPr>
        <w:tab/>
      </w:r>
      <w:r>
        <w:rPr>
          <w:sz w:val="24"/>
          <w:highlight w:val="yellow"/>
        </w:rPr>
        <w:t xml:space="preserve"> директора МО</w:t>
      </w:r>
      <w:r w:rsidR="00923DAE" w:rsidRPr="0053375E">
        <w:rPr>
          <w:sz w:val="24"/>
          <w:highlight w:val="yellow"/>
        </w:rPr>
        <w:t xml:space="preserve">У </w:t>
      </w:r>
      <w:proofErr w:type="gramStart"/>
      <w:r w:rsidR="00923DAE" w:rsidRPr="0053375E">
        <w:rPr>
          <w:sz w:val="24"/>
          <w:highlight w:val="yellow"/>
        </w:rPr>
        <w:t>ДО</w:t>
      </w:r>
      <w:proofErr w:type="gramEnd"/>
      <w:r w:rsidR="00923DAE" w:rsidRPr="0053375E">
        <w:rPr>
          <w:spacing w:val="-6"/>
          <w:sz w:val="24"/>
          <w:highlight w:val="yellow"/>
        </w:rPr>
        <w:t xml:space="preserve"> </w:t>
      </w:r>
      <w:r>
        <w:rPr>
          <w:sz w:val="24"/>
          <w:highlight w:val="yellow"/>
        </w:rPr>
        <w:t>«</w:t>
      </w:r>
      <w:proofErr w:type="gramStart"/>
      <w:r>
        <w:rPr>
          <w:sz w:val="24"/>
          <w:highlight w:val="yellow"/>
        </w:rPr>
        <w:t>Школа</w:t>
      </w:r>
      <w:proofErr w:type="gramEnd"/>
      <w:r>
        <w:rPr>
          <w:sz w:val="24"/>
          <w:highlight w:val="yellow"/>
        </w:rPr>
        <w:t xml:space="preserve"> искусств» Михайловского района</w:t>
      </w:r>
    </w:p>
    <w:p w:rsidR="00923DAE" w:rsidRDefault="00EA7E79" w:rsidP="00923DAE">
      <w:pPr>
        <w:tabs>
          <w:tab w:val="left" w:pos="2929"/>
          <w:tab w:val="left" w:pos="4749"/>
          <w:tab w:val="left" w:pos="9096"/>
          <w:tab w:val="left" w:pos="12131"/>
        </w:tabs>
        <w:spacing w:before="21" w:line="259" w:lineRule="auto"/>
        <w:ind w:left="1600" w:right="3726" w:hanging="601"/>
        <w:rPr>
          <w:sz w:val="24"/>
        </w:rPr>
      </w:pPr>
      <w:r>
        <w:rPr>
          <w:b/>
          <w:sz w:val="24"/>
          <w:highlight w:val="yellow"/>
        </w:rPr>
        <w:t>«</w:t>
      </w:r>
      <w:r w:rsidR="00923DAE" w:rsidRPr="0053375E">
        <w:rPr>
          <w:b/>
          <w:sz w:val="24"/>
          <w:highlight w:val="yellow"/>
        </w:rPr>
        <w:t>Школа искусств</w:t>
      </w:r>
      <w:r>
        <w:rPr>
          <w:b/>
          <w:sz w:val="24"/>
          <w:highlight w:val="yellow"/>
        </w:rPr>
        <w:t>»</w:t>
      </w:r>
      <w:r w:rsidR="00923DAE" w:rsidRPr="0053375E">
        <w:rPr>
          <w:b/>
          <w:spacing w:val="-5"/>
          <w:sz w:val="24"/>
          <w:highlight w:val="yellow"/>
        </w:rPr>
        <w:t xml:space="preserve"> </w:t>
      </w:r>
      <w:r>
        <w:rPr>
          <w:b/>
          <w:sz w:val="24"/>
          <w:highlight w:val="yellow"/>
        </w:rPr>
        <w:t>Михайлов</w:t>
      </w:r>
      <w:r w:rsidR="00923DAE" w:rsidRPr="0053375E">
        <w:rPr>
          <w:b/>
          <w:sz w:val="24"/>
          <w:highlight w:val="yellow"/>
        </w:rPr>
        <w:t>ского</w:t>
      </w:r>
      <w:r w:rsidR="00923DAE" w:rsidRPr="0053375E">
        <w:rPr>
          <w:b/>
          <w:spacing w:val="-2"/>
          <w:sz w:val="24"/>
          <w:highlight w:val="yellow"/>
        </w:rPr>
        <w:t xml:space="preserve"> </w:t>
      </w:r>
      <w:r w:rsidR="00923DAE" w:rsidRPr="0053375E">
        <w:rPr>
          <w:b/>
          <w:sz w:val="24"/>
          <w:highlight w:val="yellow"/>
        </w:rPr>
        <w:t>района</w:t>
      </w:r>
      <w:r w:rsidR="00923DAE" w:rsidRPr="0053375E">
        <w:rPr>
          <w:b/>
          <w:sz w:val="24"/>
          <w:highlight w:val="yellow"/>
        </w:rPr>
        <w:tab/>
      </w:r>
      <w:r>
        <w:rPr>
          <w:sz w:val="24"/>
          <w:highlight w:val="yellow"/>
        </w:rPr>
        <w:t>Е.В. Цехместер</w:t>
      </w:r>
      <w:r w:rsidR="00923DAE" w:rsidRPr="0053375E">
        <w:rPr>
          <w:sz w:val="24"/>
          <w:highlight w:val="yellow"/>
          <w:u w:val="single"/>
        </w:rPr>
        <w:t xml:space="preserve"> </w:t>
      </w:r>
      <w:r w:rsidR="00923DAE" w:rsidRPr="0053375E">
        <w:rPr>
          <w:sz w:val="24"/>
          <w:highlight w:val="yellow"/>
          <w:u w:val="single"/>
        </w:rPr>
        <w:tab/>
      </w:r>
      <w:r w:rsidR="00923DAE" w:rsidRPr="0053375E">
        <w:rPr>
          <w:sz w:val="24"/>
          <w:highlight w:val="yellow"/>
        </w:rPr>
        <w:t xml:space="preserve"> Приказ</w:t>
      </w:r>
      <w:r w:rsidR="00923DAE" w:rsidRPr="0053375E">
        <w:rPr>
          <w:spacing w:val="-1"/>
          <w:sz w:val="24"/>
          <w:highlight w:val="yellow"/>
        </w:rPr>
        <w:t xml:space="preserve"> </w:t>
      </w:r>
      <w:r>
        <w:rPr>
          <w:spacing w:val="-1"/>
          <w:sz w:val="24"/>
          <w:highlight w:val="yellow"/>
        </w:rPr>
        <w:t xml:space="preserve"> </w:t>
      </w:r>
      <w:r>
        <w:rPr>
          <w:sz w:val="24"/>
          <w:highlight w:val="yellow"/>
        </w:rPr>
        <w:t xml:space="preserve">№ </w:t>
      </w:r>
      <w:r w:rsidR="00923DAE" w:rsidRPr="0053375E">
        <w:rPr>
          <w:sz w:val="24"/>
          <w:highlight w:val="yellow"/>
        </w:rPr>
        <w:t xml:space="preserve"> от</w:t>
      </w:r>
      <w:r w:rsidR="00923DAE" w:rsidRPr="0053375E">
        <w:rPr>
          <w:spacing w:val="3"/>
          <w:sz w:val="24"/>
          <w:highlight w:val="yellow"/>
        </w:rPr>
        <w:t xml:space="preserve"> </w:t>
      </w:r>
      <w:r w:rsidR="00923DAE" w:rsidRPr="0053375E">
        <w:rPr>
          <w:sz w:val="24"/>
          <w:highlight w:val="yellow"/>
        </w:rPr>
        <w:t>«</w:t>
      </w:r>
      <w:r w:rsidR="00923DAE" w:rsidRPr="0053375E">
        <w:rPr>
          <w:spacing w:val="-3"/>
          <w:sz w:val="24"/>
          <w:highlight w:val="yellow"/>
        </w:rPr>
        <w:t xml:space="preserve"> </w:t>
      </w:r>
      <w:r>
        <w:rPr>
          <w:sz w:val="24"/>
          <w:highlight w:val="yellow"/>
        </w:rPr>
        <w:t>»</w:t>
      </w:r>
      <w:r>
        <w:rPr>
          <w:sz w:val="24"/>
          <w:highlight w:val="yellow"/>
        </w:rPr>
        <w:tab/>
        <w:t>2019</w:t>
      </w:r>
      <w:r w:rsidR="00923DAE" w:rsidRPr="0053375E">
        <w:rPr>
          <w:sz w:val="24"/>
          <w:highlight w:val="yellow"/>
        </w:rPr>
        <w:t>г.</w:t>
      </w:r>
    </w:p>
    <w:p w:rsidR="00923DAE" w:rsidRDefault="00923DAE" w:rsidP="00923DAE">
      <w:pPr>
        <w:pStyle w:val="a3"/>
        <w:spacing w:before="2"/>
        <w:ind w:left="0"/>
        <w:rPr>
          <w:sz w:val="26"/>
        </w:rPr>
      </w:pPr>
    </w:p>
    <w:p w:rsidR="00923DAE" w:rsidRDefault="00923DAE" w:rsidP="00923DAE">
      <w:pPr>
        <w:ind w:left="4422" w:right="3431"/>
        <w:jc w:val="center"/>
        <w:rPr>
          <w:b/>
          <w:sz w:val="20"/>
        </w:rPr>
      </w:pPr>
      <w:r>
        <w:rPr>
          <w:b/>
          <w:sz w:val="20"/>
        </w:rPr>
        <w:t>ГРАФИК УЧЕБНОГО ПРОЦЕССА</w:t>
      </w:r>
    </w:p>
    <w:p w:rsidR="00923DAE" w:rsidRDefault="00923DAE" w:rsidP="00923DAE">
      <w:pPr>
        <w:spacing w:before="32" w:line="223" w:lineRule="auto"/>
        <w:ind w:left="3327" w:right="3050"/>
        <w:jc w:val="center"/>
        <w:rPr>
          <w:b/>
          <w:sz w:val="20"/>
        </w:rPr>
      </w:pPr>
      <w:r>
        <w:rPr>
          <w:b/>
          <w:sz w:val="20"/>
        </w:rPr>
        <w:t>На дополнительный год обучения (9 класс) по предпрофессиональной общеобразовательной программе в области музыкального искусства «Народные инструменты»</w:t>
      </w:r>
    </w:p>
    <w:p w:rsidR="00923DAE" w:rsidRDefault="00EA7E79" w:rsidP="00923DAE">
      <w:pPr>
        <w:spacing w:line="209" w:lineRule="exact"/>
        <w:ind w:left="4422" w:right="4135"/>
        <w:jc w:val="center"/>
        <w:rPr>
          <w:b/>
          <w:sz w:val="20"/>
        </w:rPr>
      </w:pPr>
      <w:r>
        <w:rPr>
          <w:b/>
          <w:sz w:val="20"/>
        </w:rPr>
        <w:t>на 2019-2020</w:t>
      </w:r>
      <w:r w:rsidR="00923DAE">
        <w:rPr>
          <w:b/>
          <w:sz w:val="20"/>
        </w:rPr>
        <w:t xml:space="preserve"> учебный год</w:t>
      </w:r>
    </w:p>
    <w:p w:rsidR="00923DAE" w:rsidRDefault="00923DAE" w:rsidP="00923DAE">
      <w:pPr>
        <w:pStyle w:val="a3"/>
        <w:ind w:left="0"/>
        <w:rPr>
          <w:b/>
          <w:sz w:val="25"/>
        </w:rPr>
      </w:pPr>
    </w:p>
    <w:p w:rsidR="00923DAE" w:rsidRDefault="00923DAE" w:rsidP="00923DAE">
      <w:pPr>
        <w:pStyle w:val="a3"/>
        <w:spacing w:before="1" w:after="27"/>
        <w:ind w:left="4422" w:right="4136"/>
        <w:jc w:val="center"/>
      </w:pPr>
      <w:r>
        <w:t>Нормативный срок обучения – 1 год</w:t>
      </w:r>
    </w:p>
    <w:tbl>
      <w:tblPr>
        <w:tblStyle w:val="TableNormal"/>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
        <w:gridCol w:w="252"/>
        <w:gridCol w:w="252"/>
        <w:gridCol w:w="250"/>
        <w:gridCol w:w="252"/>
        <w:gridCol w:w="250"/>
        <w:gridCol w:w="252"/>
        <w:gridCol w:w="252"/>
        <w:gridCol w:w="252"/>
        <w:gridCol w:w="250"/>
        <w:gridCol w:w="252"/>
        <w:gridCol w:w="250"/>
        <w:gridCol w:w="252"/>
        <w:gridCol w:w="250"/>
        <w:gridCol w:w="252"/>
        <w:gridCol w:w="253"/>
        <w:gridCol w:w="250"/>
        <w:gridCol w:w="252"/>
        <w:gridCol w:w="250"/>
        <w:gridCol w:w="252"/>
        <w:gridCol w:w="252"/>
        <w:gridCol w:w="252"/>
        <w:gridCol w:w="252"/>
        <w:gridCol w:w="252"/>
        <w:gridCol w:w="252"/>
        <w:gridCol w:w="269"/>
        <w:gridCol w:w="267"/>
        <w:gridCol w:w="269"/>
        <w:gridCol w:w="253"/>
        <w:gridCol w:w="253"/>
        <w:gridCol w:w="253"/>
        <w:gridCol w:w="253"/>
        <w:gridCol w:w="253"/>
        <w:gridCol w:w="253"/>
        <w:gridCol w:w="251"/>
        <w:gridCol w:w="253"/>
        <w:gridCol w:w="251"/>
        <w:gridCol w:w="253"/>
        <w:gridCol w:w="251"/>
        <w:gridCol w:w="253"/>
        <w:gridCol w:w="254"/>
        <w:gridCol w:w="251"/>
        <w:gridCol w:w="253"/>
        <w:gridCol w:w="251"/>
        <w:gridCol w:w="253"/>
        <w:gridCol w:w="253"/>
        <w:gridCol w:w="251"/>
        <w:gridCol w:w="253"/>
        <w:gridCol w:w="251"/>
        <w:gridCol w:w="253"/>
        <w:gridCol w:w="251"/>
        <w:gridCol w:w="253"/>
        <w:gridCol w:w="253"/>
        <w:gridCol w:w="246"/>
        <w:gridCol w:w="258"/>
        <w:gridCol w:w="320"/>
        <w:gridCol w:w="248"/>
        <w:gridCol w:w="248"/>
        <w:gridCol w:w="246"/>
        <w:gridCol w:w="311"/>
        <w:gridCol w:w="352"/>
      </w:tblGrid>
      <w:tr w:rsidR="00923DAE" w:rsidTr="007F2D68">
        <w:trPr>
          <w:trHeight w:val="1105"/>
        </w:trPr>
        <w:tc>
          <w:tcPr>
            <w:tcW w:w="13911" w:type="dxa"/>
            <w:gridSpan w:val="55"/>
            <w:tcBorders>
              <w:bottom w:val="single" w:sz="4" w:space="0" w:color="000000"/>
            </w:tcBorders>
          </w:tcPr>
          <w:p w:rsidR="00923DAE" w:rsidRPr="007F2D68" w:rsidRDefault="00923DAE" w:rsidP="007F2D68">
            <w:pPr>
              <w:pStyle w:val="TableParagraph"/>
              <w:spacing w:before="11"/>
              <w:rPr>
                <w:sz w:val="15"/>
                <w:lang w:val="ru-RU"/>
              </w:rPr>
            </w:pPr>
          </w:p>
          <w:p w:rsidR="00923DAE" w:rsidRDefault="00923DAE" w:rsidP="007F2D68">
            <w:pPr>
              <w:pStyle w:val="TableParagraph"/>
              <w:ind w:left="13"/>
              <w:rPr>
                <w:b/>
                <w:sz w:val="16"/>
              </w:rPr>
            </w:pPr>
            <w:r>
              <w:rPr>
                <w:b/>
                <w:sz w:val="16"/>
              </w:rPr>
              <w:t xml:space="preserve">1. </w:t>
            </w:r>
            <w:proofErr w:type="spellStart"/>
            <w:r>
              <w:rPr>
                <w:b/>
                <w:sz w:val="16"/>
              </w:rPr>
              <w:t>График</w:t>
            </w:r>
            <w:proofErr w:type="spellEnd"/>
            <w:r>
              <w:rPr>
                <w:b/>
                <w:sz w:val="16"/>
              </w:rPr>
              <w:t xml:space="preserve"> </w:t>
            </w:r>
            <w:proofErr w:type="spellStart"/>
            <w:r>
              <w:rPr>
                <w:b/>
                <w:sz w:val="16"/>
              </w:rPr>
              <w:t>учебного</w:t>
            </w:r>
            <w:proofErr w:type="spellEnd"/>
            <w:r>
              <w:rPr>
                <w:b/>
                <w:sz w:val="16"/>
              </w:rPr>
              <w:t xml:space="preserve"> </w:t>
            </w:r>
            <w:proofErr w:type="spellStart"/>
            <w:r>
              <w:rPr>
                <w:b/>
                <w:sz w:val="16"/>
              </w:rPr>
              <w:t>процесса</w:t>
            </w:r>
            <w:proofErr w:type="spellEnd"/>
            <w:r>
              <w:rPr>
                <w:b/>
                <w:sz w:val="16"/>
              </w:rPr>
              <w:t>.</w:t>
            </w:r>
          </w:p>
        </w:tc>
        <w:tc>
          <w:tcPr>
            <w:tcW w:w="1725" w:type="dxa"/>
            <w:gridSpan w:val="6"/>
            <w:tcBorders>
              <w:bottom w:val="single" w:sz="4" w:space="0" w:color="000000"/>
            </w:tcBorders>
          </w:tcPr>
          <w:p w:rsidR="00923DAE" w:rsidRPr="007F2D68" w:rsidRDefault="00923DAE" w:rsidP="007F2D68">
            <w:pPr>
              <w:pStyle w:val="TableParagraph"/>
              <w:ind w:left="-21" w:right="131"/>
              <w:rPr>
                <w:b/>
                <w:sz w:val="16"/>
                <w:lang w:val="ru-RU"/>
              </w:rPr>
            </w:pPr>
            <w:r w:rsidRPr="007F2D68">
              <w:rPr>
                <w:b/>
                <w:sz w:val="16"/>
                <w:lang w:val="ru-RU"/>
              </w:rPr>
              <w:t>2.Сводные данные по бюджету времени в неделях</w:t>
            </w:r>
          </w:p>
        </w:tc>
      </w:tr>
      <w:tr w:rsidR="00923DAE" w:rsidTr="007F2D68">
        <w:trPr>
          <w:trHeight w:val="371"/>
        </w:trPr>
        <w:tc>
          <w:tcPr>
            <w:tcW w:w="257" w:type="dxa"/>
            <w:tcBorders>
              <w:top w:val="single" w:sz="4" w:space="0" w:color="000000"/>
              <w:bottom w:val="single" w:sz="4" w:space="0" w:color="000000"/>
              <w:right w:val="single" w:sz="4" w:space="0" w:color="000000"/>
            </w:tcBorders>
          </w:tcPr>
          <w:p w:rsidR="00923DAE" w:rsidRPr="007F2D68" w:rsidRDefault="00923DAE" w:rsidP="007F2D68">
            <w:pPr>
              <w:pStyle w:val="TableParagraph"/>
              <w:rPr>
                <w:sz w:val="18"/>
                <w:lang w:val="ru-RU"/>
              </w:rPr>
            </w:pPr>
          </w:p>
        </w:tc>
        <w:tc>
          <w:tcPr>
            <w:tcW w:w="1006"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54"/>
              <w:rPr>
                <w:sz w:val="16"/>
              </w:rPr>
            </w:pPr>
            <w:proofErr w:type="spellStart"/>
            <w:r>
              <w:rPr>
                <w:sz w:val="16"/>
              </w:rPr>
              <w:t>Сентябрь</w:t>
            </w:r>
            <w:proofErr w:type="spellEnd"/>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6"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54"/>
              <w:rPr>
                <w:sz w:val="16"/>
              </w:rPr>
            </w:pPr>
            <w:proofErr w:type="spellStart"/>
            <w:r>
              <w:rPr>
                <w:sz w:val="16"/>
              </w:rPr>
              <w:t>Октябрь</w:t>
            </w:r>
            <w:proofErr w:type="spellEnd"/>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752" w:type="dxa"/>
            <w:gridSpan w:val="3"/>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94"/>
              <w:rPr>
                <w:sz w:val="16"/>
              </w:rPr>
            </w:pPr>
            <w:proofErr w:type="spellStart"/>
            <w:r>
              <w:rPr>
                <w:sz w:val="16"/>
              </w:rPr>
              <w:t>Ноябрь</w:t>
            </w:r>
            <w:proofErr w:type="spellEnd"/>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5"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53"/>
              <w:rPr>
                <w:sz w:val="16"/>
              </w:rPr>
            </w:pPr>
            <w:proofErr w:type="spellStart"/>
            <w:r>
              <w:rPr>
                <w:sz w:val="16"/>
              </w:rPr>
              <w:t>Декабрь</w:t>
            </w:r>
            <w:proofErr w:type="spellEnd"/>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8"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92"/>
              <w:rPr>
                <w:sz w:val="16"/>
              </w:rPr>
            </w:pPr>
            <w:proofErr w:type="spellStart"/>
            <w:r>
              <w:rPr>
                <w:sz w:val="16"/>
              </w:rPr>
              <w:t>Январь</w:t>
            </w:r>
            <w:proofErr w:type="spellEnd"/>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805" w:type="dxa"/>
            <w:gridSpan w:val="3"/>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1"/>
              <w:rPr>
                <w:sz w:val="16"/>
              </w:rPr>
            </w:pPr>
            <w:proofErr w:type="spellStart"/>
            <w:r>
              <w:rPr>
                <w:sz w:val="16"/>
              </w:rPr>
              <w:t>Февраль</w:t>
            </w:r>
            <w:proofErr w:type="spellEnd"/>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759" w:type="dxa"/>
            <w:gridSpan w:val="3"/>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91"/>
              <w:rPr>
                <w:sz w:val="16"/>
              </w:rPr>
            </w:pPr>
            <w:proofErr w:type="spellStart"/>
            <w:r>
              <w:rPr>
                <w:sz w:val="16"/>
              </w:rPr>
              <w:t>Март</w:t>
            </w:r>
            <w:proofErr w:type="spellEnd"/>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8"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87"/>
              <w:rPr>
                <w:sz w:val="16"/>
              </w:rPr>
            </w:pPr>
            <w:proofErr w:type="spellStart"/>
            <w:r>
              <w:rPr>
                <w:sz w:val="16"/>
              </w:rPr>
              <w:t>Апрель</w:t>
            </w:r>
            <w:proofErr w:type="spellEnd"/>
          </w:p>
        </w:tc>
        <w:tc>
          <w:tcPr>
            <w:tcW w:w="1011"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61"/>
              <w:rPr>
                <w:sz w:val="16"/>
              </w:rPr>
            </w:pPr>
            <w:proofErr w:type="spellStart"/>
            <w:r>
              <w:rPr>
                <w:sz w:val="16"/>
              </w:rPr>
              <w:t>Май</w:t>
            </w:r>
            <w:proofErr w:type="spellEnd"/>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757" w:type="dxa"/>
            <w:gridSpan w:val="3"/>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35"/>
              <w:rPr>
                <w:sz w:val="16"/>
              </w:rPr>
            </w:pPr>
            <w:proofErr w:type="spellStart"/>
            <w:r>
              <w:rPr>
                <w:sz w:val="16"/>
              </w:rPr>
              <w:t>Июнь</w:t>
            </w:r>
            <w:proofErr w:type="spellEnd"/>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1008" w:type="dxa"/>
            <w:gridSpan w:val="4"/>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71"/>
              <w:rPr>
                <w:sz w:val="16"/>
              </w:rPr>
            </w:pPr>
            <w:proofErr w:type="spellStart"/>
            <w:r>
              <w:rPr>
                <w:sz w:val="16"/>
              </w:rPr>
              <w:t>Июль</w:t>
            </w:r>
            <w:proofErr w:type="spellEnd"/>
          </w:p>
        </w:tc>
        <w:tc>
          <w:tcPr>
            <w:tcW w:w="1261" w:type="dxa"/>
            <w:gridSpan w:val="5"/>
            <w:tcBorders>
              <w:top w:val="single" w:sz="4" w:space="0" w:color="000000"/>
              <w:left w:val="single" w:sz="4" w:space="0" w:color="000000"/>
              <w:bottom w:val="single" w:sz="4" w:space="0" w:color="000000"/>
            </w:tcBorders>
          </w:tcPr>
          <w:p w:rsidR="00923DAE" w:rsidRDefault="00923DAE" w:rsidP="007F2D68">
            <w:pPr>
              <w:pStyle w:val="TableParagraph"/>
              <w:spacing w:line="178" w:lineRule="exact"/>
              <w:ind w:left="67"/>
              <w:rPr>
                <w:sz w:val="16"/>
              </w:rPr>
            </w:pPr>
            <w:proofErr w:type="spellStart"/>
            <w:r>
              <w:rPr>
                <w:sz w:val="16"/>
              </w:rPr>
              <w:t>Август</w:t>
            </w:r>
            <w:proofErr w:type="spellEnd"/>
          </w:p>
        </w:tc>
        <w:tc>
          <w:tcPr>
            <w:tcW w:w="320" w:type="dxa"/>
            <w:vMerge w:val="restart"/>
            <w:tcBorders>
              <w:top w:val="single" w:sz="4" w:space="0" w:color="000000"/>
              <w:bottom w:val="single" w:sz="4" w:space="0" w:color="000000"/>
              <w:right w:val="single" w:sz="4" w:space="0" w:color="000000"/>
            </w:tcBorders>
            <w:textDirection w:val="btLr"/>
          </w:tcPr>
          <w:p w:rsidR="00923DAE" w:rsidRDefault="00923DAE" w:rsidP="007F2D68">
            <w:pPr>
              <w:pStyle w:val="TableParagraph"/>
              <w:spacing w:line="163" w:lineRule="exact"/>
              <w:ind w:left="112"/>
              <w:rPr>
                <w:b/>
                <w:sz w:val="16"/>
              </w:rPr>
            </w:pPr>
            <w:proofErr w:type="spellStart"/>
            <w:r>
              <w:rPr>
                <w:b/>
                <w:sz w:val="16"/>
              </w:rPr>
              <w:t>Аудиторные</w:t>
            </w:r>
            <w:proofErr w:type="spellEnd"/>
            <w:r>
              <w:rPr>
                <w:b/>
                <w:sz w:val="16"/>
              </w:rPr>
              <w:t xml:space="preserve"> </w:t>
            </w:r>
            <w:proofErr w:type="spellStart"/>
            <w:r>
              <w:rPr>
                <w:b/>
                <w:sz w:val="16"/>
              </w:rPr>
              <w:t>занятия</w:t>
            </w:r>
            <w:proofErr w:type="spellEnd"/>
          </w:p>
        </w:tc>
        <w:tc>
          <w:tcPr>
            <w:tcW w:w="248" w:type="dxa"/>
            <w:vMerge w:val="restart"/>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63" w:lineRule="exact"/>
              <w:ind w:left="112"/>
              <w:rPr>
                <w:b/>
                <w:sz w:val="16"/>
              </w:rPr>
            </w:pPr>
            <w:proofErr w:type="spellStart"/>
            <w:r>
              <w:rPr>
                <w:b/>
                <w:sz w:val="16"/>
              </w:rPr>
              <w:t>Промежуточная</w:t>
            </w:r>
            <w:proofErr w:type="spellEnd"/>
            <w:r>
              <w:rPr>
                <w:b/>
                <w:sz w:val="16"/>
              </w:rPr>
              <w:t xml:space="preserve"> </w:t>
            </w:r>
            <w:proofErr w:type="spellStart"/>
            <w:r>
              <w:rPr>
                <w:b/>
                <w:sz w:val="16"/>
              </w:rPr>
              <w:t>аттестация</w:t>
            </w:r>
            <w:proofErr w:type="spellEnd"/>
          </w:p>
        </w:tc>
        <w:tc>
          <w:tcPr>
            <w:tcW w:w="248" w:type="dxa"/>
            <w:vMerge w:val="restart"/>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62" w:lineRule="exact"/>
              <w:ind w:left="112"/>
              <w:rPr>
                <w:b/>
                <w:sz w:val="16"/>
              </w:rPr>
            </w:pPr>
            <w:proofErr w:type="spellStart"/>
            <w:r>
              <w:rPr>
                <w:b/>
                <w:sz w:val="16"/>
              </w:rPr>
              <w:t>Резерв</w:t>
            </w:r>
            <w:proofErr w:type="spellEnd"/>
            <w:r>
              <w:rPr>
                <w:b/>
                <w:sz w:val="16"/>
              </w:rPr>
              <w:t xml:space="preserve"> </w:t>
            </w:r>
            <w:proofErr w:type="spellStart"/>
            <w:r>
              <w:rPr>
                <w:b/>
                <w:sz w:val="16"/>
              </w:rPr>
              <w:t>учебного</w:t>
            </w:r>
            <w:proofErr w:type="spellEnd"/>
            <w:r>
              <w:rPr>
                <w:b/>
                <w:sz w:val="16"/>
              </w:rPr>
              <w:t xml:space="preserve"> </w:t>
            </w:r>
            <w:proofErr w:type="spellStart"/>
            <w:r>
              <w:rPr>
                <w:b/>
                <w:sz w:val="16"/>
              </w:rPr>
              <w:t>времени</w:t>
            </w:r>
            <w:proofErr w:type="spellEnd"/>
          </w:p>
        </w:tc>
        <w:tc>
          <w:tcPr>
            <w:tcW w:w="246" w:type="dxa"/>
            <w:vMerge w:val="restart"/>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61" w:lineRule="exact"/>
              <w:ind w:left="112"/>
              <w:rPr>
                <w:b/>
                <w:sz w:val="16"/>
              </w:rPr>
            </w:pPr>
            <w:proofErr w:type="spellStart"/>
            <w:r>
              <w:rPr>
                <w:b/>
                <w:sz w:val="16"/>
              </w:rPr>
              <w:t>Итоговая</w:t>
            </w:r>
            <w:proofErr w:type="spellEnd"/>
            <w:r>
              <w:rPr>
                <w:b/>
                <w:sz w:val="16"/>
              </w:rPr>
              <w:t xml:space="preserve"> </w:t>
            </w:r>
            <w:proofErr w:type="spellStart"/>
            <w:r>
              <w:rPr>
                <w:b/>
                <w:sz w:val="16"/>
              </w:rPr>
              <w:t>аттестация</w:t>
            </w:r>
            <w:proofErr w:type="spellEnd"/>
          </w:p>
        </w:tc>
        <w:tc>
          <w:tcPr>
            <w:tcW w:w="311" w:type="dxa"/>
            <w:vMerge w:val="restart"/>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60" w:lineRule="exact"/>
              <w:ind w:left="112"/>
              <w:rPr>
                <w:b/>
                <w:sz w:val="16"/>
              </w:rPr>
            </w:pPr>
            <w:proofErr w:type="spellStart"/>
            <w:r>
              <w:rPr>
                <w:b/>
                <w:sz w:val="16"/>
              </w:rPr>
              <w:t>Каникулы</w:t>
            </w:r>
            <w:proofErr w:type="spellEnd"/>
          </w:p>
        </w:tc>
        <w:tc>
          <w:tcPr>
            <w:tcW w:w="352" w:type="dxa"/>
            <w:vMerge w:val="restart"/>
            <w:tcBorders>
              <w:top w:val="single" w:sz="4" w:space="0" w:color="000000"/>
              <w:left w:val="single" w:sz="4" w:space="0" w:color="000000"/>
              <w:bottom w:val="single" w:sz="4" w:space="0" w:color="000000"/>
            </w:tcBorders>
            <w:textDirection w:val="btLr"/>
          </w:tcPr>
          <w:p w:rsidR="00923DAE" w:rsidRDefault="00923DAE" w:rsidP="007F2D68">
            <w:pPr>
              <w:pStyle w:val="TableParagraph"/>
              <w:spacing w:line="158" w:lineRule="exact"/>
              <w:ind w:left="112"/>
              <w:rPr>
                <w:b/>
                <w:sz w:val="16"/>
              </w:rPr>
            </w:pPr>
            <w:proofErr w:type="spellStart"/>
            <w:r>
              <w:rPr>
                <w:b/>
                <w:sz w:val="16"/>
              </w:rPr>
              <w:t>Всего</w:t>
            </w:r>
            <w:proofErr w:type="spellEnd"/>
          </w:p>
        </w:tc>
      </w:tr>
      <w:tr w:rsidR="00923DAE" w:rsidTr="007F2D68">
        <w:trPr>
          <w:trHeight w:val="1994"/>
        </w:trPr>
        <w:tc>
          <w:tcPr>
            <w:tcW w:w="257" w:type="dxa"/>
            <w:tcBorders>
              <w:top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b/>
                <w:sz w:val="16"/>
              </w:rPr>
            </w:pPr>
            <w:proofErr w:type="spellStart"/>
            <w:r>
              <w:rPr>
                <w:b/>
                <w:sz w:val="16"/>
              </w:rPr>
              <w:t>Классы</w:t>
            </w:r>
            <w:proofErr w:type="spellEnd"/>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01-04</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05-11</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4"/>
              <w:ind w:left="112"/>
              <w:rPr>
                <w:sz w:val="16"/>
              </w:rPr>
            </w:pPr>
            <w:r>
              <w:rPr>
                <w:sz w:val="16"/>
              </w:rPr>
              <w:t>12-18</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19-25</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26.09-22.10</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03-09</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10-16</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17-23</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3"/>
              <w:ind w:left="112"/>
              <w:rPr>
                <w:sz w:val="16"/>
              </w:rPr>
            </w:pPr>
            <w:r>
              <w:rPr>
                <w:sz w:val="16"/>
              </w:rPr>
              <w:t>24-30</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2"/>
              <w:ind w:left="112"/>
              <w:rPr>
                <w:sz w:val="16"/>
              </w:rPr>
            </w:pPr>
            <w:r>
              <w:rPr>
                <w:sz w:val="16"/>
              </w:rPr>
              <w:t>31.10-06.11</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2"/>
              <w:ind w:left="112"/>
              <w:rPr>
                <w:sz w:val="16"/>
              </w:rPr>
            </w:pPr>
            <w:r>
              <w:rPr>
                <w:sz w:val="16"/>
              </w:rPr>
              <w:t>07-13</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2"/>
              <w:ind w:left="112"/>
              <w:rPr>
                <w:sz w:val="16"/>
              </w:rPr>
            </w:pPr>
            <w:r>
              <w:rPr>
                <w:sz w:val="16"/>
              </w:rPr>
              <w:t>14-20</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2"/>
              <w:ind w:left="112"/>
              <w:rPr>
                <w:sz w:val="16"/>
              </w:rPr>
            </w:pPr>
            <w:r>
              <w:rPr>
                <w:sz w:val="16"/>
              </w:rPr>
              <w:t>21-27</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4"/>
              <w:ind w:left="112"/>
              <w:rPr>
                <w:sz w:val="16"/>
              </w:rPr>
            </w:pPr>
            <w:r>
              <w:rPr>
                <w:sz w:val="16"/>
              </w:rPr>
              <w:t>27.11-04.12</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2"/>
              <w:ind w:left="112"/>
              <w:rPr>
                <w:sz w:val="16"/>
              </w:rPr>
            </w:pPr>
            <w:r>
              <w:rPr>
                <w:sz w:val="16"/>
              </w:rPr>
              <w:t>05-11</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1"/>
              <w:ind w:left="112"/>
              <w:rPr>
                <w:sz w:val="16"/>
              </w:rPr>
            </w:pPr>
            <w:r>
              <w:rPr>
                <w:sz w:val="16"/>
              </w:rPr>
              <w:t>12-18</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1"/>
              <w:ind w:left="112"/>
              <w:rPr>
                <w:sz w:val="16"/>
              </w:rPr>
            </w:pPr>
            <w:r>
              <w:rPr>
                <w:sz w:val="16"/>
              </w:rPr>
              <w:t>19-25</w:t>
            </w:r>
          </w:p>
        </w:tc>
        <w:tc>
          <w:tcPr>
            <w:tcW w:w="250"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1"/>
              <w:ind w:left="112"/>
              <w:rPr>
                <w:sz w:val="16"/>
              </w:rPr>
            </w:pPr>
            <w:r>
              <w:rPr>
                <w:sz w:val="16"/>
              </w:rPr>
              <w:t>26-27</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28.12-01.01</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02-08</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09-15</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16-22</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23-29</w:t>
            </w:r>
          </w:p>
        </w:tc>
        <w:tc>
          <w:tcPr>
            <w:tcW w:w="252"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30.01-05.02</w:t>
            </w:r>
          </w:p>
        </w:tc>
        <w:tc>
          <w:tcPr>
            <w:tcW w:w="26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06-12</w:t>
            </w:r>
          </w:p>
        </w:tc>
        <w:tc>
          <w:tcPr>
            <w:tcW w:w="267"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13-19</w:t>
            </w:r>
          </w:p>
        </w:tc>
        <w:tc>
          <w:tcPr>
            <w:tcW w:w="269"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20-26</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0"/>
              <w:ind w:left="112"/>
              <w:rPr>
                <w:sz w:val="16"/>
              </w:rPr>
            </w:pPr>
            <w:r>
              <w:rPr>
                <w:sz w:val="16"/>
              </w:rPr>
              <w:t>27.02-05.03</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9"/>
              <w:ind w:left="112"/>
              <w:rPr>
                <w:sz w:val="16"/>
              </w:rPr>
            </w:pPr>
            <w:r>
              <w:rPr>
                <w:sz w:val="16"/>
              </w:rPr>
              <w:t>06-12</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8"/>
              <w:ind w:left="112"/>
              <w:rPr>
                <w:sz w:val="16"/>
              </w:rPr>
            </w:pPr>
            <w:r>
              <w:rPr>
                <w:sz w:val="16"/>
              </w:rPr>
              <w:t>13-19</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7"/>
              <w:ind w:left="112"/>
              <w:rPr>
                <w:sz w:val="16"/>
              </w:rPr>
            </w:pPr>
            <w:r>
              <w:rPr>
                <w:sz w:val="16"/>
              </w:rPr>
              <w:t>20-24</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6"/>
              <w:ind w:left="112"/>
              <w:rPr>
                <w:sz w:val="16"/>
              </w:rPr>
            </w:pPr>
            <w:r>
              <w:rPr>
                <w:sz w:val="16"/>
              </w:rPr>
              <w:t>25.03-02.04</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5"/>
              <w:ind w:left="112"/>
              <w:rPr>
                <w:sz w:val="16"/>
              </w:rPr>
            </w:pPr>
            <w:r>
              <w:rPr>
                <w:sz w:val="16"/>
              </w:rPr>
              <w:t>03-09</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4"/>
              <w:ind w:left="112"/>
              <w:rPr>
                <w:sz w:val="16"/>
              </w:rPr>
            </w:pPr>
            <w:r>
              <w:rPr>
                <w:sz w:val="16"/>
              </w:rPr>
              <w:t>10-16</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2"/>
              <w:ind w:left="112"/>
              <w:rPr>
                <w:sz w:val="16"/>
              </w:rPr>
            </w:pPr>
            <w:r>
              <w:rPr>
                <w:sz w:val="16"/>
              </w:rPr>
              <w:t>17-23</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before="1"/>
              <w:ind w:left="112"/>
              <w:rPr>
                <w:sz w:val="16"/>
              </w:rPr>
            </w:pPr>
            <w:r>
              <w:rPr>
                <w:sz w:val="16"/>
              </w:rPr>
              <w:t>24-30</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ind w:left="112"/>
              <w:rPr>
                <w:sz w:val="16"/>
              </w:rPr>
            </w:pPr>
            <w:r>
              <w:rPr>
                <w:sz w:val="16"/>
              </w:rPr>
              <w:t>01-07</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83" w:lineRule="exact"/>
              <w:ind w:left="112"/>
              <w:rPr>
                <w:sz w:val="16"/>
              </w:rPr>
            </w:pPr>
            <w:r>
              <w:rPr>
                <w:sz w:val="16"/>
              </w:rPr>
              <w:t>08-14</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ind w:left="112"/>
              <w:rPr>
                <w:sz w:val="16"/>
              </w:rPr>
            </w:pPr>
            <w:r>
              <w:rPr>
                <w:sz w:val="16"/>
              </w:rPr>
              <w:t>15-21</w:t>
            </w:r>
          </w:p>
        </w:tc>
        <w:tc>
          <w:tcPr>
            <w:tcW w:w="254"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81" w:lineRule="exact"/>
              <w:ind w:left="112"/>
              <w:rPr>
                <w:sz w:val="16"/>
              </w:rPr>
            </w:pPr>
            <w:r>
              <w:rPr>
                <w:sz w:val="16"/>
              </w:rPr>
              <w:t>22-28</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79" w:lineRule="exact"/>
              <w:ind w:left="112"/>
              <w:rPr>
                <w:sz w:val="16"/>
              </w:rPr>
            </w:pPr>
            <w:r>
              <w:rPr>
                <w:sz w:val="16"/>
              </w:rPr>
              <w:t>29.05-04.06</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78" w:lineRule="exact"/>
              <w:ind w:left="112"/>
              <w:rPr>
                <w:sz w:val="16"/>
              </w:rPr>
            </w:pPr>
            <w:r>
              <w:rPr>
                <w:sz w:val="16"/>
              </w:rPr>
              <w:t>05-11</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77" w:lineRule="exact"/>
              <w:ind w:left="112"/>
              <w:rPr>
                <w:sz w:val="16"/>
              </w:rPr>
            </w:pPr>
            <w:r>
              <w:rPr>
                <w:sz w:val="16"/>
              </w:rPr>
              <w:t>12-18</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76" w:lineRule="exact"/>
              <w:ind w:left="112"/>
              <w:rPr>
                <w:sz w:val="16"/>
              </w:rPr>
            </w:pPr>
            <w:r>
              <w:rPr>
                <w:sz w:val="16"/>
              </w:rPr>
              <w:t>19-25</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75" w:lineRule="exact"/>
              <w:ind w:left="112"/>
              <w:rPr>
                <w:sz w:val="16"/>
              </w:rPr>
            </w:pPr>
            <w:r>
              <w:rPr>
                <w:sz w:val="16"/>
              </w:rPr>
              <w:t>26.06-02.07</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74" w:lineRule="exact"/>
              <w:ind w:left="112"/>
              <w:rPr>
                <w:sz w:val="16"/>
              </w:rPr>
            </w:pPr>
            <w:r>
              <w:rPr>
                <w:sz w:val="16"/>
              </w:rPr>
              <w:t>03-09</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72" w:lineRule="exact"/>
              <w:ind w:left="112"/>
              <w:rPr>
                <w:sz w:val="16"/>
              </w:rPr>
            </w:pPr>
            <w:r>
              <w:rPr>
                <w:sz w:val="16"/>
              </w:rPr>
              <w:t>10-16</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71" w:lineRule="exact"/>
              <w:ind w:left="112"/>
              <w:rPr>
                <w:sz w:val="16"/>
              </w:rPr>
            </w:pPr>
            <w:r>
              <w:rPr>
                <w:sz w:val="16"/>
              </w:rPr>
              <w:t>17-23</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70" w:lineRule="exact"/>
              <w:ind w:left="112"/>
              <w:rPr>
                <w:sz w:val="16"/>
              </w:rPr>
            </w:pPr>
            <w:r>
              <w:rPr>
                <w:sz w:val="16"/>
              </w:rPr>
              <w:t>24-30</w:t>
            </w:r>
          </w:p>
        </w:tc>
        <w:tc>
          <w:tcPr>
            <w:tcW w:w="251"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69" w:lineRule="exact"/>
              <w:ind w:left="112"/>
              <w:rPr>
                <w:sz w:val="16"/>
              </w:rPr>
            </w:pPr>
            <w:r>
              <w:rPr>
                <w:sz w:val="16"/>
              </w:rPr>
              <w:t>31.07-06.08</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67" w:lineRule="exact"/>
              <w:ind w:left="112"/>
              <w:rPr>
                <w:sz w:val="16"/>
              </w:rPr>
            </w:pPr>
            <w:r>
              <w:rPr>
                <w:sz w:val="16"/>
              </w:rPr>
              <w:t>07-13</w:t>
            </w:r>
          </w:p>
        </w:tc>
        <w:tc>
          <w:tcPr>
            <w:tcW w:w="253"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66" w:lineRule="exact"/>
              <w:ind w:left="112"/>
              <w:rPr>
                <w:sz w:val="16"/>
              </w:rPr>
            </w:pPr>
            <w:r>
              <w:rPr>
                <w:sz w:val="16"/>
              </w:rPr>
              <w:t>14-20</w:t>
            </w:r>
          </w:p>
        </w:tc>
        <w:tc>
          <w:tcPr>
            <w:tcW w:w="246" w:type="dxa"/>
            <w:tcBorders>
              <w:top w:val="single" w:sz="4" w:space="0" w:color="000000"/>
              <w:left w:val="single" w:sz="4" w:space="0" w:color="000000"/>
              <w:bottom w:val="single" w:sz="4" w:space="0" w:color="000000"/>
              <w:right w:val="single" w:sz="4" w:space="0" w:color="000000"/>
            </w:tcBorders>
            <w:textDirection w:val="btLr"/>
          </w:tcPr>
          <w:p w:rsidR="00923DAE" w:rsidRDefault="00923DAE" w:rsidP="007F2D68">
            <w:pPr>
              <w:pStyle w:val="TableParagraph"/>
              <w:spacing w:line="166" w:lineRule="exact"/>
              <w:ind w:left="112"/>
              <w:rPr>
                <w:sz w:val="16"/>
              </w:rPr>
            </w:pPr>
            <w:r>
              <w:rPr>
                <w:sz w:val="16"/>
              </w:rPr>
              <w:t>21-27</w:t>
            </w:r>
          </w:p>
        </w:tc>
        <w:tc>
          <w:tcPr>
            <w:tcW w:w="258" w:type="dxa"/>
            <w:tcBorders>
              <w:top w:val="single" w:sz="4" w:space="0" w:color="000000"/>
              <w:left w:val="single" w:sz="4" w:space="0" w:color="000000"/>
              <w:bottom w:val="single" w:sz="4" w:space="0" w:color="000000"/>
            </w:tcBorders>
            <w:textDirection w:val="btLr"/>
          </w:tcPr>
          <w:p w:rsidR="00923DAE" w:rsidRDefault="00923DAE" w:rsidP="007F2D68">
            <w:pPr>
              <w:pStyle w:val="TableParagraph"/>
              <w:spacing w:line="165" w:lineRule="exact"/>
              <w:ind w:left="112"/>
              <w:rPr>
                <w:sz w:val="16"/>
              </w:rPr>
            </w:pPr>
            <w:r>
              <w:rPr>
                <w:sz w:val="16"/>
              </w:rPr>
              <w:t>28-31</w:t>
            </w:r>
          </w:p>
        </w:tc>
        <w:tc>
          <w:tcPr>
            <w:tcW w:w="320" w:type="dxa"/>
            <w:vMerge/>
            <w:tcBorders>
              <w:top w:val="nil"/>
              <w:bottom w:val="single" w:sz="4" w:space="0" w:color="000000"/>
              <w:right w:val="single" w:sz="4" w:space="0" w:color="000000"/>
            </w:tcBorders>
            <w:textDirection w:val="btLr"/>
          </w:tcPr>
          <w:p w:rsidR="00923DAE" w:rsidRDefault="00923DAE" w:rsidP="007F2D68">
            <w:pPr>
              <w:rPr>
                <w:sz w:val="2"/>
                <w:szCs w:val="2"/>
              </w:rPr>
            </w:pPr>
          </w:p>
        </w:tc>
        <w:tc>
          <w:tcPr>
            <w:tcW w:w="248" w:type="dxa"/>
            <w:vMerge/>
            <w:tcBorders>
              <w:top w:val="nil"/>
              <w:left w:val="single" w:sz="4" w:space="0" w:color="000000"/>
              <w:bottom w:val="single" w:sz="4" w:space="0" w:color="000000"/>
              <w:right w:val="single" w:sz="4" w:space="0" w:color="000000"/>
            </w:tcBorders>
            <w:textDirection w:val="btLr"/>
          </w:tcPr>
          <w:p w:rsidR="00923DAE" w:rsidRDefault="00923DAE" w:rsidP="007F2D68">
            <w:pPr>
              <w:rPr>
                <w:sz w:val="2"/>
                <w:szCs w:val="2"/>
              </w:rPr>
            </w:pPr>
          </w:p>
        </w:tc>
        <w:tc>
          <w:tcPr>
            <w:tcW w:w="248" w:type="dxa"/>
            <w:vMerge/>
            <w:tcBorders>
              <w:top w:val="nil"/>
              <w:left w:val="single" w:sz="4" w:space="0" w:color="000000"/>
              <w:bottom w:val="single" w:sz="4" w:space="0" w:color="000000"/>
              <w:right w:val="single" w:sz="4" w:space="0" w:color="000000"/>
            </w:tcBorders>
            <w:textDirection w:val="btLr"/>
          </w:tcPr>
          <w:p w:rsidR="00923DAE" w:rsidRDefault="00923DAE" w:rsidP="007F2D68">
            <w:pPr>
              <w:rPr>
                <w:sz w:val="2"/>
                <w:szCs w:val="2"/>
              </w:rPr>
            </w:pPr>
          </w:p>
        </w:tc>
        <w:tc>
          <w:tcPr>
            <w:tcW w:w="246" w:type="dxa"/>
            <w:vMerge/>
            <w:tcBorders>
              <w:top w:val="nil"/>
              <w:left w:val="single" w:sz="4" w:space="0" w:color="000000"/>
              <w:bottom w:val="single" w:sz="4" w:space="0" w:color="000000"/>
              <w:right w:val="single" w:sz="4" w:space="0" w:color="000000"/>
            </w:tcBorders>
            <w:textDirection w:val="btLr"/>
          </w:tcPr>
          <w:p w:rsidR="00923DAE" w:rsidRDefault="00923DAE" w:rsidP="007F2D68">
            <w:pPr>
              <w:rPr>
                <w:sz w:val="2"/>
                <w:szCs w:val="2"/>
              </w:rPr>
            </w:pPr>
          </w:p>
        </w:tc>
        <w:tc>
          <w:tcPr>
            <w:tcW w:w="311" w:type="dxa"/>
            <w:vMerge/>
            <w:tcBorders>
              <w:top w:val="nil"/>
              <w:left w:val="single" w:sz="4" w:space="0" w:color="000000"/>
              <w:bottom w:val="single" w:sz="4" w:space="0" w:color="000000"/>
              <w:right w:val="single" w:sz="4" w:space="0" w:color="000000"/>
            </w:tcBorders>
            <w:textDirection w:val="btLr"/>
          </w:tcPr>
          <w:p w:rsidR="00923DAE" w:rsidRDefault="00923DAE" w:rsidP="007F2D68">
            <w:pPr>
              <w:rPr>
                <w:sz w:val="2"/>
                <w:szCs w:val="2"/>
              </w:rPr>
            </w:pPr>
          </w:p>
        </w:tc>
        <w:tc>
          <w:tcPr>
            <w:tcW w:w="352" w:type="dxa"/>
            <w:vMerge/>
            <w:tcBorders>
              <w:top w:val="nil"/>
              <w:left w:val="single" w:sz="4" w:space="0" w:color="000000"/>
              <w:bottom w:val="single" w:sz="4" w:space="0" w:color="000000"/>
            </w:tcBorders>
            <w:textDirection w:val="btLr"/>
          </w:tcPr>
          <w:p w:rsidR="00923DAE" w:rsidRDefault="00923DAE" w:rsidP="007F2D68">
            <w:pPr>
              <w:rPr>
                <w:sz w:val="2"/>
                <w:szCs w:val="2"/>
              </w:rPr>
            </w:pPr>
          </w:p>
        </w:tc>
      </w:tr>
      <w:tr w:rsidR="00923DAE" w:rsidTr="007F2D68">
        <w:trPr>
          <w:trHeight w:val="181"/>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2" w:lineRule="exact"/>
              <w:ind w:left="13"/>
              <w:rPr>
                <w:b/>
                <w:sz w:val="16"/>
              </w:rPr>
            </w:pPr>
            <w:r>
              <w:rPr>
                <w:b/>
                <w:sz w:val="16"/>
              </w:rPr>
              <w:t>1</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3"/>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0"/>
              <w:rPr>
                <w:sz w:val="16"/>
              </w:rPr>
            </w:pPr>
            <w:r>
              <w:rPr>
                <w:sz w:val="16"/>
              </w:rPr>
              <w:t>=</w:t>
            </w: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rPr>
                <w:sz w:val="16"/>
              </w:rPr>
            </w:pPr>
            <w:r>
              <w:rPr>
                <w:sz w:val="16"/>
              </w:rPr>
              <w:t>Э</w:t>
            </w:r>
          </w:p>
        </w:tc>
        <w:tc>
          <w:tcPr>
            <w:tcW w:w="254"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
              <w:rPr>
                <w:sz w:val="16"/>
              </w:rPr>
            </w:pPr>
            <w:r>
              <w:rPr>
                <w:sz w:val="16"/>
              </w:rPr>
              <w:t>Р</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4"/>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6"/>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7"/>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8"/>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9"/>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0"/>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2"/>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3"/>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4"/>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5"/>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7"/>
              <w:rPr>
                <w:sz w:val="16"/>
              </w:rPr>
            </w:pPr>
            <w:r>
              <w:rPr>
                <w:sz w:val="16"/>
              </w:rPr>
              <w:t>=</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8"/>
              <w:rPr>
                <w:sz w:val="16"/>
              </w:rPr>
            </w:pPr>
            <w:r>
              <w:rPr>
                <w:sz w:val="16"/>
              </w:rPr>
              <w:t>=</w:t>
            </w:r>
          </w:p>
        </w:tc>
        <w:tc>
          <w:tcPr>
            <w:tcW w:w="258" w:type="dxa"/>
            <w:tcBorders>
              <w:top w:val="single" w:sz="4" w:space="0" w:color="000000"/>
              <w:left w:val="single" w:sz="4" w:space="0" w:color="000000"/>
              <w:bottom w:val="single" w:sz="4" w:space="0" w:color="000000"/>
            </w:tcBorders>
          </w:tcPr>
          <w:p w:rsidR="00923DAE" w:rsidRDefault="00923DAE" w:rsidP="007F2D68">
            <w:pPr>
              <w:pStyle w:val="TableParagraph"/>
              <w:spacing w:line="162" w:lineRule="exact"/>
              <w:ind w:left="-19"/>
              <w:rPr>
                <w:sz w:val="16"/>
              </w:rPr>
            </w:pPr>
            <w:r>
              <w:rPr>
                <w:sz w:val="16"/>
              </w:rPr>
              <w:t>=</w:t>
            </w:r>
          </w:p>
        </w:tc>
        <w:tc>
          <w:tcPr>
            <w:tcW w:w="320" w:type="dxa"/>
            <w:tcBorders>
              <w:top w:val="single" w:sz="4" w:space="0" w:color="000000"/>
              <w:bottom w:val="single" w:sz="4" w:space="0" w:color="000000"/>
              <w:right w:val="single" w:sz="4" w:space="0" w:color="000000"/>
            </w:tcBorders>
          </w:tcPr>
          <w:p w:rsidR="00923DAE" w:rsidRDefault="00923DAE" w:rsidP="007F2D68">
            <w:pPr>
              <w:pStyle w:val="TableParagraph"/>
              <w:spacing w:line="162" w:lineRule="exact"/>
              <w:ind w:left="-21"/>
              <w:rPr>
                <w:sz w:val="16"/>
              </w:rPr>
            </w:pPr>
            <w:r>
              <w:rPr>
                <w:sz w:val="16"/>
              </w:rPr>
              <w:t>32</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1"/>
              <w:rPr>
                <w:sz w:val="16"/>
              </w:rPr>
            </w:pPr>
            <w:r>
              <w:rPr>
                <w:sz w:val="16"/>
              </w:rPr>
              <w:t>1</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2"/>
              <w:rPr>
                <w:sz w:val="16"/>
              </w:rPr>
            </w:pPr>
            <w:r>
              <w:rPr>
                <w:sz w:val="16"/>
              </w:rPr>
              <w:t>1</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4"/>
              <w:rPr>
                <w:sz w:val="16"/>
              </w:rPr>
            </w:pPr>
            <w:r>
              <w:rPr>
                <w:sz w:val="16"/>
              </w:rPr>
              <w:t>18</w:t>
            </w:r>
          </w:p>
        </w:tc>
        <w:tc>
          <w:tcPr>
            <w:tcW w:w="352" w:type="dxa"/>
            <w:tcBorders>
              <w:top w:val="single" w:sz="4" w:space="0" w:color="000000"/>
              <w:left w:val="single" w:sz="4" w:space="0" w:color="000000"/>
              <w:bottom w:val="single" w:sz="4" w:space="0" w:color="000000"/>
            </w:tcBorders>
          </w:tcPr>
          <w:p w:rsidR="00923DAE" w:rsidRDefault="00923DAE" w:rsidP="007F2D68">
            <w:pPr>
              <w:pStyle w:val="TableParagraph"/>
              <w:spacing w:line="162" w:lineRule="exact"/>
              <w:ind w:left="-25"/>
              <w:rPr>
                <w:sz w:val="16"/>
              </w:rPr>
            </w:pPr>
            <w:r>
              <w:rPr>
                <w:sz w:val="16"/>
              </w:rPr>
              <w:t>52</w:t>
            </w: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b/>
                <w:sz w:val="16"/>
              </w:rPr>
            </w:pPr>
            <w:r>
              <w:rPr>
                <w:b/>
                <w:sz w:val="16"/>
              </w:rPr>
              <w:t>2</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rPr>
                <w:sz w:val="16"/>
              </w:rPr>
            </w:pPr>
            <w:r>
              <w:rPr>
                <w:sz w:val="16"/>
              </w:rPr>
              <w:t>Э</w:t>
            </w:r>
          </w:p>
        </w:tc>
        <w:tc>
          <w:tcPr>
            <w:tcW w:w="254"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
              <w:rPr>
                <w:sz w:val="16"/>
              </w:rPr>
            </w:pPr>
            <w:r>
              <w:rPr>
                <w:sz w:val="16"/>
              </w:rPr>
              <w:t>Р</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4"/>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7"/>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8"/>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9"/>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0"/>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2"/>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4"/>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5"/>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7"/>
              <w:rPr>
                <w:sz w:val="16"/>
              </w:rPr>
            </w:pPr>
            <w:r>
              <w:rPr>
                <w:sz w:val="16"/>
              </w:rPr>
              <w:t>=</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8"/>
              <w:rPr>
                <w:sz w:val="16"/>
              </w:rPr>
            </w:pPr>
            <w:r>
              <w:rPr>
                <w:sz w:val="16"/>
              </w:rPr>
              <w:t>=</w:t>
            </w:r>
          </w:p>
        </w:tc>
        <w:tc>
          <w:tcPr>
            <w:tcW w:w="258"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19"/>
              <w:rPr>
                <w:sz w:val="16"/>
              </w:rPr>
            </w:pPr>
            <w:r>
              <w:rPr>
                <w:sz w:val="16"/>
              </w:rPr>
              <w:t>=</w:t>
            </w:r>
          </w:p>
        </w:tc>
        <w:tc>
          <w:tcPr>
            <w:tcW w:w="320"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33</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1</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2"/>
              <w:rPr>
                <w:sz w:val="16"/>
              </w:rPr>
            </w:pPr>
            <w:r>
              <w:rPr>
                <w:sz w:val="16"/>
              </w:rPr>
              <w:t>1</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4"/>
              <w:rPr>
                <w:sz w:val="16"/>
              </w:rPr>
            </w:pPr>
            <w:r>
              <w:rPr>
                <w:sz w:val="16"/>
              </w:rPr>
              <w:t>17</w:t>
            </w:r>
          </w:p>
        </w:tc>
        <w:tc>
          <w:tcPr>
            <w:tcW w:w="352"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25"/>
              <w:rPr>
                <w:sz w:val="16"/>
              </w:rPr>
            </w:pPr>
            <w:r>
              <w:rPr>
                <w:sz w:val="16"/>
              </w:rPr>
              <w:t>52</w:t>
            </w: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b/>
                <w:sz w:val="16"/>
              </w:rPr>
            </w:pPr>
            <w:r>
              <w:rPr>
                <w:b/>
                <w:sz w:val="16"/>
              </w:rPr>
              <w:t>3</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rPr>
                <w:sz w:val="16"/>
              </w:rPr>
            </w:pPr>
            <w:r>
              <w:rPr>
                <w:sz w:val="16"/>
              </w:rPr>
              <w:t>Э</w:t>
            </w:r>
          </w:p>
        </w:tc>
        <w:tc>
          <w:tcPr>
            <w:tcW w:w="254"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
              <w:rPr>
                <w:sz w:val="16"/>
              </w:rPr>
            </w:pPr>
            <w:r>
              <w:rPr>
                <w:sz w:val="16"/>
              </w:rPr>
              <w:t>Р</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4"/>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7"/>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8"/>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9"/>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0"/>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2"/>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4"/>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5"/>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7"/>
              <w:rPr>
                <w:sz w:val="16"/>
              </w:rPr>
            </w:pPr>
            <w:r>
              <w:rPr>
                <w:sz w:val="16"/>
              </w:rPr>
              <w:t>=</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8"/>
              <w:rPr>
                <w:sz w:val="16"/>
              </w:rPr>
            </w:pPr>
            <w:r>
              <w:rPr>
                <w:sz w:val="16"/>
              </w:rPr>
              <w:t>=</w:t>
            </w:r>
          </w:p>
        </w:tc>
        <w:tc>
          <w:tcPr>
            <w:tcW w:w="258"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19"/>
              <w:rPr>
                <w:sz w:val="16"/>
              </w:rPr>
            </w:pPr>
            <w:r>
              <w:rPr>
                <w:sz w:val="16"/>
              </w:rPr>
              <w:t>=</w:t>
            </w:r>
          </w:p>
        </w:tc>
        <w:tc>
          <w:tcPr>
            <w:tcW w:w="320"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33</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1</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2"/>
              <w:rPr>
                <w:sz w:val="16"/>
              </w:rPr>
            </w:pPr>
            <w:r>
              <w:rPr>
                <w:sz w:val="16"/>
              </w:rPr>
              <w:t>1</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4"/>
              <w:rPr>
                <w:sz w:val="16"/>
              </w:rPr>
            </w:pPr>
            <w:r>
              <w:rPr>
                <w:sz w:val="16"/>
              </w:rPr>
              <w:t>17</w:t>
            </w:r>
          </w:p>
        </w:tc>
        <w:tc>
          <w:tcPr>
            <w:tcW w:w="352"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25"/>
              <w:rPr>
                <w:sz w:val="16"/>
              </w:rPr>
            </w:pPr>
            <w:r>
              <w:rPr>
                <w:sz w:val="16"/>
              </w:rPr>
              <w:t>52</w:t>
            </w: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5" w:lineRule="exact"/>
              <w:ind w:left="13"/>
              <w:rPr>
                <w:b/>
                <w:sz w:val="16"/>
              </w:rPr>
            </w:pPr>
            <w:r>
              <w:rPr>
                <w:b/>
                <w:sz w:val="16"/>
              </w:rPr>
              <w:t>4</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3"/>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rPr>
                <w:sz w:val="16"/>
              </w:rPr>
            </w:pPr>
            <w:r>
              <w:rPr>
                <w:sz w:val="16"/>
              </w:rPr>
              <w:t>Э</w:t>
            </w:r>
          </w:p>
        </w:tc>
        <w:tc>
          <w:tcPr>
            <w:tcW w:w="254"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3"/>
              <w:rPr>
                <w:sz w:val="16"/>
              </w:rPr>
            </w:pPr>
            <w:r>
              <w:rPr>
                <w:sz w:val="16"/>
              </w:rPr>
              <w:t>Р</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4"/>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6"/>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7"/>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8"/>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9"/>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0"/>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2"/>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3"/>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4"/>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5"/>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7"/>
              <w:rPr>
                <w:sz w:val="16"/>
              </w:rPr>
            </w:pPr>
            <w:r>
              <w:rPr>
                <w:sz w:val="16"/>
              </w:rPr>
              <w:t>=</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18"/>
              <w:rPr>
                <w:sz w:val="16"/>
              </w:rPr>
            </w:pPr>
            <w:r>
              <w:rPr>
                <w:sz w:val="16"/>
              </w:rPr>
              <w:t>=</w:t>
            </w:r>
          </w:p>
        </w:tc>
        <w:tc>
          <w:tcPr>
            <w:tcW w:w="258" w:type="dxa"/>
            <w:tcBorders>
              <w:top w:val="single" w:sz="4" w:space="0" w:color="000000"/>
              <w:left w:val="single" w:sz="4" w:space="0" w:color="000000"/>
              <w:bottom w:val="single" w:sz="4" w:space="0" w:color="000000"/>
            </w:tcBorders>
          </w:tcPr>
          <w:p w:rsidR="00923DAE" w:rsidRDefault="00923DAE" w:rsidP="007F2D68">
            <w:pPr>
              <w:pStyle w:val="TableParagraph"/>
              <w:spacing w:line="165" w:lineRule="exact"/>
              <w:ind w:left="-19"/>
              <w:rPr>
                <w:sz w:val="16"/>
              </w:rPr>
            </w:pPr>
            <w:r>
              <w:rPr>
                <w:sz w:val="16"/>
              </w:rPr>
              <w:t>=</w:t>
            </w:r>
          </w:p>
        </w:tc>
        <w:tc>
          <w:tcPr>
            <w:tcW w:w="320" w:type="dxa"/>
            <w:tcBorders>
              <w:top w:val="single" w:sz="4" w:space="0" w:color="000000"/>
              <w:bottom w:val="single" w:sz="4" w:space="0" w:color="000000"/>
              <w:right w:val="single" w:sz="4" w:space="0" w:color="000000"/>
            </w:tcBorders>
          </w:tcPr>
          <w:p w:rsidR="00923DAE" w:rsidRDefault="00923DAE" w:rsidP="007F2D68">
            <w:pPr>
              <w:pStyle w:val="TableParagraph"/>
              <w:spacing w:line="165" w:lineRule="exact"/>
              <w:ind w:left="-21"/>
              <w:rPr>
                <w:sz w:val="16"/>
              </w:rPr>
            </w:pPr>
            <w:r>
              <w:rPr>
                <w:sz w:val="16"/>
              </w:rPr>
              <w:t>33</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21"/>
              <w:rPr>
                <w:sz w:val="16"/>
              </w:rPr>
            </w:pPr>
            <w:r>
              <w:rPr>
                <w:sz w:val="16"/>
              </w:rPr>
              <w:t>1</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22"/>
              <w:rPr>
                <w:sz w:val="16"/>
              </w:rPr>
            </w:pPr>
            <w:r>
              <w:rPr>
                <w:sz w:val="16"/>
              </w:rPr>
              <w:t>1</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5" w:lineRule="exact"/>
              <w:ind w:left="-24"/>
              <w:rPr>
                <w:sz w:val="16"/>
              </w:rPr>
            </w:pPr>
            <w:r>
              <w:rPr>
                <w:sz w:val="16"/>
              </w:rPr>
              <w:t>17</w:t>
            </w:r>
          </w:p>
        </w:tc>
        <w:tc>
          <w:tcPr>
            <w:tcW w:w="352" w:type="dxa"/>
            <w:tcBorders>
              <w:top w:val="single" w:sz="4" w:space="0" w:color="000000"/>
              <w:left w:val="single" w:sz="4" w:space="0" w:color="000000"/>
              <w:bottom w:val="single" w:sz="4" w:space="0" w:color="000000"/>
            </w:tcBorders>
          </w:tcPr>
          <w:p w:rsidR="00923DAE" w:rsidRDefault="00923DAE" w:rsidP="007F2D68">
            <w:pPr>
              <w:pStyle w:val="TableParagraph"/>
              <w:spacing w:line="165" w:lineRule="exact"/>
              <w:ind w:left="-25"/>
              <w:rPr>
                <w:sz w:val="16"/>
              </w:rPr>
            </w:pPr>
            <w:r>
              <w:rPr>
                <w:sz w:val="16"/>
              </w:rPr>
              <w:t>52</w:t>
            </w: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b/>
                <w:sz w:val="16"/>
              </w:rPr>
            </w:pPr>
            <w:r>
              <w:rPr>
                <w:b/>
                <w:sz w:val="16"/>
              </w:rPr>
              <w:t>5</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rPr>
                <w:sz w:val="16"/>
              </w:rPr>
            </w:pPr>
            <w:r>
              <w:rPr>
                <w:sz w:val="16"/>
              </w:rPr>
              <w:t>Э</w:t>
            </w:r>
          </w:p>
        </w:tc>
        <w:tc>
          <w:tcPr>
            <w:tcW w:w="254"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
              <w:rPr>
                <w:sz w:val="16"/>
              </w:rPr>
            </w:pPr>
            <w:r>
              <w:rPr>
                <w:sz w:val="16"/>
              </w:rPr>
              <w:t>Р</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4"/>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7"/>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8"/>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9"/>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0"/>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2"/>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4"/>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5"/>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7"/>
              <w:rPr>
                <w:sz w:val="16"/>
              </w:rPr>
            </w:pPr>
            <w:r>
              <w:rPr>
                <w:sz w:val="16"/>
              </w:rPr>
              <w:t>=</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8"/>
              <w:rPr>
                <w:sz w:val="16"/>
              </w:rPr>
            </w:pPr>
            <w:r>
              <w:rPr>
                <w:sz w:val="16"/>
              </w:rPr>
              <w:t>=</w:t>
            </w:r>
          </w:p>
        </w:tc>
        <w:tc>
          <w:tcPr>
            <w:tcW w:w="258"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19"/>
              <w:rPr>
                <w:sz w:val="16"/>
              </w:rPr>
            </w:pPr>
            <w:r>
              <w:rPr>
                <w:sz w:val="16"/>
              </w:rPr>
              <w:t>=</w:t>
            </w:r>
          </w:p>
        </w:tc>
        <w:tc>
          <w:tcPr>
            <w:tcW w:w="320"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33</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1</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2"/>
              <w:rPr>
                <w:sz w:val="16"/>
              </w:rPr>
            </w:pPr>
            <w:r>
              <w:rPr>
                <w:sz w:val="16"/>
              </w:rPr>
              <w:t>1</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4"/>
              <w:rPr>
                <w:sz w:val="16"/>
              </w:rPr>
            </w:pPr>
            <w:r>
              <w:rPr>
                <w:sz w:val="16"/>
              </w:rPr>
              <w:t>17</w:t>
            </w:r>
          </w:p>
        </w:tc>
        <w:tc>
          <w:tcPr>
            <w:tcW w:w="352"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25"/>
              <w:rPr>
                <w:sz w:val="16"/>
              </w:rPr>
            </w:pPr>
            <w:r>
              <w:rPr>
                <w:sz w:val="16"/>
              </w:rPr>
              <w:t>52</w:t>
            </w:r>
          </w:p>
        </w:tc>
      </w:tr>
      <w:tr w:rsidR="00923DAE" w:rsidTr="007F2D68">
        <w:trPr>
          <w:trHeight w:val="251"/>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81" w:lineRule="exact"/>
              <w:ind w:left="13"/>
              <w:rPr>
                <w:b/>
                <w:sz w:val="16"/>
              </w:rPr>
            </w:pPr>
            <w:r>
              <w:rPr>
                <w:b/>
                <w:sz w:val="16"/>
              </w:rPr>
              <w:t>6</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3"/>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6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rPr>
                <w:sz w:val="16"/>
              </w:rPr>
            </w:pPr>
            <w:r>
              <w:rPr>
                <w:sz w:val="16"/>
              </w:rPr>
              <w:t>Э</w:t>
            </w:r>
          </w:p>
        </w:tc>
        <w:tc>
          <w:tcPr>
            <w:tcW w:w="254"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3"/>
              <w:rPr>
                <w:sz w:val="16"/>
              </w:rPr>
            </w:pPr>
            <w:r>
              <w:rPr>
                <w:sz w:val="16"/>
              </w:rPr>
              <w:t>Р</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4"/>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6"/>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7"/>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8"/>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9"/>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0"/>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2"/>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3"/>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4"/>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5"/>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7"/>
              <w:rPr>
                <w:sz w:val="16"/>
              </w:rPr>
            </w:pPr>
            <w:r>
              <w:rPr>
                <w:sz w:val="16"/>
              </w:rPr>
              <w:t>=</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18"/>
              <w:rPr>
                <w:sz w:val="16"/>
              </w:rPr>
            </w:pPr>
            <w:r>
              <w:rPr>
                <w:sz w:val="16"/>
              </w:rPr>
              <w:t>=</w:t>
            </w:r>
          </w:p>
        </w:tc>
        <w:tc>
          <w:tcPr>
            <w:tcW w:w="258" w:type="dxa"/>
            <w:tcBorders>
              <w:top w:val="single" w:sz="4" w:space="0" w:color="000000"/>
              <w:left w:val="single" w:sz="4" w:space="0" w:color="000000"/>
              <w:bottom w:val="single" w:sz="4" w:space="0" w:color="000000"/>
            </w:tcBorders>
          </w:tcPr>
          <w:p w:rsidR="00923DAE" w:rsidRDefault="00923DAE" w:rsidP="007F2D68">
            <w:pPr>
              <w:pStyle w:val="TableParagraph"/>
              <w:spacing w:line="178" w:lineRule="exact"/>
              <w:ind w:left="-19"/>
              <w:rPr>
                <w:sz w:val="16"/>
              </w:rPr>
            </w:pPr>
            <w:r>
              <w:rPr>
                <w:sz w:val="16"/>
              </w:rPr>
              <w:t>=</w:t>
            </w:r>
          </w:p>
        </w:tc>
        <w:tc>
          <w:tcPr>
            <w:tcW w:w="320" w:type="dxa"/>
            <w:tcBorders>
              <w:top w:val="single" w:sz="4" w:space="0" w:color="000000"/>
              <w:bottom w:val="single" w:sz="4" w:space="0" w:color="000000"/>
              <w:right w:val="single" w:sz="4" w:space="0" w:color="000000"/>
            </w:tcBorders>
          </w:tcPr>
          <w:p w:rsidR="00923DAE" w:rsidRDefault="00923DAE" w:rsidP="007F2D68">
            <w:pPr>
              <w:pStyle w:val="TableParagraph"/>
              <w:spacing w:line="178" w:lineRule="exact"/>
              <w:ind w:left="-21"/>
              <w:rPr>
                <w:sz w:val="16"/>
              </w:rPr>
            </w:pPr>
            <w:r>
              <w:rPr>
                <w:sz w:val="16"/>
              </w:rPr>
              <w:t>33</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21"/>
              <w:rPr>
                <w:sz w:val="16"/>
              </w:rPr>
            </w:pPr>
            <w:r>
              <w:rPr>
                <w:sz w:val="16"/>
              </w:rPr>
              <w:t>1</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22"/>
              <w:rPr>
                <w:sz w:val="16"/>
              </w:rPr>
            </w:pPr>
            <w:r>
              <w:rPr>
                <w:sz w:val="16"/>
              </w:rPr>
              <w:t>1</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8"/>
              </w:rPr>
            </w:pPr>
          </w:p>
        </w:tc>
        <w:tc>
          <w:tcPr>
            <w:tcW w:w="31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78" w:lineRule="exact"/>
              <w:ind w:left="-24"/>
              <w:rPr>
                <w:sz w:val="16"/>
              </w:rPr>
            </w:pPr>
            <w:r>
              <w:rPr>
                <w:sz w:val="16"/>
              </w:rPr>
              <w:t>17</w:t>
            </w:r>
          </w:p>
        </w:tc>
        <w:tc>
          <w:tcPr>
            <w:tcW w:w="352" w:type="dxa"/>
            <w:tcBorders>
              <w:top w:val="single" w:sz="4" w:space="0" w:color="000000"/>
              <w:left w:val="single" w:sz="4" w:space="0" w:color="000000"/>
              <w:bottom w:val="single" w:sz="4" w:space="0" w:color="000000"/>
            </w:tcBorders>
          </w:tcPr>
          <w:p w:rsidR="00923DAE" w:rsidRDefault="00923DAE" w:rsidP="007F2D68">
            <w:pPr>
              <w:pStyle w:val="TableParagraph"/>
              <w:spacing w:line="178" w:lineRule="exact"/>
              <w:ind w:left="-25"/>
              <w:rPr>
                <w:sz w:val="16"/>
              </w:rPr>
            </w:pPr>
            <w:r>
              <w:rPr>
                <w:sz w:val="16"/>
              </w:rPr>
              <w:t>52</w:t>
            </w: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b/>
                <w:sz w:val="16"/>
              </w:rPr>
            </w:pPr>
            <w:r>
              <w:rPr>
                <w:b/>
                <w:sz w:val="16"/>
              </w:rPr>
              <w:t>7</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rPr>
                <w:sz w:val="16"/>
              </w:rPr>
            </w:pPr>
            <w:r>
              <w:rPr>
                <w:sz w:val="16"/>
              </w:rPr>
              <w:t>Э</w:t>
            </w:r>
          </w:p>
        </w:tc>
        <w:tc>
          <w:tcPr>
            <w:tcW w:w="254"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
              <w:rPr>
                <w:sz w:val="16"/>
              </w:rPr>
            </w:pPr>
            <w:r>
              <w:rPr>
                <w:sz w:val="16"/>
              </w:rPr>
              <w:t>Р</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4"/>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7"/>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8"/>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9"/>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0"/>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2"/>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4"/>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5"/>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7"/>
              <w:rPr>
                <w:sz w:val="16"/>
              </w:rPr>
            </w:pPr>
            <w:r>
              <w:rPr>
                <w:sz w:val="16"/>
              </w:rPr>
              <w:t>=</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8"/>
              <w:rPr>
                <w:sz w:val="16"/>
              </w:rPr>
            </w:pPr>
            <w:r>
              <w:rPr>
                <w:sz w:val="16"/>
              </w:rPr>
              <w:t>=</w:t>
            </w:r>
          </w:p>
        </w:tc>
        <w:tc>
          <w:tcPr>
            <w:tcW w:w="258"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19"/>
              <w:rPr>
                <w:sz w:val="16"/>
              </w:rPr>
            </w:pPr>
            <w:r>
              <w:rPr>
                <w:sz w:val="16"/>
              </w:rPr>
              <w:t>=</w:t>
            </w:r>
          </w:p>
        </w:tc>
        <w:tc>
          <w:tcPr>
            <w:tcW w:w="320"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33</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1</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2"/>
              <w:rPr>
                <w:sz w:val="16"/>
              </w:rPr>
            </w:pPr>
            <w:r>
              <w:rPr>
                <w:sz w:val="16"/>
              </w:rPr>
              <w:t>1</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4"/>
              <w:rPr>
                <w:sz w:val="16"/>
              </w:rPr>
            </w:pPr>
            <w:r>
              <w:rPr>
                <w:sz w:val="16"/>
              </w:rPr>
              <w:t>17</w:t>
            </w:r>
          </w:p>
        </w:tc>
        <w:tc>
          <w:tcPr>
            <w:tcW w:w="352"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25"/>
              <w:rPr>
                <w:sz w:val="16"/>
              </w:rPr>
            </w:pPr>
            <w:r>
              <w:rPr>
                <w:sz w:val="16"/>
              </w:rPr>
              <w:t>52</w:t>
            </w:r>
          </w:p>
        </w:tc>
      </w:tr>
      <w:tr w:rsidR="00923DAE" w:rsidTr="007F2D68">
        <w:trPr>
          <w:trHeight w:val="184"/>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b/>
                <w:sz w:val="16"/>
              </w:rPr>
            </w:pPr>
            <w:r>
              <w:rPr>
                <w:b/>
                <w:sz w:val="16"/>
              </w:rPr>
              <w:t>8</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rPr>
                <w:sz w:val="16"/>
              </w:rPr>
            </w:pPr>
            <w:r>
              <w:rPr>
                <w:sz w:val="16"/>
              </w:rPr>
              <w:t>Р</w:t>
            </w:r>
          </w:p>
        </w:tc>
        <w:tc>
          <w:tcPr>
            <w:tcW w:w="254"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3"/>
              <w:rPr>
                <w:sz w:val="16"/>
              </w:rPr>
            </w:pPr>
            <w:r>
              <w:rPr>
                <w:sz w:val="16"/>
              </w:rPr>
              <w:t>Э</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4"/>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6"/>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7"/>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8"/>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9"/>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0"/>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2"/>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3"/>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4"/>
              <w:rPr>
                <w:sz w:val="16"/>
              </w:rPr>
            </w:pPr>
            <w:r>
              <w:rPr>
                <w:sz w:val="16"/>
              </w:rPr>
              <w:t>=</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5"/>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7"/>
              <w:rPr>
                <w:sz w:val="16"/>
              </w:rPr>
            </w:pPr>
            <w:r>
              <w:rPr>
                <w:sz w:val="16"/>
              </w:rPr>
              <w:t>=</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18"/>
              <w:rPr>
                <w:sz w:val="16"/>
              </w:rPr>
            </w:pPr>
            <w:r>
              <w:rPr>
                <w:sz w:val="16"/>
              </w:rPr>
              <w:t>=</w:t>
            </w:r>
          </w:p>
        </w:tc>
        <w:tc>
          <w:tcPr>
            <w:tcW w:w="258"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19"/>
              <w:rPr>
                <w:sz w:val="16"/>
              </w:rPr>
            </w:pPr>
            <w:r>
              <w:rPr>
                <w:sz w:val="16"/>
              </w:rPr>
              <w:t>=</w:t>
            </w:r>
          </w:p>
        </w:tc>
        <w:tc>
          <w:tcPr>
            <w:tcW w:w="320" w:type="dxa"/>
            <w:tcBorders>
              <w:top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33</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1"/>
              <w:rPr>
                <w:sz w:val="16"/>
              </w:rPr>
            </w:pPr>
            <w:r>
              <w:rPr>
                <w:sz w:val="16"/>
              </w:rPr>
              <w:t>1</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2"/>
              <w:rPr>
                <w:sz w:val="16"/>
              </w:rPr>
            </w:pPr>
            <w:r>
              <w:rPr>
                <w:sz w:val="16"/>
              </w:rPr>
              <w:t>1</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4" w:lineRule="exact"/>
              <w:ind w:left="-24"/>
              <w:rPr>
                <w:sz w:val="16"/>
              </w:rPr>
            </w:pPr>
            <w:r>
              <w:rPr>
                <w:sz w:val="16"/>
              </w:rPr>
              <w:t>17</w:t>
            </w:r>
          </w:p>
        </w:tc>
        <w:tc>
          <w:tcPr>
            <w:tcW w:w="352" w:type="dxa"/>
            <w:tcBorders>
              <w:top w:val="single" w:sz="4" w:space="0" w:color="000000"/>
              <w:left w:val="single" w:sz="4" w:space="0" w:color="000000"/>
              <w:bottom w:val="single" w:sz="4" w:space="0" w:color="000000"/>
            </w:tcBorders>
          </w:tcPr>
          <w:p w:rsidR="00923DAE" w:rsidRDefault="00923DAE" w:rsidP="007F2D68">
            <w:pPr>
              <w:pStyle w:val="TableParagraph"/>
              <w:spacing w:line="164" w:lineRule="exact"/>
              <w:ind w:left="-25"/>
              <w:rPr>
                <w:sz w:val="16"/>
              </w:rPr>
            </w:pPr>
            <w:r>
              <w:rPr>
                <w:sz w:val="16"/>
              </w:rPr>
              <w:t>52</w:t>
            </w:r>
          </w:p>
        </w:tc>
      </w:tr>
      <w:tr w:rsidR="00923DAE" w:rsidTr="007F2D68">
        <w:trPr>
          <w:trHeight w:val="181"/>
        </w:trPr>
        <w:tc>
          <w:tcPr>
            <w:tcW w:w="257" w:type="dxa"/>
            <w:tcBorders>
              <w:top w:val="single" w:sz="4" w:space="0" w:color="000000"/>
              <w:bottom w:val="single" w:sz="4" w:space="0" w:color="000000"/>
              <w:right w:val="single" w:sz="4" w:space="0" w:color="000000"/>
            </w:tcBorders>
          </w:tcPr>
          <w:p w:rsidR="00923DAE" w:rsidRDefault="00923DAE" w:rsidP="007F2D68">
            <w:pPr>
              <w:pStyle w:val="TableParagraph"/>
              <w:spacing w:line="162" w:lineRule="exact"/>
              <w:ind w:left="13"/>
              <w:rPr>
                <w:b/>
                <w:sz w:val="16"/>
              </w:rPr>
            </w:pPr>
            <w:r>
              <w:rPr>
                <w:b/>
                <w:sz w:val="16"/>
              </w:rPr>
              <w:t>9</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3"/>
              <w:rPr>
                <w:sz w:val="16"/>
              </w:rPr>
            </w:pPr>
            <w:r>
              <w:rPr>
                <w:sz w:val="16"/>
              </w:rPr>
              <w:t>=</w:t>
            </w: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11"/>
              <w:rPr>
                <w:sz w:val="16"/>
              </w:rPr>
            </w:pPr>
            <w:r>
              <w:rPr>
                <w:sz w:val="16"/>
              </w:rPr>
              <w:t>=</w:t>
            </w: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2"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7"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69"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6"/>
              <w:rPr>
                <w:sz w:val="16"/>
              </w:rPr>
            </w:pPr>
            <w:r>
              <w:rPr>
                <w:sz w:val="16"/>
              </w:rPr>
              <w:t>=</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rPr>
                <w:sz w:val="16"/>
              </w:rPr>
            </w:pPr>
            <w:r>
              <w:rPr>
                <w:sz w:val="16"/>
              </w:rPr>
              <w:t>Р</w:t>
            </w:r>
          </w:p>
        </w:tc>
        <w:tc>
          <w:tcPr>
            <w:tcW w:w="254"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3"/>
              <w:rPr>
                <w:sz w:val="16"/>
              </w:rPr>
            </w:pPr>
            <w:r>
              <w:rPr>
                <w:sz w:val="16"/>
              </w:rPr>
              <w:t>III</w:t>
            </w: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4"/>
              <w:rPr>
                <w:sz w:val="16"/>
              </w:rPr>
            </w:pPr>
            <w:r>
              <w:rPr>
                <w:sz w:val="16"/>
              </w:rPr>
              <w:t>III</w:t>
            </w: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3"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58" w:type="dxa"/>
            <w:tcBorders>
              <w:top w:val="single" w:sz="4" w:space="0" w:color="000000"/>
              <w:left w:val="single" w:sz="4" w:space="0" w:color="000000"/>
              <w:bottom w:val="single" w:sz="4" w:space="0" w:color="000000"/>
            </w:tcBorders>
          </w:tcPr>
          <w:p w:rsidR="00923DAE" w:rsidRDefault="00923DAE" w:rsidP="007F2D68">
            <w:pPr>
              <w:pStyle w:val="TableParagraph"/>
              <w:rPr>
                <w:sz w:val="12"/>
              </w:rPr>
            </w:pPr>
          </w:p>
        </w:tc>
        <w:tc>
          <w:tcPr>
            <w:tcW w:w="320" w:type="dxa"/>
            <w:tcBorders>
              <w:top w:val="single" w:sz="4" w:space="0" w:color="000000"/>
              <w:bottom w:val="single" w:sz="4" w:space="0" w:color="000000"/>
              <w:right w:val="single" w:sz="4" w:space="0" w:color="000000"/>
            </w:tcBorders>
          </w:tcPr>
          <w:p w:rsidR="00923DAE" w:rsidRDefault="00923DAE" w:rsidP="007F2D68">
            <w:pPr>
              <w:pStyle w:val="TableParagraph"/>
              <w:spacing w:line="162" w:lineRule="exact"/>
              <w:ind w:left="-21"/>
              <w:rPr>
                <w:sz w:val="16"/>
              </w:rPr>
            </w:pPr>
            <w:r>
              <w:rPr>
                <w:sz w:val="16"/>
              </w:rPr>
              <w:t>33</w:t>
            </w: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rPr>
                <w:sz w:val="12"/>
              </w:rPr>
            </w:pPr>
          </w:p>
        </w:tc>
        <w:tc>
          <w:tcPr>
            <w:tcW w:w="248"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2"/>
              <w:rPr>
                <w:sz w:val="16"/>
              </w:rPr>
            </w:pPr>
            <w:r>
              <w:rPr>
                <w:sz w:val="16"/>
              </w:rPr>
              <w:t>1</w:t>
            </w:r>
          </w:p>
        </w:tc>
        <w:tc>
          <w:tcPr>
            <w:tcW w:w="246"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3"/>
              <w:rPr>
                <w:sz w:val="16"/>
              </w:rPr>
            </w:pPr>
            <w:r>
              <w:rPr>
                <w:sz w:val="16"/>
              </w:rPr>
              <w:t>2</w:t>
            </w:r>
          </w:p>
        </w:tc>
        <w:tc>
          <w:tcPr>
            <w:tcW w:w="311" w:type="dxa"/>
            <w:tcBorders>
              <w:top w:val="single" w:sz="4" w:space="0" w:color="000000"/>
              <w:left w:val="single" w:sz="4" w:space="0" w:color="000000"/>
              <w:bottom w:val="single" w:sz="4" w:space="0" w:color="000000"/>
              <w:right w:val="single" w:sz="4" w:space="0" w:color="000000"/>
            </w:tcBorders>
          </w:tcPr>
          <w:p w:rsidR="00923DAE" w:rsidRDefault="00923DAE" w:rsidP="007F2D68">
            <w:pPr>
              <w:pStyle w:val="TableParagraph"/>
              <w:spacing w:line="162" w:lineRule="exact"/>
              <w:ind w:left="-24"/>
              <w:rPr>
                <w:sz w:val="16"/>
              </w:rPr>
            </w:pPr>
            <w:r>
              <w:rPr>
                <w:sz w:val="16"/>
              </w:rPr>
              <w:t>4</w:t>
            </w:r>
          </w:p>
        </w:tc>
        <w:tc>
          <w:tcPr>
            <w:tcW w:w="352" w:type="dxa"/>
            <w:tcBorders>
              <w:top w:val="single" w:sz="4" w:space="0" w:color="000000"/>
              <w:left w:val="single" w:sz="4" w:space="0" w:color="000000"/>
              <w:bottom w:val="single" w:sz="4" w:space="0" w:color="000000"/>
            </w:tcBorders>
          </w:tcPr>
          <w:p w:rsidR="00923DAE" w:rsidRDefault="00923DAE" w:rsidP="007F2D68">
            <w:pPr>
              <w:pStyle w:val="TableParagraph"/>
              <w:spacing w:line="162" w:lineRule="exact"/>
              <w:ind w:left="-25"/>
              <w:rPr>
                <w:sz w:val="16"/>
              </w:rPr>
            </w:pPr>
            <w:r>
              <w:rPr>
                <w:sz w:val="16"/>
              </w:rPr>
              <w:t>40</w:t>
            </w:r>
          </w:p>
        </w:tc>
      </w:tr>
      <w:tr w:rsidR="00923DAE" w:rsidTr="007F2D68">
        <w:trPr>
          <w:trHeight w:val="186"/>
        </w:trPr>
        <w:tc>
          <w:tcPr>
            <w:tcW w:w="13911" w:type="dxa"/>
            <w:gridSpan w:val="55"/>
            <w:tcBorders>
              <w:top w:val="single" w:sz="4" w:space="0" w:color="000000"/>
            </w:tcBorders>
          </w:tcPr>
          <w:p w:rsidR="00923DAE" w:rsidRDefault="00923DAE" w:rsidP="007F2D68">
            <w:pPr>
              <w:pStyle w:val="TableParagraph"/>
              <w:spacing w:line="166" w:lineRule="exact"/>
              <w:ind w:right="859"/>
              <w:jc w:val="right"/>
              <w:rPr>
                <w:b/>
                <w:sz w:val="16"/>
              </w:rPr>
            </w:pPr>
            <w:proofErr w:type="spellStart"/>
            <w:r>
              <w:rPr>
                <w:b/>
                <w:sz w:val="16"/>
              </w:rPr>
              <w:t>Всего</w:t>
            </w:r>
            <w:proofErr w:type="spellEnd"/>
            <w:r>
              <w:rPr>
                <w:b/>
                <w:sz w:val="16"/>
              </w:rPr>
              <w:t>:</w:t>
            </w:r>
          </w:p>
        </w:tc>
        <w:tc>
          <w:tcPr>
            <w:tcW w:w="320" w:type="dxa"/>
            <w:tcBorders>
              <w:top w:val="single" w:sz="4" w:space="0" w:color="000000"/>
              <w:right w:val="single" w:sz="4" w:space="0" w:color="000000"/>
            </w:tcBorders>
          </w:tcPr>
          <w:p w:rsidR="00923DAE" w:rsidRDefault="00923DAE" w:rsidP="007F2D68">
            <w:pPr>
              <w:pStyle w:val="TableParagraph"/>
              <w:spacing w:line="166" w:lineRule="exact"/>
              <w:ind w:left="-21"/>
              <w:rPr>
                <w:sz w:val="16"/>
              </w:rPr>
            </w:pPr>
            <w:r>
              <w:rPr>
                <w:sz w:val="16"/>
              </w:rPr>
              <w:t>296</w:t>
            </w:r>
          </w:p>
        </w:tc>
        <w:tc>
          <w:tcPr>
            <w:tcW w:w="248" w:type="dxa"/>
            <w:tcBorders>
              <w:top w:val="single" w:sz="4" w:space="0" w:color="000000"/>
              <w:left w:val="single" w:sz="4" w:space="0" w:color="000000"/>
              <w:right w:val="single" w:sz="4" w:space="0" w:color="000000"/>
            </w:tcBorders>
          </w:tcPr>
          <w:p w:rsidR="00923DAE" w:rsidRDefault="00923DAE" w:rsidP="007F2D68">
            <w:pPr>
              <w:pStyle w:val="TableParagraph"/>
              <w:spacing w:line="166" w:lineRule="exact"/>
              <w:ind w:left="-21"/>
              <w:rPr>
                <w:sz w:val="16"/>
              </w:rPr>
            </w:pPr>
            <w:r>
              <w:rPr>
                <w:sz w:val="16"/>
              </w:rPr>
              <w:t>8</w:t>
            </w:r>
          </w:p>
        </w:tc>
        <w:tc>
          <w:tcPr>
            <w:tcW w:w="248" w:type="dxa"/>
            <w:tcBorders>
              <w:top w:val="single" w:sz="4" w:space="0" w:color="000000"/>
              <w:left w:val="single" w:sz="4" w:space="0" w:color="000000"/>
              <w:right w:val="single" w:sz="4" w:space="0" w:color="000000"/>
            </w:tcBorders>
          </w:tcPr>
          <w:p w:rsidR="00923DAE" w:rsidRDefault="00923DAE" w:rsidP="007F2D68">
            <w:pPr>
              <w:pStyle w:val="TableParagraph"/>
              <w:spacing w:line="166" w:lineRule="exact"/>
              <w:ind w:left="-22"/>
              <w:rPr>
                <w:sz w:val="16"/>
              </w:rPr>
            </w:pPr>
            <w:r>
              <w:rPr>
                <w:sz w:val="16"/>
              </w:rPr>
              <w:t>9</w:t>
            </w:r>
          </w:p>
        </w:tc>
        <w:tc>
          <w:tcPr>
            <w:tcW w:w="246" w:type="dxa"/>
            <w:tcBorders>
              <w:top w:val="single" w:sz="4" w:space="0" w:color="000000"/>
              <w:left w:val="single" w:sz="4" w:space="0" w:color="000000"/>
              <w:right w:val="single" w:sz="4" w:space="0" w:color="000000"/>
            </w:tcBorders>
          </w:tcPr>
          <w:p w:rsidR="00923DAE" w:rsidRDefault="00923DAE" w:rsidP="007F2D68">
            <w:pPr>
              <w:pStyle w:val="TableParagraph"/>
              <w:spacing w:line="166" w:lineRule="exact"/>
              <w:ind w:left="-23"/>
              <w:rPr>
                <w:sz w:val="16"/>
              </w:rPr>
            </w:pPr>
            <w:r>
              <w:rPr>
                <w:sz w:val="16"/>
              </w:rPr>
              <w:t>2</w:t>
            </w:r>
          </w:p>
        </w:tc>
        <w:tc>
          <w:tcPr>
            <w:tcW w:w="311" w:type="dxa"/>
            <w:tcBorders>
              <w:top w:val="single" w:sz="4" w:space="0" w:color="000000"/>
              <w:left w:val="single" w:sz="4" w:space="0" w:color="000000"/>
              <w:right w:val="single" w:sz="4" w:space="0" w:color="000000"/>
            </w:tcBorders>
          </w:tcPr>
          <w:p w:rsidR="00923DAE" w:rsidRDefault="00923DAE" w:rsidP="007F2D68">
            <w:pPr>
              <w:pStyle w:val="TableParagraph"/>
              <w:spacing w:line="166" w:lineRule="exact"/>
              <w:ind w:left="-24"/>
              <w:rPr>
                <w:sz w:val="16"/>
              </w:rPr>
            </w:pPr>
            <w:r>
              <w:rPr>
                <w:sz w:val="16"/>
              </w:rPr>
              <w:t>141</w:t>
            </w:r>
          </w:p>
        </w:tc>
        <w:tc>
          <w:tcPr>
            <w:tcW w:w="352" w:type="dxa"/>
            <w:tcBorders>
              <w:top w:val="single" w:sz="4" w:space="0" w:color="000000"/>
              <w:left w:val="single" w:sz="4" w:space="0" w:color="000000"/>
            </w:tcBorders>
          </w:tcPr>
          <w:p w:rsidR="00923DAE" w:rsidRDefault="00923DAE" w:rsidP="007F2D68">
            <w:pPr>
              <w:pStyle w:val="TableParagraph"/>
              <w:spacing w:line="166" w:lineRule="exact"/>
              <w:ind w:left="-25"/>
              <w:rPr>
                <w:sz w:val="16"/>
              </w:rPr>
            </w:pPr>
            <w:r>
              <w:rPr>
                <w:sz w:val="16"/>
              </w:rPr>
              <w:t>456</w:t>
            </w:r>
          </w:p>
        </w:tc>
      </w:tr>
    </w:tbl>
    <w:p w:rsidR="00923DAE" w:rsidRDefault="00923DAE" w:rsidP="00923DAE">
      <w:pPr>
        <w:pStyle w:val="a3"/>
        <w:spacing w:before="4"/>
        <w:ind w:left="0"/>
        <w:rPr>
          <w:sz w:val="27"/>
        </w:rPr>
      </w:pPr>
    </w:p>
    <w:p w:rsidR="00923DAE" w:rsidRDefault="00923DAE" w:rsidP="00923DAE">
      <w:pPr>
        <w:rPr>
          <w:sz w:val="27"/>
        </w:rPr>
        <w:sectPr w:rsidR="00923DAE">
          <w:pgSz w:w="16840" w:h="11910" w:orient="landscape"/>
          <w:pgMar w:top="900" w:right="420" w:bottom="280" w:left="560" w:header="720" w:footer="720" w:gutter="0"/>
          <w:cols w:space="720"/>
        </w:sectPr>
      </w:pPr>
    </w:p>
    <w:p w:rsidR="00923DAE" w:rsidRDefault="00923DAE" w:rsidP="00923DAE">
      <w:pPr>
        <w:spacing w:before="92"/>
        <w:ind w:left="1004"/>
        <w:rPr>
          <w:b/>
        </w:rPr>
      </w:pPr>
      <w:r>
        <w:rPr>
          <w:b/>
        </w:rPr>
        <w:lastRenderedPageBreak/>
        <w:t>Обозначения:</w:t>
      </w:r>
    </w:p>
    <w:p w:rsidR="00923DAE" w:rsidRDefault="00211E30" w:rsidP="00923DAE">
      <w:pPr>
        <w:tabs>
          <w:tab w:val="left" w:pos="4248"/>
        </w:tabs>
        <w:spacing w:before="179" w:line="259" w:lineRule="auto"/>
        <w:ind w:left="1004"/>
        <w:rPr>
          <w:b/>
        </w:rPr>
      </w:pPr>
      <w:r>
        <w:pict>
          <v:rect id="_x0000_s1030" style="position:absolute;left:0;text-align:left;margin-left:189.8pt;margin-top:7pt;width:19.1pt;height:17.6pt;z-index:-251652096;mso-position-horizontal-relative:page" filled="f" strokeweight="1pt">
            <w10:wrap anchorx="page"/>
          </v:rect>
        </w:pict>
      </w:r>
      <w:r w:rsidR="00923DAE">
        <w:rPr>
          <w:b/>
        </w:rPr>
        <w:t>Аудиторные</w:t>
      </w:r>
      <w:r w:rsidR="00923DAE">
        <w:rPr>
          <w:b/>
          <w:spacing w:val="-2"/>
        </w:rPr>
        <w:t xml:space="preserve"> </w:t>
      </w:r>
      <w:r w:rsidR="00923DAE">
        <w:rPr>
          <w:b/>
        </w:rPr>
        <w:t>занятия:</w:t>
      </w:r>
      <w:r w:rsidR="00923DAE">
        <w:rPr>
          <w:b/>
        </w:rPr>
        <w:tab/>
        <w:t xml:space="preserve">Резерв рабочего </w:t>
      </w:r>
      <w:r w:rsidR="00923DAE">
        <w:rPr>
          <w:b/>
          <w:spacing w:val="-3"/>
        </w:rPr>
        <w:t xml:space="preserve">времени: </w:t>
      </w:r>
      <w:proofErr w:type="spellStart"/>
      <w:proofErr w:type="gramStart"/>
      <w:r w:rsidR="00923DAE">
        <w:rPr>
          <w:b/>
        </w:rPr>
        <w:t>III</w:t>
      </w:r>
      <w:proofErr w:type="gramEnd"/>
      <w:r w:rsidR="00923DAE">
        <w:rPr>
          <w:b/>
        </w:rPr>
        <w:t>Каникулы</w:t>
      </w:r>
      <w:proofErr w:type="spellEnd"/>
      <w:r w:rsidR="00923DAE">
        <w:rPr>
          <w:b/>
        </w:rPr>
        <w:t>=</w:t>
      </w:r>
    </w:p>
    <w:p w:rsidR="00923DAE" w:rsidRDefault="00923DAE" w:rsidP="00923DAE">
      <w:pPr>
        <w:pStyle w:val="a3"/>
        <w:ind w:left="0"/>
        <w:rPr>
          <w:b/>
        </w:rPr>
      </w:pPr>
      <w:r>
        <w:br w:type="column"/>
      </w:r>
    </w:p>
    <w:p w:rsidR="00923DAE" w:rsidRDefault="00923DAE" w:rsidP="00923DAE">
      <w:pPr>
        <w:pStyle w:val="a3"/>
        <w:spacing w:before="6"/>
        <w:ind w:left="0"/>
        <w:rPr>
          <w:b/>
          <w:sz w:val="21"/>
        </w:rPr>
      </w:pPr>
    </w:p>
    <w:p w:rsidR="00923DAE" w:rsidRDefault="00211E30" w:rsidP="00923DAE">
      <w:pPr>
        <w:ind w:left="1004"/>
        <w:rPr>
          <w:b/>
        </w:rPr>
      </w:pPr>
      <w:r>
        <w:pict>
          <v:group id="_x0000_s1032" style="position:absolute;left:0;text-align:left;margin-left:369.55pt;margin-top:-2.95pt;width:20.4pt;height:20.4pt;z-index:251666432;mso-position-horizontal-relative:page" coordorigin="7391,-59" coordsize="408,408">
            <v:rect id="_x0000_s1033" style="position:absolute;left:7396;top:-54;width:398;height:398" filled="f" strokeweight=".5pt"/>
            <v:shapetype id="_x0000_t202" coordsize="21600,21600" o:spt="202" path="m,l,21600r21600,l21600,xe">
              <v:stroke joinstyle="miter"/>
              <v:path gradientshapeok="t" o:connecttype="rect"/>
            </v:shapetype>
            <v:shape id="_x0000_s1034" type="#_x0000_t202" style="position:absolute;left:7391;top:-59;width:408;height:408" filled="f" stroked="f">
              <v:textbox inset="0,0,0,0">
                <w:txbxContent>
                  <w:p w:rsidR="00EA7E79" w:rsidRDefault="00EA7E79" w:rsidP="00923DAE">
                    <w:pPr>
                      <w:spacing w:before="59"/>
                      <w:ind w:left="92"/>
                      <w:rPr>
                        <w:b/>
                      </w:rPr>
                    </w:pPr>
                    <w:proofErr w:type="gramStart"/>
                    <w:r>
                      <w:rPr>
                        <w:b/>
                      </w:rPr>
                      <w:t>Р</w:t>
                    </w:r>
                    <w:proofErr w:type="gramEnd"/>
                  </w:p>
                </w:txbxContent>
              </v:textbox>
            </v:shape>
            <w10:wrap anchorx="page"/>
          </v:group>
        </w:pict>
      </w:r>
      <w:r w:rsidR="00923DAE">
        <w:rPr>
          <w:b/>
        </w:rPr>
        <w:t>Промежуточная аттестация:</w:t>
      </w:r>
    </w:p>
    <w:p w:rsidR="00923DAE" w:rsidRDefault="00923DAE" w:rsidP="00923DAE">
      <w:pPr>
        <w:pStyle w:val="a3"/>
        <w:ind w:left="0"/>
        <w:rPr>
          <w:b/>
        </w:rPr>
      </w:pPr>
      <w:r>
        <w:br w:type="column"/>
      </w:r>
    </w:p>
    <w:p w:rsidR="00923DAE" w:rsidRDefault="00923DAE" w:rsidP="00923DAE">
      <w:pPr>
        <w:pStyle w:val="a3"/>
        <w:spacing w:before="6"/>
        <w:ind w:left="0"/>
        <w:rPr>
          <w:b/>
          <w:sz w:val="21"/>
        </w:rPr>
      </w:pPr>
    </w:p>
    <w:p w:rsidR="00923DAE" w:rsidRDefault="00211E30" w:rsidP="00923DAE">
      <w:pPr>
        <w:ind w:left="874"/>
        <w:rPr>
          <w:b/>
        </w:rPr>
      </w:pPr>
      <w:r>
        <w:pict>
          <v:group id="_x0000_s1035" style="position:absolute;left:0;text-align:left;margin-left:564.9pt;margin-top:-2.2pt;width:20.4pt;height:19.65pt;z-index:251667456;mso-position-horizontal-relative:page" coordorigin="11298,-44" coordsize="408,393">
            <v:rect id="_x0000_s1036" style="position:absolute;left:11303;top:-39;width:398;height:383" filled="f" strokeweight=".5pt"/>
            <v:shape id="_x0000_s1037" type="#_x0000_t202" style="position:absolute;left:11298;top:-44;width:408;height:393" filled="f" stroked="f">
              <v:textbox inset="0,0,0,0">
                <w:txbxContent>
                  <w:p w:rsidR="00EA7E79" w:rsidRDefault="00EA7E79" w:rsidP="00923DAE">
                    <w:pPr>
                      <w:spacing w:before="44"/>
                      <w:ind w:left="90"/>
                      <w:rPr>
                        <w:b/>
                      </w:rPr>
                    </w:pPr>
                    <w:r>
                      <w:rPr>
                        <w:b/>
                      </w:rPr>
                      <w:t>Э</w:t>
                    </w:r>
                  </w:p>
                </w:txbxContent>
              </v:textbox>
            </v:shape>
            <w10:wrap anchorx="page"/>
          </v:group>
        </w:pict>
      </w:r>
      <w:r>
        <w:pict>
          <v:rect id="_x0000_s1038" style="position:absolute;left:0;text-align:left;margin-left:719.85pt;margin-top:-2.7pt;width:18.4pt;height:19.9pt;z-index:251668480;mso-position-horizontal-relative:page" filled="f" strokeweight=".5pt">
            <w10:wrap anchorx="page"/>
          </v:rect>
        </w:pict>
      </w:r>
      <w:r w:rsidR="00923DAE">
        <w:rPr>
          <w:b/>
        </w:rPr>
        <w:t>Итоговая аттестация:</w:t>
      </w:r>
    </w:p>
    <w:p w:rsidR="00923DAE" w:rsidRDefault="00923DAE" w:rsidP="00923DAE">
      <w:pPr>
        <w:sectPr w:rsidR="00923DAE">
          <w:type w:val="continuous"/>
          <w:pgSz w:w="16840" w:h="11910" w:orient="landscape"/>
          <w:pgMar w:top="1040" w:right="420" w:bottom="280" w:left="560" w:header="720" w:footer="720" w:gutter="0"/>
          <w:cols w:num="3" w:space="720" w:equalWidth="0">
            <w:col w:w="6815" w:space="40"/>
            <w:col w:w="3865" w:space="40"/>
            <w:col w:w="5100"/>
          </w:cols>
        </w:sectPr>
      </w:pPr>
    </w:p>
    <w:p w:rsidR="00923DAE" w:rsidRDefault="00923DAE" w:rsidP="00923DAE">
      <w:pPr>
        <w:pStyle w:val="21"/>
        <w:numPr>
          <w:ilvl w:val="1"/>
          <w:numId w:val="28"/>
        </w:numPr>
        <w:tabs>
          <w:tab w:val="left" w:pos="2095"/>
        </w:tabs>
        <w:spacing w:before="73"/>
        <w:ind w:left="2094" w:hanging="241"/>
        <w:jc w:val="left"/>
      </w:pPr>
      <w:r>
        <w:lastRenderedPageBreak/>
        <w:t>ПЕРЕЧЕНЬ ПРОГРАММ УЧЕБНЫХ ПРЕДМЕТОВ.</w:t>
      </w:r>
    </w:p>
    <w:p w:rsidR="00923DAE" w:rsidRDefault="00923DAE" w:rsidP="00923DAE">
      <w:pPr>
        <w:spacing w:before="140"/>
        <w:ind w:left="220"/>
        <w:rPr>
          <w:b/>
          <w:i/>
          <w:sz w:val="24"/>
        </w:rPr>
      </w:pPr>
      <w:r>
        <w:rPr>
          <w:spacing w:val="-60"/>
          <w:sz w:val="24"/>
          <w:u w:val="thick"/>
        </w:rPr>
        <w:t xml:space="preserve"> </w:t>
      </w:r>
      <w:r>
        <w:rPr>
          <w:b/>
          <w:i/>
          <w:spacing w:val="-3"/>
          <w:sz w:val="24"/>
          <w:u w:val="thick"/>
        </w:rPr>
        <w:t xml:space="preserve">ПО.01.Музыкальное </w:t>
      </w:r>
      <w:r>
        <w:rPr>
          <w:b/>
          <w:i/>
          <w:spacing w:val="-2"/>
          <w:sz w:val="24"/>
          <w:u w:val="thick"/>
        </w:rPr>
        <w:t>исполнительство</w:t>
      </w:r>
    </w:p>
    <w:p w:rsidR="00923DAE" w:rsidRDefault="00923DAE" w:rsidP="00923DAE">
      <w:pPr>
        <w:spacing w:before="137"/>
        <w:ind w:left="220"/>
        <w:rPr>
          <w:b/>
          <w:sz w:val="24"/>
        </w:rPr>
      </w:pPr>
      <w:r>
        <w:rPr>
          <w:b/>
          <w:sz w:val="24"/>
        </w:rPr>
        <w:t>ПО.01.УП.01.СПЕЦИАЛЬНОСТЬ</w:t>
      </w:r>
    </w:p>
    <w:p w:rsidR="00923DAE" w:rsidRDefault="00923DAE" w:rsidP="00923DAE">
      <w:pPr>
        <w:spacing w:before="139"/>
        <w:ind w:left="2604"/>
        <w:rPr>
          <w:b/>
          <w:sz w:val="24"/>
        </w:rPr>
      </w:pPr>
      <w:r>
        <w:rPr>
          <w:b/>
          <w:sz w:val="24"/>
        </w:rPr>
        <w:t>Структура программы учебного предмета</w:t>
      </w:r>
    </w:p>
    <w:p w:rsidR="00923DAE" w:rsidRDefault="00923DAE" w:rsidP="00923DAE">
      <w:pPr>
        <w:pStyle w:val="a5"/>
        <w:numPr>
          <w:ilvl w:val="0"/>
          <w:numId w:val="27"/>
        </w:numPr>
        <w:tabs>
          <w:tab w:val="left" w:pos="928"/>
          <w:tab w:val="left" w:pos="929"/>
        </w:tabs>
        <w:spacing w:before="41"/>
        <w:ind w:hanging="709"/>
        <w:rPr>
          <w:b/>
          <w:sz w:val="24"/>
        </w:rPr>
      </w:pPr>
      <w:r>
        <w:rPr>
          <w:b/>
          <w:sz w:val="24"/>
        </w:rPr>
        <w:t>Пояснительная</w:t>
      </w:r>
      <w:r>
        <w:rPr>
          <w:b/>
          <w:spacing w:val="-1"/>
          <w:sz w:val="24"/>
        </w:rPr>
        <w:t xml:space="preserve"> </w:t>
      </w:r>
      <w:r>
        <w:rPr>
          <w:b/>
          <w:sz w:val="24"/>
        </w:rPr>
        <w:t>записка</w:t>
      </w:r>
    </w:p>
    <w:p w:rsidR="00923DAE" w:rsidRDefault="00923DAE" w:rsidP="00923DAE">
      <w:pPr>
        <w:pStyle w:val="a5"/>
        <w:numPr>
          <w:ilvl w:val="1"/>
          <w:numId w:val="27"/>
        </w:numPr>
        <w:tabs>
          <w:tab w:val="left" w:pos="1068"/>
        </w:tabs>
        <w:spacing w:before="33"/>
        <w:ind w:right="1271" w:firstLine="707"/>
        <w:rPr>
          <w:i/>
          <w:sz w:val="24"/>
        </w:rPr>
      </w:pPr>
      <w:r>
        <w:rPr>
          <w:i/>
          <w:sz w:val="24"/>
        </w:rPr>
        <w:t>Характеристика</w:t>
      </w:r>
      <w:r>
        <w:rPr>
          <w:i/>
          <w:spacing w:val="-9"/>
          <w:sz w:val="24"/>
        </w:rPr>
        <w:t xml:space="preserve"> </w:t>
      </w:r>
      <w:r>
        <w:rPr>
          <w:i/>
          <w:sz w:val="24"/>
        </w:rPr>
        <w:t>учебного</w:t>
      </w:r>
      <w:r>
        <w:rPr>
          <w:i/>
          <w:spacing w:val="-8"/>
          <w:sz w:val="24"/>
        </w:rPr>
        <w:t xml:space="preserve"> </w:t>
      </w:r>
      <w:r>
        <w:rPr>
          <w:i/>
          <w:sz w:val="24"/>
        </w:rPr>
        <w:t>предмета,</w:t>
      </w:r>
      <w:r>
        <w:rPr>
          <w:i/>
          <w:spacing w:val="-8"/>
          <w:sz w:val="24"/>
        </w:rPr>
        <w:t xml:space="preserve"> </w:t>
      </w:r>
      <w:r>
        <w:rPr>
          <w:i/>
          <w:sz w:val="24"/>
        </w:rPr>
        <w:t>его</w:t>
      </w:r>
      <w:r>
        <w:rPr>
          <w:i/>
          <w:spacing w:val="-9"/>
          <w:sz w:val="24"/>
        </w:rPr>
        <w:t xml:space="preserve"> </w:t>
      </w:r>
      <w:r>
        <w:rPr>
          <w:i/>
          <w:sz w:val="24"/>
        </w:rPr>
        <w:t>место</w:t>
      </w:r>
      <w:r>
        <w:rPr>
          <w:i/>
          <w:spacing w:val="-9"/>
          <w:sz w:val="24"/>
        </w:rPr>
        <w:t xml:space="preserve"> </w:t>
      </w:r>
      <w:r>
        <w:rPr>
          <w:i/>
          <w:sz w:val="24"/>
        </w:rPr>
        <w:t>и</w:t>
      </w:r>
      <w:r>
        <w:rPr>
          <w:i/>
          <w:spacing w:val="-8"/>
          <w:sz w:val="24"/>
        </w:rPr>
        <w:t xml:space="preserve"> </w:t>
      </w:r>
      <w:r>
        <w:rPr>
          <w:i/>
          <w:sz w:val="24"/>
        </w:rPr>
        <w:t>роль</w:t>
      </w:r>
      <w:r>
        <w:rPr>
          <w:i/>
          <w:spacing w:val="-9"/>
          <w:sz w:val="24"/>
        </w:rPr>
        <w:t xml:space="preserve"> </w:t>
      </w:r>
      <w:r>
        <w:rPr>
          <w:i/>
          <w:sz w:val="24"/>
        </w:rPr>
        <w:t>в</w:t>
      </w:r>
      <w:r>
        <w:rPr>
          <w:i/>
          <w:spacing w:val="-9"/>
          <w:sz w:val="24"/>
        </w:rPr>
        <w:t xml:space="preserve"> </w:t>
      </w:r>
      <w:r>
        <w:rPr>
          <w:i/>
          <w:sz w:val="24"/>
        </w:rPr>
        <w:t>образовательном процессе;</w:t>
      </w:r>
    </w:p>
    <w:p w:rsidR="00923DAE" w:rsidRDefault="00923DAE" w:rsidP="00923DAE">
      <w:pPr>
        <w:pStyle w:val="a5"/>
        <w:numPr>
          <w:ilvl w:val="1"/>
          <w:numId w:val="27"/>
        </w:numPr>
        <w:tabs>
          <w:tab w:val="left" w:pos="1068"/>
        </w:tabs>
        <w:ind w:left="1067"/>
        <w:rPr>
          <w:i/>
          <w:sz w:val="24"/>
        </w:rPr>
      </w:pPr>
      <w:r>
        <w:rPr>
          <w:i/>
          <w:sz w:val="24"/>
        </w:rPr>
        <w:t>Срок реализации учебного</w:t>
      </w:r>
      <w:r>
        <w:rPr>
          <w:i/>
          <w:spacing w:val="-1"/>
          <w:sz w:val="24"/>
        </w:rPr>
        <w:t xml:space="preserve"> </w:t>
      </w:r>
      <w:r>
        <w:rPr>
          <w:i/>
          <w:sz w:val="24"/>
        </w:rPr>
        <w:t>предмета;</w:t>
      </w:r>
    </w:p>
    <w:p w:rsidR="00923DAE" w:rsidRDefault="00923DAE" w:rsidP="00923DAE">
      <w:pPr>
        <w:pStyle w:val="a5"/>
        <w:numPr>
          <w:ilvl w:val="1"/>
          <w:numId w:val="27"/>
        </w:numPr>
        <w:tabs>
          <w:tab w:val="left" w:pos="1068"/>
        </w:tabs>
        <w:ind w:left="988" w:right="875" w:hanging="60"/>
        <w:rPr>
          <w:i/>
          <w:sz w:val="24"/>
        </w:rPr>
      </w:pPr>
      <w:r>
        <w:rPr>
          <w:i/>
          <w:spacing w:val="-3"/>
          <w:sz w:val="24"/>
        </w:rPr>
        <w:t>Объем</w:t>
      </w:r>
      <w:r>
        <w:rPr>
          <w:i/>
          <w:spacing w:val="-11"/>
          <w:sz w:val="24"/>
        </w:rPr>
        <w:t xml:space="preserve"> </w:t>
      </w:r>
      <w:r>
        <w:rPr>
          <w:i/>
          <w:sz w:val="24"/>
        </w:rPr>
        <w:t>учебного</w:t>
      </w:r>
      <w:r>
        <w:rPr>
          <w:i/>
          <w:spacing w:val="-9"/>
          <w:sz w:val="24"/>
        </w:rPr>
        <w:t xml:space="preserve"> </w:t>
      </w:r>
      <w:r>
        <w:rPr>
          <w:i/>
          <w:sz w:val="24"/>
        </w:rPr>
        <w:t>времени,</w:t>
      </w:r>
      <w:r>
        <w:rPr>
          <w:i/>
          <w:spacing w:val="-10"/>
          <w:sz w:val="24"/>
        </w:rPr>
        <w:t xml:space="preserve"> </w:t>
      </w:r>
      <w:r>
        <w:rPr>
          <w:i/>
          <w:sz w:val="24"/>
        </w:rPr>
        <w:t>предусмотренный</w:t>
      </w:r>
      <w:r>
        <w:rPr>
          <w:i/>
          <w:spacing w:val="-9"/>
          <w:sz w:val="24"/>
        </w:rPr>
        <w:t xml:space="preserve"> </w:t>
      </w:r>
      <w:r>
        <w:rPr>
          <w:i/>
          <w:sz w:val="24"/>
        </w:rPr>
        <w:t>учебным</w:t>
      </w:r>
      <w:r>
        <w:rPr>
          <w:i/>
          <w:spacing w:val="-10"/>
          <w:sz w:val="24"/>
        </w:rPr>
        <w:t xml:space="preserve"> </w:t>
      </w:r>
      <w:r>
        <w:rPr>
          <w:i/>
          <w:sz w:val="24"/>
        </w:rPr>
        <w:t>планом</w:t>
      </w:r>
      <w:r>
        <w:rPr>
          <w:i/>
          <w:spacing w:val="-11"/>
          <w:sz w:val="24"/>
        </w:rPr>
        <w:t xml:space="preserve"> </w:t>
      </w:r>
      <w:r>
        <w:rPr>
          <w:i/>
          <w:sz w:val="24"/>
        </w:rPr>
        <w:t>образовательной организации на реализацию учебного</w:t>
      </w:r>
      <w:r>
        <w:rPr>
          <w:i/>
          <w:spacing w:val="-2"/>
          <w:sz w:val="24"/>
        </w:rPr>
        <w:t xml:space="preserve"> </w:t>
      </w:r>
      <w:r>
        <w:rPr>
          <w:i/>
          <w:sz w:val="24"/>
        </w:rPr>
        <w:t>предмета;</w:t>
      </w:r>
    </w:p>
    <w:p w:rsidR="00923DAE" w:rsidRDefault="00923DAE" w:rsidP="00923DAE">
      <w:pPr>
        <w:pStyle w:val="a5"/>
        <w:numPr>
          <w:ilvl w:val="1"/>
          <w:numId w:val="27"/>
        </w:numPr>
        <w:tabs>
          <w:tab w:val="left" w:pos="1068"/>
        </w:tabs>
        <w:ind w:left="1067"/>
        <w:rPr>
          <w:i/>
          <w:sz w:val="24"/>
        </w:rPr>
      </w:pPr>
      <w:r>
        <w:rPr>
          <w:i/>
          <w:spacing w:val="-3"/>
          <w:sz w:val="24"/>
        </w:rPr>
        <w:t xml:space="preserve">Форма </w:t>
      </w:r>
      <w:r>
        <w:rPr>
          <w:i/>
          <w:sz w:val="24"/>
        </w:rPr>
        <w:t>проведения учебных аудиторных</w:t>
      </w:r>
      <w:r>
        <w:rPr>
          <w:i/>
          <w:spacing w:val="-2"/>
          <w:sz w:val="24"/>
        </w:rPr>
        <w:t xml:space="preserve"> </w:t>
      </w:r>
      <w:r>
        <w:rPr>
          <w:i/>
          <w:sz w:val="24"/>
        </w:rPr>
        <w:t>занятий;</w:t>
      </w:r>
    </w:p>
    <w:p w:rsidR="00923DAE" w:rsidRDefault="00923DAE" w:rsidP="00923DAE">
      <w:pPr>
        <w:pStyle w:val="a5"/>
        <w:numPr>
          <w:ilvl w:val="1"/>
          <w:numId w:val="27"/>
        </w:numPr>
        <w:tabs>
          <w:tab w:val="left" w:pos="1068"/>
        </w:tabs>
        <w:spacing w:before="1"/>
        <w:ind w:left="1067"/>
        <w:rPr>
          <w:i/>
          <w:sz w:val="24"/>
        </w:rPr>
      </w:pPr>
      <w:r>
        <w:rPr>
          <w:i/>
          <w:sz w:val="24"/>
        </w:rPr>
        <w:t>Цели и задачи учебного</w:t>
      </w:r>
      <w:r>
        <w:rPr>
          <w:i/>
          <w:spacing w:val="-2"/>
          <w:sz w:val="24"/>
        </w:rPr>
        <w:t xml:space="preserve"> </w:t>
      </w:r>
      <w:r>
        <w:rPr>
          <w:i/>
          <w:sz w:val="24"/>
        </w:rPr>
        <w:t>предмета;</w:t>
      </w:r>
    </w:p>
    <w:p w:rsidR="00923DAE" w:rsidRDefault="00923DAE" w:rsidP="00923DAE">
      <w:pPr>
        <w:pStyle w:val="a5"/>
        <w:numPr>
          <w:ilvl w:val="1"/>
          <w:numId w:val="27"/>
        </w:numPr>
        <w:tabs>
          <w:tab w:val="left" w:pos="1068"/>
        </w:tabs>
        <w:ind w:left="1067"/>
        <w:rPr>
          <w:i/>
          <w:sz w:val="24"/>
        </w:rPr>
      </w:pPr>
      <w:r>
        <w:rPr>
          <w:i/>
          <w:sz w:val="24"/>
        </w:rPr>
        <w:t>Обоснование структуры программы учебного</w:t>
      </w:r>
      <w:r>
        <w:rPr>
          <w:i/>
          <w:spacing w:val="-3"/>
          <w:sz w:val="24"/>
        </w:rPr>
        <w:t xml:space="preserve"> </w:t>
      </w:r>
      <w:r>
        <w:rPr>
          <w:i/>
          <w:sz w:val="24"/>
        </w:rPr>
        <w:t>предмета;</w:t>
      </w:r>
    </w:p>
    <w:p w:rsidR="00923DAE" w:rsidRDefault="00923DAE" w:rsidP="00923DAE">
      <w:pPr>
        <w:pStyle w:val="a5"/>
        <w:numPr>
          <w:ilvl w:val="1"/>
          <w:numId w:val="27"/>
        </w:numPr>
        <w:tabs>
          <w:tab w:val="left" w:pos="1068"/>
        </w:tabs>
        <w:ind w:left="1067"/>
        <w:rPr>
          <w:i/>
          <w:sz w:val="24"/>
        </w:rPr>
      </w:pPr>
      <w:r>
        <w:rPr>
          <w:i/>
          <w:sz w:val="24"/>
        </w:rPr>
        <w:t>Методы</w:t>
      </w:r>
      <w:r>
        <w:rPr>
          <w:i/>
          <w:spacing w:val="-1"/>
          <w:sz w:val="24"/>
        </w:rPr>
        <w:t xml:space="preserve"> </w:t>
      </w:r>
      <w:r>
        <w:rPr>
          <w:i/>
          <w:sz w:val="24"/>
        </w:rPr>
        <w:t>обучения;</w:t>
      </w:r>
    </w:p>
    <w:p w:rsidR="00923DAE" w:rsidRDefault="00923DAE" w:rsidP="00923DAE">
      <w:pPr>
        <w:pStyle w:val="a5"/>
        <w:numPr>
          <w:ilvl w:val="1"/>
          <w:numId w:val="27"/>
        </w:numPr>
        <w:tabs>
          <w:tab w:val="left" w:pos="1068"/>
        </w:tabs>
        <w:ind w:left="1067"/>
        <w:rPr>
          <w:i/>
          <w:sz w:val="24"/>
        </w:rPr>
      </w:pPr>
      <w:r>
        <w:rPr>
          <w:i/>
          <w:sz w:val="24"/>
        </w:rPr>
        <w:t>Описание материально-технических условий реализации учебного</w:t>
      </w:r>
      <w:r>
        <w:rPr>
          <w:i/>
          <w:spacing w:val="-9"/>
          <w:sz w:val="24"/>
        </w:rPr>
        <w:t xml:space="preserve"> </w:t>
      </w:r>
      <w:r>
        <w:rPr>
          <w:i/>
          <w:sz w:val="24"/>
        </w:rPr>
        <w:t>предмета;</w:t>
      </w:r>
    </w:p>
    <w:p w:rsidR="00923DAE" w:rsidRDefault="00923DAE" w:rsidP="00923DAE">
      <w:pPr>
        <w:pStyle w:val="a3"/>
        <w:spacing w:before="7"/>
        <w:ind w:left="0"/>
        <w:rPr>
          <w:i/>
        </w:rPr>
      </w:pPr>
    </w:p>
    <w:p w:rsidR="00923DAE" w:rsidRDefault="00923DAE" w:rsidP="00923DAE">
      <w:pPr>
        <w:pStyle w:val="21"/>
        <w:numPr>
          <w:ilvl w:val="0"/>
          <w:numId w:val="27"/>
        </w:numPr>
        <w:tabs>
          <w:tab w:val="left" w:pos="928"/>
          <w:tab w:val="left" w:pos="929"/>
        </w:tabs>
        <w:ind w:hanging="709"/>
      </w:pPr>
      <w:r>
        <w:t>Содержание учебного</w:t>
      </w:r>
      <w:r>
        <w:rPr>
          <w:spacing w:val="-2"/>
        </w:rPr>
        <w:t xml:space="preserve"> </w:t>
      </w:r>
      <w:r>
        <w:t>предмета</w:t>
      </w:r>
    </w:p>
    <w:p w:rsidR="00923DAE" w:rsidRDefault="00923DAE" w:rsidP="00923DAE">
      <w:pPr>
        <w:spacing w:before="36"/>
        <w:ind w:left="928"/>
        <w:rPr>
          <w:i/>
          <w:sz w:val="24"/>
        </w:rPr>
      </w:pPr>
      <w:r>
        <w:rPr>
          <w:b/>
          <w:sz w:val="24"/>
        </w:rPr>
        <w:t>-</w:t>
      </w:r>
      <w:r>
        <w:rPr>
          <w:i/>
          <w:sz w:val="24"/>
        </w:rPr>
        <w:t>Сведения о затратах учебного времени;</w:t>
      </w:r>
    </w:p>
    <w:p w:rsidR="00923DAE" w:rsidRDefault="00923DAE" w:rsidP="00923DAE">
      <w:pPr>
        <w:pStyle w:val="a5"/>
        <w:numPr>
          <w:ilvl w:val="1"/>
          <w:numId w:val="27"/>
        </w:numPr>
        <w:tabs>
          <w:tab w:val="left" w:pos="1068"/>
        </w:tabs>
        <w:ind w:left="1067"/>
        <w:rPr>
          <w:i/>
          <w:sz w:val="24"/>
        </w:rPr>
      </w:pPr>
      <w:r>
        <w:rPr>
          <w:i/>
          <w:spacing w:val="-3"/>
          <w:sz w:val="24"/>
        </w:rPr>
        <w:t xml:space="preserve">Годовые </w:t>
      </w:r>
      <w:r>
        <w:rPr>
          <w:i/>
          <w:sz w:val="24"/>
        </w:rPr>
        <w:t>требования по</w:t>
      </w:r>
      <w:r>
        <w:rPr>
          <w:i/>
          <w:spacing w:val="-1"/>
          <w:sz w:val="24"/>
        </w:rPr>
        <w:t xml:space="preserve"> </w:t>
      </w:r>
      <w:r>
        <w:rPr>
          <w:i/>
          <w:sz w:val="24"/>
        </w:rPr>
        <w:t>классам;</w:t>
      </w:r>
    </w:p>
    <w:p w:rsidR="00923DAE" w:rsidRDefault="00923DAE" w:rsidP="00923DAE">
      <w:pPr>
        <w:pStyle w:val="a3"/>
        <w:spacing w:before="2"/>
        <w:ind w:left="0"/>
        <w:rPr>
          <w:i/>
          <w:sz w:val="27"/>
        </w:rPr>
      </w:pPr>
    </w:p>
    <w:p w:rsidR="00923DAE" w:rsidRDefault="00923DAE" w:rsidP="00923DAE">
      <w:pPr>
        <w:pStyle w:val="21"/>
        <w:numPr>
          <w:ilvl w:val="0"/>
          <w:numId w:val="27"/>
        </w:numPr>
        <w:tabs>
          <w:tab w:val="left" w:pos="928"/>
          <w:tab w:val="left" w:pos="929"/>
        </w:tabs>
        <w:ind w:hanging="709"/>
      </w:pPr>
      <w:r>
        <w:t xml:space="preserve">Требования к уровню </w:t>
      </w:r>
      <w:r>
        <w:rPr>
          <w:spacing w:val="-3"/>
        </w:rPr>
        <w:t>подготовки</w:t>
      </w:r>
      <w:r>
        <w:rPr>
          <w:spacing w:val="-42"/>
        </w:rPr>
        <w:t xml:space="preserve"> </w:t>
      </w:r>
      <w:r>
        <w:t>учащихся</w:t>
      </w:r>
    </w:p>
    <w:p w:rsidR="00923DAE" w:rsidRDefault="00923DAE" w:rsidP="00923DAE">
      <w:pPr>
        <w:pStyle w:val="a3"/>
        <w:spacing w:before="8"/>
        <w:ind w:left="0"/>
        <w:rPr>
          <w:b/>
          <w:sz w:val="20"/>
        </w:rPr>
      </w:pPr>
    </w:p>
    <w:p w:rsidR="00923DAE" w:rsidRDefault="00923DAE" w:rsidP="00923DAE">
      <w:pPr>
        <w:pStyle w:val="a5"/>
        <w:numPr>
          <w:ilvl w:val="0"/>
          <w:numId w:val="27"/>
        </w:numPr>
        <w:tabs>
          <w:tab w:val="left" w:pos="928"/>
          <w:tab w:val="left" w:pos="929"/>
        </w:tabs>
        <w:spacing w:line="274" w:lineRule="exact"/>
        <w:ind w:hanging="709"/>
        <w:rPr>
          <w:b/>
          <w:sz w:val="24"/>
        </w:rPr>
      </w:pPr>
      <w:r>
        <w:rPr>
          <w:b/>
          <w:sz w:val="24"/>
        </w:rPr>
        <w:t>Формы и методы контроля, система</w:t>
      </w:r>
      <w:r>
        <w:rPr>
          <w:b/>
          <w:spacing w:val="-37"/>
          <w:sz w:val="24"/>
        </w:rPr>
        <w:t xml:space="preserve"> </w:t>
      </w:r>
      <w:r>
        <w:rPr>
          <w:b/>
          <w:sz w:val="24"/>
        </w:rPr>
        <w:t>оценок</w:t>
      </w:r>
    </w:p>
    <w:p w:rsidR="00923DAE" w:rsidRDefault="00923DAE" w:rsidP="00923DAE">
      <w:pPr>
        <w:spacing w:line="274" w:lineRule="exact"/>
        <w:ind w:left="928"/>
        <w:rPr>
          <w:i/>
          <w:sz w:val="24"/>
        </w:rPr>
      </w:pPr>
      <w:r>
        <w:rPr>
          <w:b/>
          <w:sz w:val="24"/>
        </w:rPr>
        <w:t xml:space="preserve">- </w:t>
      </w:r>
      <w:r>
        <w:rPr>
          <w:i/>
          <w:sz w:val="24"/>
        </w:rPr>
        <w:t>Аттестация: цели, виды, форма, содержание;</w:t>
      </w:r>
    </w:p>
    <w:p w:rsidR="00923DAE" w:rsidRDefault="00923DAE" w:rsidP="00923DAE">
      <w:pPr>
        <w:ind w:left="928"/>
        <w:rPr>
          <w:i/>
          <w:sz w:val="24"/>
        </w:rPr>
      </w:pPr>
      <w:r>
        <w:rPr>
          <w:i/>
          <w:sz w:val="24"/>
        </w:rPr>
        <w:t>- Критерии оценки;</w:t>
      </w:r>
    </w:p>
    <w:p w:rsidR="00923DAE" w:rsidRDefault="00923DAE" w:rsidP="00923DAE">
      <w:pPr>
        <w:pStyle w:val="a3"/>
        <w:spacing w:before="5"/>
        <w:ind w:left="0"/>
        <w:rPr>
          <w:i/>
        </w:rPr>
      </w:pPr>
    </w:p>
    <w:p w:rsidR="00923DAE" w:rsidRDefault="00923DAE" w:rsidP="00923DAE">
      <w:pPr>
        <w:pStyle w:val="21"/>
        <w:numPr>
          <w:ilvl w:val="0"/>
          <w:numId w:val="27"/>
        </w:numPr>
        <w:tabs>
          <w:tab w:val="left" w:pos="928"/>
          <w:tab w:val="left" w:pos="929"/>
        </w:tabs>
        <w:spacing w:line="274" w:lineRule="exact"/>
        <w:ind w:hanging="709"/>
      </w:pPr>
      <w:r>
        <w:t>Методическое обеспечение учебного</w:t>
      </w:r>
      <w:r>
        <w:rPr>
          <w:spacing w:val="-4"/>
        </w:rPr>
        <w:t xml:space="preserve"> </w:t>
      </w:r>
      <w:r>
        <w:t>процесса</w:t>
      </w:r>
    </w:p>
    <w:p w:rsidR="00923DAE" w:rsidRDefault="00923DAE" w:rsidP="00923DAE">
      <w:pPr>
        <w:pStyle w:val="a5"/>
        <w:numPr>
          <w:ilvl w:val="1"/>
          <w:numId w:val="27"/>
        </w:numPr>
        <w:tabs>
          <w:tab w:val="left" w:pos="1068"/>
        </w:tabs>
        <w:spacing w:line="274" w:lineRule="exact"/>
        <w:ind w:left="1067"/>
        <w:rPr>
          <w:i/>
          <w:sz w:val="24"/>
        </w:rPr>
      </w:pPr>
      <w:r>
        <w:rPr>
          <w:i/>
          <w:sz w:val="24"/>
        </w:rPr>
        <w:t>Методические рекомендации педагогическим</w:t>
      </w:r>
      <w:r>
        <w:rPr>
          <w:i/>
          <w:spacing w:val="-4"/>
          <w:sz w:val="24"/>
        </w:rPr>
        <w:t xml:space="preserve"> </w:t>
      </w:r>
      <w:r>
        <w:rPr>
          <w:i/>
          <w:sz w:val="24"/>
        </w:rPr>
        <w:t>работникам;</w:t>
      </w:r>
    </w:p>
    <w:p w:rsidR="00923DAE" w:rsidRDefault="00923DAE" w:rsidP="00923DAE">
      <w:pPr>
        <w:pStyle w:val="a5"/>
        <w:numPr>
          <w:ilvl w:val="1"/>
          <w:numId w:val="27"/>
        </w:numPr>
        <w:tabs>
          <w:tab w:val="left" w:pos="1068"/>
        </w:tabs>
        <w:ind w:left="1067"/>
        <w:rPr>
          <w:i/>
          <w:sz w:val="24"/>
        </w:rPr>
      </w:pPr>
      <w:r>
        <w:rPr>
          <w:i/>
          <w:sz w:val="24"/>
        </w:rPr>
        <w:t>Методические рекомендации по организации самостоятельной</w:t>
      </w:r>
      <w:r>
        <w:rPr>
          <w:i/>
          <w:spacing w:val="-15"/>
          <w:sz w:val="24"/>
        </w:rPr>
        <w:t xml:space="preserve"> </w:t>
      </w:r>
      <w:r>
        <w:rPr>
          <w:i/>
          <w:sz w:val="24"/>
        </w:rPr>
        <w:t>работы;</w:t>
      </w:r>
    </w:p>
    <w:p w:rsidR="00923DAE" w:rsidRDefault="00923DAE" w:rsidP="00923DAE">
      <w:pPr>
        <w:pStyle w:val="a3"/>
        <w:spacing w:before="5"/>
        <w:ind w:left="0"/>
        <w:rPr>
          <w:i/>
        </w:rPr>
      </w:pPr>
    </w:p>
    <w:p w:rsidR="00923DAE" w:rsidRDefault="00923DAE" w:rsidP="00923DAE">
      <w:pPr>
        <w:pStyle w:val="21"/>
        <w:numPr>
          <w:ilvl w:val="0"/>
          <w:numId w:val="27"/>
        </w:numPr>
        <w:tabs>
          <w:tab w:val="left" w:pos="928"/>
          <w:tab w:val="left" w:pos="929"/>
        </w:tabs>
        <w:spacing w:line="274" w:lineRule="exact"/>
        <w:ind w:hanging="709"/>
      </w:pPr>
      <w:r>
        <w:t xml:space="preserve">Списки </w:t>
      </w:r>
      <w:r>
        <w:rPr>
          <w:spacing w:val="-3"/>
        </w:rPr>
        <w:t xml:space="preserve">рекомендуемой </w:t>
      </w:r>
      <w:r>
        <w:t>нотной и методической</w:t>
      </w:r>
      <w:r>
        <w:rPr>
          <w:spacing w:val="-1"/>
        </w:rPr>
        <w:t xml:space="preserve"> </w:t>
      </w:r>
      <w:r>
        <w:t>литературы</w:t>
      </w:r>
    </w:p>
    <w:p w:rsidR="00923DAE" w:rsidRDefault="00923DAE" w:rsidP="00923DAE">
      <w:pPr>
        <w:pStyle w:val="a5"/>
        <w:numPr>
          <w:ilvl w:val="1"/>
          <w:numId w:val="27"/>
        </w:numPr>
        <w:tabs>
          <w:tab w:val="left" w:pos="1068"/>
        </w:tabs>
        <w:spacing w:line="274" w:lineRule="exact"/>
        <w:ind w:left="1067"/>
        <w:rPr>
          <w:i/>
          <w:sz w:val="24"/>
        </w:rPr>
      </w:pPr>
      <w:r>
        <w:rPr>
          <w:i/>
          <w:sz w:val="24"/>
        </w:rPr>
        <w:t xml:space="preserve">Список </w:t>
      </w:r>
      <w:r>
        <w:rPr>
          <w:i/>
          <w:spacing w:val="-3"/>
          <w:sz w:val="24"/>
        </w:rPr>
        <w:t xml:space="preserve">рекомендуемой </w:t>
      </w:r>
      <w:r>
        <w:rPr>
          <w:i/>
          <w:sz w:val="24"/>
        </w:rPr>
        <w:t>нотной</w:t>
      </w:r>
      <w:r>
        <w:rPr>
          <w:i/>
          <w:spacing w:val="2"/>
          <w:sz w:val="24"/>
        </w:rPr>
        <w:t xml:space="preserve"> </w:t>
      </w:r>
      <w:r>
        <w:rPr>
          <w:i/>
          <w:sz w:val="24"/>
        </w:rPr>
        <w:t>литературы;</w:t>
      </w:r>
    </w:p>
    <w:p w:rsidR="00923DAE" w:rsidRDefault="00923DAE" w:rsidP="00923DAE">
      <w:pPr>
        <w:pStyle w:val="a5"/>
        <w:numPr>
          <w:ilvl w:val="1"/>
          <w:numId w:val="27"/>
        </w:numPr>
        <w:tabs>
          <w:tab w:val="left" w:pos="1068"/>
        </w:tabs>
        <w:ind w:left="1067"/>
        <w:rPr>
          <w:i/>
          <w:sz w:val="24"/>
        </w:rPr>
      </w:pPr>
      <w:r>
        <w:rPr>
          <w:i/>
          <w:sz w:val="24"/>
        </w:rPr>
        <w:t xml:space="preserve">Список </w:t>
      </w:r>
      <w:r>
        <w:rPr>
          <w:i/>
          <w:spacing w:val="-3"/>
          <w:sz w:val="24"/>
        </w:rPr>
        <w:t xml:space="preserve">рекомендуемой </w:t>
      </w:r>
      <w:r>
        <w:rPr>
          <w:i/>
          <w:sz w:val="24"/>
        </w:rPr>
        <w:t>методической</w:t>
      </w:r>
      <w:r>
        <w:rPr>
          <w:i/>
          <w:spacing w:val="1"/>
          <w:sz w:val="24"/>
        </w:rPr>
        <w:t xml:space="preserve"> </w:t>
      </w:r>
      <w:r>
        <w:rPr>
          <w:i/>
          <w:sz w:val="24"/>
        </w:rPr>
        <w:t>литературы.</w:t>
      </w:r>
    </w:p>
    <w:p w:rsidR="00923DAE" w:rsidRDefault="00923DAE" w:rsidP="00923DAE">
      <w:pPr>
        <w:pStyle w:val="a3"/>
        <w:spacing w:before="7"/>
        <w:ind w:left="0"/>
        <w:rPr>
          <w:i/>
        </w:rPr>
      </w:pPr>
    </w:p>
    <w:p w:rsidR="00923DAE" w:rsidRDefault="00923DAE" w:rsidP="00923DAE">
      <w:pPr>
        <w:pStyle w:val="31"/>
        <w:numPr>
          <w:ilvl w:val="0"/>
          <w:numId w:val="26"/>
        </w:numPr>
        <w:tabs>
          <w:tab w:val="left" w:pos="461"/>
        </w:tabs>
        <w:spacing w:before="1"/>
        <w:ind w:hanging="241"/>
        <w:jc w:val="both"/>
      </w:pPr>
      <w:r>
        <w:t xml:space="preserve">Характеристика учебного предмета, его место и </w:t>
      </w:r>
      <w:r>
        <w:rPr>
          <w:spacing w:val="-3"/>
        </w:rPr>
        <w:t xml:space="preserve">роль </w:t>
      </w:r>
      <w:r>
        <w:t>в образовательном</w:t>
      </w:r>
      <w:r>
        <w:rPr>
          <w:spacing w:val="-33"/>
        </w:rPr>
        <w:t xml:space="preserve"> </w:t>
      </w:r>
      <w:r>
        <w:t>процессе</w:t>
      </w:r>
    </w:p>
    <w:p w:rsidR="00923DAE" w:rsidRDefault="00923DAE" w:rsidP="00923DAE">
      <w:pPr>
        <w:pStyle w:val="a3"/>
        <w:spacing w:before="132"/>
        <w:ind w:left="503"/>
        <w:jc w:val="both"/>
      </w:pPr>
      <w:r>
        <w:t>Программа учебного предмета «Специальность» по виду инструмента «баян», далее –</w:t>
      </w:r>
    </w:p>
    <w:p w:rsidR="00923DAE" w:rsidRDefault="00923DAE" w:rsidP="00923DAE">
      <w:pPr>
        <w:pStyle w:val="a3"/>
        <w:spacing w:before="139" w:line="360" w:lineRule="auto"/>
        <w:ind w:right="414"/>
        <w:jc w:val="both"/>
      </w:pPr>
      <w:r>
        <w:t>«Специальность (баян, аккордеон)»,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923DAE" w:rsidRDefault="00923DAE" w:rsidP="00923DAE">
      <w:pPr>
        <w:pStyle w:val="a3"/>
        <w:spacing w:line="360" w:lineRule="auto"/>
        <w:ind w:right="410" w:firstLine="283"/>
        <w:jc w:val="both"/>
      </w:pPr>
      <w:r>
        <w:t>Учебный предмет «Специальность (баян, аккордеон)» направлен на приобретение детьми знаний, умений и навыков игры на баяне, чтении с листа, ансамблевой игры, самостоятельной работы, а также на художественно-эстетическое воспитание ученика.</w:t>
      </w:r>
    </w:p>
    <w:p w:rsidR="00923DAE" w:rsidRDefault="00923DAE" w:rsidP="00923DAE">
      <w:pPr>
        <w:pStyle w:val="a3"/>
        <w:spacing w:line="360" w:lineRule="auto"/>
        <w:ind w:right="404" w:firstLine="283"/>
        <w:jc w:val="both"/>
      </w:pPr>
      <w:r>
        <w:t>Примерный учебный план по дополнительной предпрофессиональной общеобразовательной программе в области искусства «Специальность (баян, аккордеон)»</w:t>
      </w:r>
    </w:p>
    <w:p w:rsidR="00923DAE" w:rsidRDefault="00923DAE" w:rsidP="00923DAE">
      <w:pPr>
        <w:spacing w:line="360" w:lineRule="auto"/>
        <w:jc w:val="both"/>
        <w:sectPr w:rsidR="00923DAE">
          <w:pgSz w:w="11910" w:h="16840"/>
          <w:pgMar w:top="1040" w:right="580" w:bottom="280" w:left="1340" w:header="720" w:footer="720" w:gutter="0"/>
          <w:cols w:space="720"/>
        </w:sectPr>
      </w:pPr>
    </w:p>
    <w:p w:rsidR="00923DAE" w:rsidRDefault="00923DAE" w:rsidP="00923DAE">
      <w:pPr>
        <w:pStyle w:val="a3"/>
        <w:spacing w:before="68" w:line="360" w:lineRule="auto"/>
        <w:ind w:right="410"/>
        <w:jc w:val="both"/>
      </w:pPr>
      <w:r>
        <w:lastRenderedPageBreak/>
        <w:t xml:space="preserve">рассчитан как на </w:t>
      </w:r>
      <w:proofErr w:type="gramStart"/>
      <w:r>
        <w:t>детей</w:t>
      </w:r>
      <w:proofErr w:type="gramEnd"/>
      <w:r>
        <w:t xml:space="preserve"> планирующих, по мере своих способностей и уровню освоения данной программы, поступать в организации профессионального образования, так и на тех, </w:t>
      </w:r>
      <w:r>
        <w:rPr>
          <w:spacing w:val="-2"/>
        </w:rPr>
        <w:t xml:space="preserve">кто </w:t>
      </w:r>
      <w:r>
        <w:t>не ставит перед собой цели стать профессиональными</w:t>
      </w:r>
      <w:r>
        <w:rPr>
          <w:spacing w:val="-11"/>
        </w:rPr>
        <w:t xml:space="preserve"> </w:t>
      </w:r>
      <w:r>
        <w:t>музыкантами.</w:t>
      </w:r>
    </w:p>
    <w:p w:rsidR="00923DAE" w:rsidRDefault="00923DAE" w:rsidP="00923DAE">
      <w:pPr>
        <w:pStyle w:val="a5"/>
        <w:numPr>
          <w:ilvl w:val="0"/>
          <w:numId w:val="26"/>
        </w:numPr>
        <w:tabs>
          <w:tab w:val="left" w:pos="1229"/>
        </w:tabs>
        <w:spacing w:before="201" w:line="360" w:lineRule="auto"/>
        <w:ind w:left="220" w:right="412" w:firstLine="707"/>
        <w:jc w:val="both"/>
        <w:rPr>
          <w:sz w:val="24"/>
        </w:rPr>
      </w:pPr>
      <w:r>
        <w:rPr>
          <w:b/>
          <w:i/>
          <w:sz w:val="24"/>
        </w:rPr>
        <w:t xml:space="preserve">Срок реализации </w:t>
      </w:r>
      <w:r>
        <w:rPr>
          <w:sz w:val="24"/>
        </w:rPr>
        <w:t>учебного предмета «Специальность (баян, аккордеон)» для детей, поступивших в образовательную организацию в первый класс в</w:t>
      </w:r>
      <w:r>
        <w:rPr>
          <w:spacing w:val="-15"/>
          <w:sz w:val="24"/>
        </w:rPr>
        <w:t xml:space="preserve"> </w:t>
      </w:r>
      <w:r>
        <w:rPr>
          <w:sz w:val="24"/>
        </w:rPr>
        <w:t>возрасте:</w:t>
      </w:r>
    </w:p>
    <w:p w:rsidR="00923DAE" w:rsidRDefault="00923DAE" w:rsidP="00923DAE">
      <w:pPr>
        <w:pStyle w:val="a3"/>
        <w:spacing w:line="360" w:lineRule="auto"/>
        <w:ind w:left="928" w:right="2996"/>
        <w:jc w:val="both"/>
      </w:pPr>
      <w:r>
        <w:t>с шести лет шести месяцев до девяти лет, составляет 8 лет; с десяти до двенадцати лет, составляет 5 лет.</w:t>
      </w:r>
    </w:p>
    <w:p w:rsidR="00923DAE" w:rsidRDefault="00923DAE" w:rsidP="00923DAE">
      <w:pPr>
        <w:pStyle w:val="a3"/>
        <w:spacing w:line="360" w:lineRule="auto"/>
        <w:ind w:right="411" w:firstLine="707"/>
        <w:jc w:val="both"/>
      </w:pPr>
      <w:r>
        <w:t>Для детей, не закончивших освоение образовательной программы основного общего образования или среднего общего образования и планирующих поступление в профессиональные образовательные организации, реализующие основные образовательные программы среднего профессионального образования в области музыкального искусства, срок освоения может быть увеличен на один год.</w:t>
      </w:r>
    </w:p>
    <w:p w:rsidR="00923DAE" w:rsidRDefault="00923DAE" w:rsidP="00923DAE">
      <w:pPr>
        <w:pStyle w:val="a5"/>
        <w:numPr>
          <w:ilvl w:val="0"/>
          <w:numId w:val="26"/>
        </w:numPr>
        <w:tabs>
          <w:tab w:val="left" w:pos="1212"/>
        </w:tabs>
        <w:spacing w:before="2" w:after="6" w:line="360" w:lineRule="auto"/>
        <w:ind w:left="220" w:right="413" w:firstLine="707"/>
        <w:jc w:val="both"/>
        <w:rPr>
          <w:b/>
          <w:sz w:val="24"/>
        </w:rPr>
      </w:pPr>
      <w:r>
        <w:rPr>
          <w:b/>
          <w:i/>
          <w:spacing w:val="-3"/>
          <w:sz w:val="24"/>
        </w:rPr>
        <w:t xml:space="preserve">Объем </w:t>
      </w:r>
      <w:r>
        <w:rPr>
          <w:b/>
          <w:i/>
          <w:sz w:val="24"/>
        </w:rPr>
        <w:t>учебного времени</w:t>
      </w:r>
      <w:r>
        <w:rPr>
          <w:sz w:val="24"/>
        </w:rPr>
        <w:t>, предусмотренный учебным планом образовательной организации на реализацию учебного предмета «Специальность (баян,</w:t>
      </w:r>
      <w:r>
        <w:rPr>
          <w:spacing w:val="-8"/>
          <w:sz w:val="24"/>
        </w:rPr>
        <w:t xml:space="preserve"> </w:t>
      </w:r>
      <w:r>
        <w:rPr>
          <w:sz w:val="24"/>
        </w:rPr>
        <w:t>аккордеон)»</w:t>
      </w:r>
      <w:r>
        <w:rPr>
          <w:b/>
          <w:sz w:val="24"/>
        </w:rPr>
        <w:t>:</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1277"/>
        <w:gridCol w:w="1414"/>
        <w:gridCol w:w="996"/>
        <w:gridCol w:w="1474"/>
      </w:tblGrid>
      <w:tr w:rsidR="00923DAE" w:rsidTr="007F2D68">
        <w:trPr>
          <w:trHeight w:val="835"/>
        </w:trPr>
        <w:tc>
          <w:tcPr>
            <w:tcW w:w="4361" w:type="dxa"/>
          </w:tcPr>
          <w:p w:rsidR="00923DAE" w:rsidRDefault="00923DAE" w:rsidP="007F2D68">
            <w:pPr>
              <w:pStyle w:val="TableParagraph"/>
              <w:spacing w:line="270" w:lineRule="exact"/>
              <w:ind w:left="107"/>
              <w:rPr>
                <w:sz w:val="24"/>
              </w:rPr>
            </w:pPr>
            <w:proofErr w:type="spellStart"/>
            <w:r>
              <w:rPr>
                <w:sz w:val="24"/>
              </w:rPr>
              <w:t>Срок</w:t>
            </w:r>
            <w:proofErr w:type="spellEnd"/>
            <w:r>
              <w:rPr>
                <w:sz w:val="24"/>
              </w:rPr>
              <w:t xml:space="preserve"> </w:t>
            </w:r>
            <w:proofErr w:type="spellStart"/>
            <w:r>
              <w:rPr>
                <w:sz w:val="24"/>
              </w:rPr>
              <w:t>обучения</w:t>
            </w:r>
            <w:proofErr w:type="spellEnd"/>
          </w:p>
        </w:tc>
        <w:tc>
          <w:tcPr>
            <w:tcW w:w="1277" w:type="dxa"/>
          </w:tcPr>
          <w:p w:rsidR="00923DAE" w:rsidRDefault="00923DAE" w:rsidP="007F2D68">
            <w:pPr>
              <w:pStyle w:val="TableParagraph"/>
              <w:spacing w:line="268" w:lineRule="exact"/>
              <w:ind w:right="372"/>
              <w:jc w:val="right"/>
              <w:rPr>
                <w:sz w:val="24"/>
              </w:rPr>
            </w:pPr>
            <w:r>
              <w:rPr>
                <w:sz w:val="24"/>
              </w:rPr>
              <w:t xml:space="preserve">8 </w:t>
            </w:r>
            <w:proofErr w:type="spellStart"/>
            <w:r>
              <w:rPr>
                <w:sz w:val="24"/>
              </w:rPr>
              <w:t>лет</w:t>
            </w:r>
            <w:proofErr w:type="spellEnd"/>
          </w:p>
        </w:tc>
        <w:tc>
          <w:tcPr>
            <w:tcW w:w="1414" w:type="dxa"/>
          </w:tcPr>
          <w:p w:rsidR="00923DAE" w:rsidRDefault="00923DAE" w:rsidP="007F2D68">
            <w:pPr>
              <w:pStyle w:val="TableParagraph"/>
              <w:spacing w:line="276" w:lineRule="auto"/>
              <w:ind w:left="233" w:firstLine="115"/>
              <w:rPr>
                <w:sz w:val="24"/>
              </w:rPr>
            </w:pPr>
            <w:r>
              <w:rPr>
                <w:sz w:val="24"/>
              </w:rPr>
              <w:t xml:space="preserve">9-й </w:t>
            </w:r>
            <w:proofErr w:type="spellStart"/>
            <w:r>
              <w:rPr>
                <w:sz w:val="24"/>
              </w:rPr>
              <w:t>год</w:t>
            </w:r>
            <w:proofErr w:type="spellEnd"/>
            <w:r>
              <w:rPr>
                <w:sz w:val="24"/>
              </w:rPr>
              <w:t xml:space="preserve"> </w:t>
            </w:r>
            <w:proofErr w:type="spellStart"/>
            <w:r>
              <w:rPr>
                <w:sz w:val="24"/>
              </w:rPr>
              <w:t>обучения</w:t>
            </w:r>
            <w:proofErr w:type="spellEnd"/>
          </w:p>
        </w:tc>
        <w:tc>
          <w:tcPr>
            <w:tcW w:w="996" w:type="dxa"/>
          </w:tcPr>
          <w:p w:rsidR="00923DAE" w:rsidRDefault="00923DAE" w:rsidP="007F2D68">
            <w:pPr>
              <w:pStyle w:val="TableParagraph"/>
              <w:spacing w:line="268" w:lineRule="exact"/>
              <w:ind w:left="222" w:right="212"/>
              <w:jc w:val="center"/>
              <w:rPr>
                <w:sz w:val="24"/>
              </w:rPr>
            </w:pPr>
            <w:r>
              <w:rPr>
                <w:sz w:val="24"/>
              </w:rPr>
              <w:t xml:space="preserve">5 </w:t>
            </w:r>
            <w:proofErr w:type="spellStart"/>
            <w:r>
              <w:rPr>
                <w:sz w:val="24"/>
              </w:rPr>
              <w:t>лет</w:t>
            </w:r>
            <w:proofErr w:type="spellEnd"/>
          </w:p>
        </w:tc>
        <w:tc>
          <w:tcPr>
            <w:tcW w:w="1474" w:type="dxa"/>
          </w:tcPr>
          <w:p w:rsidR="00923DAE" w:rsidRDefault="00923DAE" w:rsidP="007F2D68">
            <w:pPr>
              <w:pStyle w:val="TableParagraph"/>
              <w:spacing w:line="276" w:lineRule="auto"/>
              <w:ind w:left="259" w:firstLine="115"/>
              <w:rPr>
                <w:sz w:val="24"/>
              </w:rPr>
            </w:pPr>
            <w:r>
              <w:rPr>
                <w:sz w:val="24"/>
              </w:rPr>
              <w:t xml:space="preserve">6-й </w:t>
            </w:r>
            <w:proofErr w:type="spellStart"/>
            <w:r>
              <w:rPr>
                <w:sz w:val="24"/>
              </w:rPr>
              <w:t>год</w:t>
            </w:r>
            <w:proofErr w:type="spellEnd"/>
            <w:r>
              <w:rPr>
                <w:sz w:val="24"/>
              </w:rPr>
              <w:t xml:space="preserve"> </w:t>
            </w:r>
            <w:proofErr w:type="spellStart"/>
            <w:r>
              <w:rPr>
                <w:sz w:val="24"/>
              </w:rPr>
              <w:t>обучения</w:t>
            </w:r>
            <w:proofErr w:type="spellEnd"/>
          </w:p>
        </w:tc>
      </w:tr>
      <w:tr w:rsidR="00923DAE" w:rsidTr="007F2D68">
        <w:trPr>
          <w:trHeight w:val="633"/>
        </w:trPr>
        <w:tc>
          <w:tcPr>
            <w:tcW w:w="4361" w:type="dxa"/>
          </w:tcPr>
          <w:p w:rsidR="00923DAE" w:rsidRPr="007F2D68" w:rsidRDefault="00923DAE" w:rsidP="007F2D68">
            <w:pPr>
              <w:pStyle w:val="TableParagraph"/>
              <w:tabs>
                <w:tab w:val="left" w:pos="1860"/>
                <w:tab w:val="left" w:pos="2923"/>
                <w:tab w:val="left" w:pos="4055"/>
              </w:tabs>
              <w:spacing w:line="270" w:lineRule="exact"/>
              <w:ind w:left="107"/>
              <w:rPr>
                <w:sz w:val="24"/>
                <w:lang w:val="ru-RU"/>
              </w:rPr>
            </w:pPr>
            <w:proofErr w:type="gramStart"/>
            <w:r w:rsidRPr="007F2D68">
              <w:rPr>
                <w:sz w:val="24"/>
                <w:lang w:val="ru-RU"/>
              </w:rPr>
              <w:t>Максимальная</w:t>
            </w:r>
            <w:r w:rsidRPr="007F2D68">
              <w:rPr>
                <w:sz w:val="24"/>
                <w:lang w:val="ru-RU"/>
              </w:rPr>
              <w:tab/>
              <w:t>учебная</w:t>
            </w:r>
            <w:r w:rsidRPr="007F2D68">
              <w:rPr>
                <w:sz w:val="24"/>
                <w:lang w:val="ru-RU"/>
              </w:rPr>
              <w:tab/>
              <w:t>нагрузка</w:t>
            </w:r>
            <w:r w:rsidRPr="007F2D68">
              <w:rPr>
                <w:sz w:val="24"/>
                <w:lang w:val="ru-RU"/>
              </w:rPr>
              <w:tab/>
              <w:t>(в</w:t>
            </w:r>
            <w:proofErr w:type="gramEnd"/>
          </w:p>
          <w:p w:rsidR="00923DAE" w:rsidRPr="007F2D68" w:rsidRDefault="00923DAE" w:rsidP="007F2D68">
            <w:pPr>
              <w:pStyle w:val="TableParagraph"/>
              <w:spacing w:before="41"/>
              <w:ind w:left="107"/>
              <w:rPr>
                <w:sz w:val="24"/>
                <w:lang w:val="ru-RU"/>
              </w:rPr>
            </w:pPr>
            <w:proofErr w:type="gramStart"/>
            <w:r w:rsidRPr="007F2D68">
              <w:rPr>
                <w:sz w:val="24"/>
                <w:lang w:val="ru-RU"/>
              </w:rPr>
              <w:t>часах</w:t>
            </w:r>
            <w:proofErr w:type="gramEnd"/>
            <w:r w:rsidRPr="007F2D68">
              <w:rPr>
                <w:sz w:val="24"/>
                <w:lang w:val="ru-RU"/>
              </w:rPr>
              <w:t>)</w:t>
            </w:r>
          </w:p>
        </w:tc>
        <w:tc>
          <w:tcPr>
            <w:tcW w:w="1277" w:type="dxa"/>
          </w:tcPr>
          <w:p w:rsidR="00923DAE" w:rsidRDefault="00923DAE" w:rsidP="007F2D68">
            <w:pPr>
              <w:pStyle w:val="TableParagraph"/>
              <w:spacing w:line="270" w:lineRule="exact"/>
              <w:ind w:right="386"/>
              <w:jc w:val="right"/>
              <w:rPr>
                <w:sz w:val="24"/>
              </w:rPr>
            </w:pPr>
            <w:r>
              <w:rPr>
                <w:sz w:val="24"/>
              </w:rPr>
              <w:t>1316</w:t>
            </w:r>
          </w:p>
        </w:tc>
        <w:tc>
          <w:tcPr>
            <w:tcW w:w="1414" w:type="dxa"/>
          </w:tcPr>
          <w:p w:rsidR="00923DAE" w:rsidRDefault="00923DAE" w:rsidP="007F2D68">
            <w:pPr>
              <w:pStyle w:val="TableParagraph"/>
              <w:spacing w:line="270" w:lineRule="exact"/>
              <w:ind w:right="424"/>
              <w:jc w:val="right"/>
              <w:rPr>
                <w:sz w:val="24"/>
              </w:rPr>
            </w:pPr>
            <w:r>
              <w:rPr>
                <w:sz w:val="24"/>
              </w:rPr>
              <w:t>214,5</w:t>
            </w:r>
          </w:p>
        </w:tc>
        <w:tc>
          <w:tcPr>
            <w:tcW w:w="996" w:type="dxa"/>
          </w:tcPr>
          <w:p w:rsidR="00923DAE" w:rsidRDefault="00923DAE" w:rsidP="007F2D68">
            <w:pPr>
              <w:pStyle w:val="TableParagraph"/>
              <w:spacing w:line="270" w:lineRule="exact"/>
              <w:ind w:left="220" w:right="212"/>
              <w:jc w:val="center"/>
              <w:rPr>
                <w:sz w:val="24"/>
              </w:rPr>
            </w:pPr>
            <w:r>
              <w:rPr>
                <w:sz w:val="24"/>
              </w:rPr>
              <w:t>924</w:t>
            </w:r>
          </w:p>
        </w:tc>
        <w:tc>
          <w:tcPr>
            <w:tcW w:w="1474" w:type="dxa"/>
          </w:tcPr>
          <w:p w:rsidR="00923DAE" w:rsidRDefault="00923DAE" w:rsidP="007F2D68">
            <w:pPr>
              <w:pStyle w:val="TableParagraph"/>
              <w:spacing w:line="270" w:lineRule="exact"/>
              <w:ind w:left="443" w:right="440"/>
              <w:jc w:val="center"/>
              <w:rPr>
                <w:sz w:val="24"/>
              </w:rPr>
            </w:pPr>
            <w:r>
              <w:rPr>
                <w:sz w:val="24"/>
              </w:rPr>
              <w:t>214,5</w:t>
            </w:r>
          </w:p>
        </w:tc>
      </w:tr>
      <w:tr w:rsidR="00923DAE" w:rsidTr="007F2D68">
        <w:trPr>
          <w:trHeight w:val="635"/>
        </w:trPr>
        <w:tc>
          <w:tcPr>
            <w:tcW w:w="4361" w:type="dxa"/>
          </w:tcPr>
          <w:p w:rsidR="00923DAE" w:rsidRPr="007F2D68" w:rsidRDefault="00923DAE" w:rsidP="007F2D68">
            <w:pPr>
              <w:pStyle w:val="TableParagraph"/>
              <w:spacing w:line="270" w:lineRule="exact"/>
              <w:ind w:left="107"/>
              <w:rPr>
                <w:sz w:val="24"/>
                <w:lang w:val="ru-RU"/>
              </w:rPr>
            </w:pPr>
            <w:r w:rsidRPr="007F2D68">
              <w:rPr>
                <w:sz w:val="24"/>
                <w:lang w:val="ru-RU"/>
              </w:rPr>
              <w:t>Количество</w:t>
            </w:r>
          </w:p>
          <w:p w:rsidR="00923DAE" w:rsidRPr="007F2D68" w:rsidRDefault="00923DAE" w:rsidP="007F2D68">
            <w:pPr>
              <w:pStyle w:val="TableParagraph"/>
              <w:spacing w:before="43"/>
              <w:ind w:left="107"/>
              <w:rPr>
                <w:sz w:val="24"/>
                <w:lang w:val="ru-RU"/>
              </w:rPr>
            </w:pPr>
            <w:r w:rsidRPr="007F2D68">
              <w:rPr>
                <w:sz w:val="24"/>
                <w:lang w:val="ru-RU"/>
              </w:rPr>
              <w:t>часов на аудиторные занятия</w:t>
            </w:r>
          </w:p>
        </w:tc>
        <w:tc>
          <w:tcPr>
            <w:tcW w:w="1277" w:type="dxa"/>
          </w:tcPr>
          <w:p w:rsidR="00923DAE" w:rsidRDefault="00923DAE" w:rsidP="007F2D68">
            <w:pPr>
              <w:pStyle w:val="TableParagraph"/>
              <w:spacing w:line="270" w:lineRule="exact"/>
              <w:ind w:left="438" w:right="428"/>
              <w:jc w:val="center"/>
              <w:rPr>
                <w:sz w:val="24"/>
              </w:rPr>
            </w:pPr>
            <w:r>
              <w:rPr>
                <w:sz w:val="24"/>
              </w:rPr>
              <w:t>559</w:t>
            </w:r>
          </w:p>
        </w:tc>
        <w:tc>
          <w:tcPr>
            <w:tcW w:w="1414" w:type="dxa"/>
          </w:tcPr>
          <w:p w:rsidR="00923DAE" w:rsidRDefault="00923DAE" w:rsidP="007F2D68">
            <w:pPr>
              <w:pStyle w:val="TableParagraph"/>
              <w:spacing w:line="270" w:lineRule="exact"/>
              <w:ind w:right="484"/>
              <w:jc w:val="right"/>
              <w:rPr>
                <w:sz w:val="24"/>
              </w:rPr>
            </w:pPr>
            <w:r>
              <w:rPr>
                <w:sz w:val="24"/>
              </w:rPr>
              <w:t>82,5</w:t>
            </w:r>
          </w:p>
        </w:tc>
        <w:tc>
          <w:tcPr>
            <w:tcW w:w="996" w:type="dxa"/>
          </w:tcPr>
          <w:p w:rsidR="00923DAE" w:rsidRDefault="00923DAE" w:rsidP="007F2D68">
            <w:pPr>
              <w:pStyle w:val="TableParagraph"/>
              <w:spacing w:line="270" w:lineRule="exact"/>
              <w:ind w:left="220" w:right="212"/>
              <w:jc w:val="center"/>
              <w:rPr>
                <w:sz w:val="24"/>
              </w:rPr>
            </w:pPr>
            <w:r>
              <w:rPr>
                <w:sz w:val="24"/>
              </w:rPr>
              <w:t>363</w:t>
            </w:r>
          </w:p>
        </w:tc>
        <w:tc>
          <w:tcPr>
            <w:tcW w:w="1474" w:type="dxa"/>
          </w:tcPr>
          <w:p w:rsidR="00923DAE" w:rsidRDefault="00923DAE" w:rsidP="007F2D68">
            <w:pPr>
              <w:pStyle w:val="TableParagraph"/>
              <w:spacing w:line="270" w:lineRule="exact"/>
              <w:ind w:left="443" w:right="440"/>
              <w:jc w:val="center"/>
              <w:rPr>
                <w:sz w:val="24"/>
              </w:rPr>
            </w:pPr>
            <w:r>
              <w:rPr>
                <w:sz w:val="24"/>
              </w:rPr>
              <w:t>82,5</w:t>
            </w:r>
          </w:p>
        </w:tc>
      </w:tr>
      <w:tr w:rsidR="00923DAE" w:rsidTr="007F2D68">
        <w:trPr>
          <w:trHeight w:val="635"/>
        </w:trPr>
        <w:tc>
          <w:tcPr>
            <w:tcW w:w="4361" w:type="dxa"/>
          </w:tcPr>
          <w:p w:rsidR="00923DAE" w:rsidRPr="007F2D68" w:rsidRDefault="00923DAE" w:rsidP="007F2D68">
            <w:pPr>
              <w:pStyle w:val="TableParagraph"/>
              <w:spacing w:line="270" w:lineRule="exact"/>
              <w:ind w:left="107"/>
              <w:rPr>
                <w:sz w:val="24"/>
                <w:lang w:val="ru-RU"/>
              </w:rPr>
            </w:pPr>
            <w:r w:rsidRPr="007F2D68">
              <w:rPr>
                <w:sz w:val="24"/>
                <w:lang w:val="ru-RU"/>
              </w:rPr>
              <w:t xml:space="preserve">Количество часов на </w:t>
            </w:r>
            <w:proofErr w:type="gramStart"/>
            <w:r w:rsidRPr="007F2D68">
              <w:rPr>
                <w:sz w:val="24"/>
                <w:lang w:val="ru-RU"/>
              </w:rPr>
              <w:t>внеаудиторную</w:t>
            </w:r>
            <w:proofErr w:type="gramEnd"/>
          </w:p>
          <w:p w:rsidR="00923DAE" w:rsidRPr="007F2D68" w:rsidRDefault="00923DAE" w:rsidP="007F2D68">
            <w:pPr>
              <w:pStyle w:val="TableParagraph"/>
              <w:spacing w:before="41"/>
              <w:ind w:left="107"/>
              <w:rPr>
                <w:sz w:val="24"/>
                <w:lang w:val="ru-RU"/>
              </w:rPr>
            </w:pPr>
            <w:r w:rsidRPr="007F2D68">
              <w:rPr>
                <w:sz w:val="24"/>
                <w:lang w:val="ru-RU"/>
              </w:rPr>
              <w:t>(самостоятельную) работу</w:t>
            </w:r>
          </w:p>
        </w:tc>
        <w:tc>
          <w:tcPr>
            <w:tcW w:w="1277" w:type="dxa"/>
          </w:tcPr>
          <w:p w:rsidR="00923DAE" w:rsidRDefault="00923DAE" w:rsidP="007F2D68">
            <w:pPr>
              <w:pStyle w:val="TableParagraph"/>
              <w:spacing w:line="270" w:lineRule="exact"/>
              <w:ind w:left="438" w:right="428"/>
              <w:jc w:val="center"/>
              <w:rPr>
                <w:sz w:val="24"/>
              </w:rPr>
            </w:pPr>
            <w:r>
              <w:rPr>
                <w:sz w:val="24"/>
              </w:rPr>
              <w:t>757</w:t>
            </w:r>
          </w:p>
        </w:tc>
        <w:tc>
          <w:tcPr>
            <w:tcW w:w="1414" w:type="dxa"/>
          </w:tcPr>
          <w:p w:rsidR="00923DAE" w:rsidRDefault="00923DAE" w:rsidP="007F2D68">
            <w:pPr>
              <w:pStyle w:val="TableParagraph"/>
              <w:spacing w:line="270" w:lineRule="exact"/>
              <w:ind w:right="516"/>
              <w:jc w:val="right"/>
              <w:rPr>
                <w:sz w:val="24"/>
              </w:rPr>
            </w:pPr>
            <w:r>
              <w:rPr>
                <w:sz w:val="24"/>
              </w:rPr>
              <w:t>132</w:t>
            </w:r>
          </w:p>
        </w:tc>
        <w:tc>
          <w:tcPr>
            <w:tcW w:w="996" w:type="dxa"/>
          </w:tcPr>
          <w:p w:rsidR="00923DAE" w:rsidRDefault="00923DAE" w:rsidP="007F2D68">
            <w:pPr>
              <w:pStyle w:val="TableParagraph"/>
              <w:spacing w:line="270" w:lineRule="exact"/>
              <w:ind w:left="220" w:right="212"/>
              <w:jc w:val="center"/>
              <w:rPr>
                <w:sz w:val="24"/>
              </w:rPr>
            </w:pPr>
            <w:r>
              <w:rPr>
                <w:sz w:val="24"/>
              </w:rPr>
              <w:t>561</w:t>
            </w:r>
          </w:p>
        </w:tc>
        <w:tc>
          <w:tcPr>
            <w:tcW w:w="1474" w:type="dxa"/>
          </w:tcPr>
          <w:p w:rsidR="00923DAE" w:rsidRDefault="00923DAE" w:rsidP="007F2D68">
            <w:pPr>
              <w:pStyle w:val="TableParagraph"/>
              <w:spacing w:line="270" w:lineRule="exact"/>
              <w:ind w:left="443" w:right="438"/>
              <w:jc w:val="center"/>
              <w:rPr>
                <w:sz w:val="24"/>
              </w:rPr>
            </w:pPr>
            <w:r>
              <w:rPr>
                <w:sz w:val="24"/>
              </w:rPr>
              <w:t>132</w:t>
            </w:r>
          </w:p>
        </w:tc>
      </w:tr>
    </w:tbl>
    <w:p w:rsidR="00923DAE" w:rsidRDefault="00923DAE" w:rsidP="00923DAE">
      <w:pPr>
        <w:pStyle w:val="a3"/>
        <w:spacing w:before="5"/>
        <w:ind w:left="0"/>
        <w:rPr>
          <w:b/>
          <w:sz w:val="23"/>
        </w:rPr>
      </w:pPr>
    </w:p>
    <w:p w:rsidR="00923DAE" w:rsidRDefault="00923DAE" w:rsidP="00923DAE">
      <w:pPr>
        <w:pStyle w:val="a5"/>
        <w:numPr>
          <w:ilvl w:val="0"/>
          <w:numId w:val="26"/>
        </w:numPr>
        <w:tabs>
          <w:tab w:val="left" w:pos="1265"/>
        </w:tabs>
        <w:spacing w:before="1" w:line="360" w:lineRule="auto"/>
        <w:ind w:left="220" w:right="413" w:firstLine="566"/>
        <w:jc w:val="both"/>
        <w:rPr>
          <w:sz w:val="24"/>
        </w:rPr>
      </w:pPr>
      <w:r>
        <w:rPr>
          <w:b/>
          <w:i/>
          <w:spacing w:val="-3"/>
          <w:sz w:val="24"/>
        </w:rPr>
        <w:t xml:space="preserve">Форма </w:t>
      </w:r>
      <w:r>
        <w:rPr>
          <w:b/>
          <w:i/>
          <w:sz w:val="24"/>
        </w:rPr>
        <w:t>проведения учебных аудиторных занятий</w:t>
      </w:r>
      <w:r>
        <w:rPr>
          <w:sz w:val="24"/>
        </w:rPr>
        <w:t xml:space="preserve">: индивидуальная, </w:t>
      </w:r>
      <w:r>
        <w:rPr>
          <w:spacing w:val="-3"/>
          <w:sz w:val="24"/>
        </w:rPr>
        <w:t xml:space="preserve">рекомендуемая </w:t>
      </w:r>
      <w:r>
        <w:rPr>
          <w:sz w:val="24"/>
        </w:rPr>
        <w:t xml:space="preserve">продолжительность </w:t>
      </w:r>
      <w:r>
        <w:rPr>
          <w:spacing w:val="-3"/>
          <w:sz w:val="24"/>
        </w:rPr>
        <w:t xml:space="preserve">урока </w:t>
      </w:r>
      <w:r>
        <w:rPr>
          <w:sz w:val="24"/>
        </w:rPr>
        <w:t>- 40</w:t>
      </w:r>
      <w:r>
        <w:rPr>
          <w:spacing w:val="13"/>
          <w:sz w:val="24"/>
        </w:rPr>
        <w:t xml:space="preserve"> </w:t>
      </w:r>
      <w:r>
        <w:rPr>
          <w:spacing w:val="-4"/>
          <w:sz w:val="24"/>
        </w:rPr>
        <w:t>минут.</w:t>
      </w:r>
    </w:p>
    <w:p w:rsidR="00923DAE" w:rsidRDefault="00923DAE" w:rsidP="00923DAE">
      <w:pPr>
        <w:pStyle w:val="a3"/>
        <w:spacing w:line="360" w:lineRule="auto"/>
        <w:ind w:right="409" w:firstLine="283"/>
        <w:jc w:val="both"/>
      </w:pPr>
      <w:r>
        <w:t>Индивидуальная форма урока по данному учебному предмету является наиболее эффективной, поскольку позволяет преподавателю всесторонне узнать ученика: его музыкальные способности, технические возможности, эмоционально-психологические особенности.</w:t>
      </w:r>
    </w:p>
    <w:p w:rsidR="00923DAE" w:rsidRDefault="00923DAE" w:rsidP="00923DAE">
      <w:pPr>
        <w:pStyle w:val="31"/>
        <w:numPr>
          <w:ilvl w:val="0"/>
          <w:numId w:val="26"/>
        </w:numPr>
        <w:tabs>
          <w:tab w:val="left" w:pos="1022"/>
        </w:tabs>
        <w:spacing w:before="5"/>
        <w:ind w:left="1022" w:hanging="241"/>
        <w:jc w:val="left"/>
      </w:pPr>
      <w:r>
        <w:t>Цели и задачи учебного предмета «Специальность (баян,</w:t>
      </w:r>
      <w:r>
        <w:rPr>
          <w:spacing w:val="-9"/>
        </w:rPr>
        <w:t xml:space="preserve"> </w:t>
      </w:r>
      <w:r>
        <w:t>аккордеон)»</w:t>
      </w:r>
    </w:p>
    <w:p w:rsidR="00923DAE" w:rsidRDefault="00923DAE" w:rsidP="00923DAE">
      <w:pPr>
        <w:spacing w:before="132"/>
        <w:ind w:left="911"/>
        <w:rPr>
          <w:sz w:val="24"/>
        </w:rPr>
      </w:pPr>
      <w:r>
        <w:rPr>
          <w:b/>
          <w:sz w:val="24"/>
        </w:rPr>
        <w:t>Цели</w:t>
      </w:r>
      <w:r>
        <w:rPr>
          <w:sz w:val="24"/>
        </w:rPr>
        <w:t>:</w:t>
      </w:r>
    </w:p>
    <w:p w:rsidR="00923DAE" w:rsidRDefault="00923DAE" w:rsidP="00923DAE">
      <w:pPr>
        <w:pStyle w:val="a5"/>
        <w:numPr>
          <w:ilvl w:val="0"/>
          <w:numId w:val="25"/>
        </w:numPr>
        <w:tabs>
          <w:tab w:val="left" w:pos="940"/>
          <w:tab w:val="left" w:pos="941"/>
          <w:tab w:val="left" w:pos="2213"/>
          <w:tab w:val="left" w:pos="5048"/>
          <w:tab w:val="left" w:pos="6830"/>
          <w:tab w:val="left" w:pos="8273"/>
          <w:tab w:val="left" w:pos="8878"/>
        </w:tabs>
        <w:spacing w:before="139" w:line="350" w:lineRule="auto"/>
        <w:ind w:right="406"/>
        <w:rPr>
          <w:sz w:val="24"/>
        </w:rPr>
      </w:pPr>
      <w:r>
        <w:rPr>
          <w:sz w:val="24"/>
        </w:rPr>
        <w:t>развитие</w:t>
      </w:r>
      <w:r>
        <w:rPr>
          <w:sz w:val="24"/>
        </w:rPr>
        <w:tab/>
        <w:t>музыкально-творческих</w:t>
      </w:r>
      <w:r>
        <w:rPr>
          <w:sz w:val="24"/>
        </w:rPr>
        <w:tab/>
        <w:t>способностей</w:t>
      </w:r>
      <w:r>
        <w:rPr>
          <w:sz w:val="24"/>
        </w:rPr>
        <w:tab/>
      </w:r>
      <w:proofErr w:type="gramStart"/>
      <w:r>
        <w:rPr>
          <w:sz w:val="24"/>
        </w:rPr>
        <w:t>учащегося</w:t>
      </w:r>
      <w:proofErr w:type="gramEnd"/>
      <w:r>
        <w:rPr>
          <w:sz w:val="24"/>
        </w:rPr>
        <w:tab/>
        <w:t>на</w:t>
      </w:r>
      <w:r>
        <w:rPr>
          <w:sz w:val="24"/>
        </w:rPr>
        <w:tab/>
      </w:r>
      <w:r>
        <w:rPr>
          <w:spacing w:val="-3"/>
          <w:sz w:val="24"/>
        </w:rPr>
        <w:t xml:space="preserve">основе </w:t>
      </w:r>
      <w:r>
        <w:rPr>
          <w:sz w:val="24"/>
        </w:rPr>
        <w:t xml:space="preserve">приобретенных им знаний, </w:t>
      </w:r>
      <w:r>
        <w:rPr>
          <w:spacing w:val="-2"/>
          <w:sz w:val="24"/>
        </w:rPr>
        <w:t xml:space="preserve">умений </w:t>
      </w:r>
      <w:r>
        <w:rPr>
          <w:sz w:val="24"/>
        </w:rPr>
        <w:t>и навыков в области исполнительства на</w:t>
      </w:r>
      <w:r>
        <w:rPr>
          <w:spacing w:val="-37"/>
          <w:sz w:val="24"/>
        </w:rPr>
        <w:t xml:space="preserve"> </w:t>
      </w:r>
      <w:r>
        <w:rPr>
          <w:sz w:val="24"/>
        </w:rPr>
        <w:t>баяне;</w:t>
      </w:r>
    </w:p>
    <w:p w:rsidR="00923DAE" w:rsidRDefault="00923DAE" w:rsidP="00923DAE">
      <w:pPr>
        <w:pStyle w:val="a5"/>
        <w:numPr>
          <w:ilvl w:val="0"/>
          <w:numId w:val="25"/>
        </w:numPr>
        <w:tabs>
          <w:tab w:val="left" w:pos="940"/>
          <w:tab w:val="left" w:pos="941"/>
        </w:tabs>
        <w:spacing w:before="13" w:line="350" w:lineRule="auto"/>
        <w:ind w:right="410"/>
        <w:rPr>
          <w:sz w:val="24"/>
        </w:rPr>
      </w:pPr>
      <w:r>
        <w:rPr>
          <w:sz w:val="24"/>
        </w:rPr>
        <w:t>создание условий для развития музыкально-творческих способностей учащегося с целью дальнейшего продолжения профессионального музыкального</w:t>
      </w:r>
      <w:r>
        <w:rPr>
          <w:spacing w:val="-33"/>
          <w:sz w:val="24"/>
        </w:rPr>
        <w:t xml:space="preserve"> </w:t>
      </w:r>
      <w:r>
        <w:rPr>
          <w:sz w:val="24"/>
        </w:rPr>
        <w:t>образования.</w:t>
      </w:r>
    </w:p>
    <w:p w:rsidR="00923DAE" w:rsidRDefault="00923DAE" w:rsidP="00923DAE">
      <w:pPr>
        <w:spacing w:before="13"/>
        <w:ind w:left="928"/>
        <w:rPr>
          <w:sz w:val="24"/>
        </w:rPr>
      </w:pPr>
      <w:r>
        <w:rPr>
          <w:b/>
          <w:color w:val="000009"/>
          <w:sz w:val="24"/>
        </w:rPr>
        <w:t>Задачи</w:t>
      </w:r>
      <w:r>
        <w:rPr>
          <w:color w:val="000009"/>
          <w:sz w:val="24"/>
        </w:rPr>
        <w:t>:</w:t>
      </w:r>
    </w:p>
    <w:p w:rsidR="00923DAE" w:rsidRDefault="00923DAE" w:rsidP="00923DAE">
      <w:pPr>
        <w:rPr>
          <w:sz w:val="24"/>
        </w:rPr>
        <w:sectPr w:rsidR="00923DAE">
          <w:pgSz w:w="11910" w:h="16840"/>
          <w:pgMar w:top="1040" w:right="580" w:bottom="280" w:left="1340" w:header="720" w:footer="720" w:gutter="0"/>
          <w:cols w:space="720"/>
        </w:sectPr>
      </w:pPr>
    </w:p>
    <w:p w:rsidR="00923DAE" w:rsidRDefault="00923DAE" w:rsidP="00923DAE">
      <w:pPr>
        <w:pStyle w:val="a5"/>
        <w:numPr>
          <w:ilvl w:val="0"/>
          <w:numId w:val="25"/>
        </w:numPr>
        <w:tabs>
          <w:tab w:val="left" w:pos="940"/>
          <w:tab w:val="left" w:pos="941"/>
        </w:tabs>
        <w:spacing w:before="88" w:line="352" w:lineRule="auto"/>
        <w:ind w:right="416"/>
        <w:rPr>
          <w:sz w:val="24"/>
        </w:rPr>
      </w:pPr>
      <w:r>
        <w:rPr>
          <w:sz w:val="24"/>
        </w:rPr>
        <w:lastRenderedPageBreak/>
        <w:t>овладение знаниями, умениями и навыками игры на баяне, позволяющими выпускнику приобретать собственный опыт</w:t>
      </w:r>
      <w:r>
        <w:rPr>
          <w:spacing w:val="-11"/>
          <w:sz w:val="24"/>
        </w:rPr>
        <w:t xml:space="preserve"> </w:t>
      </w:r>
      <w:proofErr w:type="spellStart"/>
      <w:r>
        <w:rPr>
          <w:sz w:val="24"/>
        </w:rPr>
        <w:t>музицирования</w:t>
      </w:r>
      <w:proofErr w:type="spellEnd"/>
      <w:r>
        <w:rPr>
          <w:sz w:val="24"/>
        </w:rPr>
        <w:t>;</w:t>
      </w:r>
    </w:p>
    <w:p w:rsidR="00923DAE" w:rsidRDefault="00923DAE" w:rsidP="00923DAE">
      <w:pPr>
        <w:pStyle w:val="a5"/>
        <w:numPr>
          <w:ilvl w:val="0"/>
          <w:numId w:val="25"/>
        </w:numPr>
        <w:tabs>
          <w:tab w:val="left" w:pos="940"/>
          <w:tab w:val="left" w:pos="941"/>
        </w:tabs>
        <w:spacing w:before="10"/>
        <w:ind w:hanging="361"/>
        <w:rPr>
          <w:sz w:val="24"/>
        </w:rPr>
      </w:pPr>
      <w:r>
        <w:rPr>
          <w:sz w:val="24"/>
        </w:rPr>
        <w:t>развитие памяти, музыкального слуха, чувства</w:t>
      </w:r>
      <w:r>
        <w:rPr>
          <w:spacing w:val="-3"/>
          <w:sz w:val="24"/>
        </w:rPr>
        <w:t xml:space="preserve"> </w:t>
      </w:r>
      <w:r>
        <w:rPr>
          <w:sz w:val="24"/>
        </w:rPr>
        <w:t>ритма;</w:t>
      </w:r>
    </w:p>
    <w:p w:rsidR="00923DAE" w:rsidRDefault="00923DAE" w:rsidP="00923DAE">
      <w:pPr>
        <w:pStyle w:val="a5"/>
        <w:numPr>
          <w:ilvl w:val="0"/>
          <w:numId w:val="25"/>
        </w:numPr>
        <w:tabs>
          <w:tab w:val="left" w:pos="940"/>
          <w:tab w:val="left" w:pos="941"/>
        </w:tabs>
        <w:spacing w:before="135"/>
        <w:ind w:hanging="361"/>
        <w:rPr>
          <w:sz w:val="24"/>
        </w:rPr>
      </w:pPr>
      <w:r>
        <w:rPr>
          <w:sz w:val="24"/>
        </w:rPr>
        <w:t>овладение знаниями, умениями и навыками игры на</w:t>
      </w:r>
      <w:r>
        <w:rPr>
          <w:spacing w:val="-5"/>
          <w:sz w:val="24"/>
        </w:rPr>
        <w:t xml:space="preserve"> </w:t>
      </w:r>
      <w:r>
        <w:rPr>
          <w:sz w:val="24"/>
        </w:rPr>
        <w:t>баяне;</w:t>
      </w:r>
    </w:p>
    <w:p w:rsidR="00923DAE" w:rsidRDefault="00923DAE" w:rsidP="00923DAE">
      <w:pPr>
        <w:pStyle w:val="a5"/>
        <w:numPr>
          <w:ilvl w:val="0"/>
          <w:numId w:val="25"/>
        </w:numPr>
        <w:tabs>
          <w:tab w:val="left" w:pos="941"/>
        </w:tabs>
        <w:spacing w:before="138" w:line="355" w:lineRule="auto"/>
        <w:ind w:right="414"/>
        <w:jc w:val="both"/>
        <w:rPr>
          <w:sz w:val="24"/>
        </w:rPr>
      </w:pPr>
      <w:r>
        <w:rPr>
          <w:sz w:val="24"/>
        </w:rPr>
        <w:t xml:space="preserve">формирование у учащихся </w:t>
      </w:r>
      <w:r>
        <w:rPr>
          <w:spacing w:val="-3"/>
          <w:sz w:val="24"/>
        </w:rPr>
        <w:t xml:space="preserve">комплекса </w:t>
      </w:r>
      <w:r>
        <w:rPr>
          <w:sz w:val="24"/>
        </w:rPr>
        <w:t>исполнительских навыков, позволяющих воспринимать, осваивать и исполнять на гитаре произведения различных жанров и форм в соответствии с</w:t>
      </w:r>
      <w:r>
        <w:rPr>
          <w:spacing w:val="-4"/>
          <w:sz w:val="24"/>
        </w:rPr>
        <w:t xml:space="preserve"> </w:t>
      </w:r>
      <w:r>
        <w:rPr>
          <w:sz w:val="24"/>
        </w:rPr>
        <w:t>ФГТ;</w:t>
      </w:r>
    </w:p>
    <w:p w:rsidR="00923DAE" w:rsidRDefault="00923DAE" w:rsidP="00923DAE">
      <w:pPr>
        <w:pStyle w:val="a5"/>
        <w:numPr>
          <w:ilvl w:val="0"/>
          <w:numId w:val="25"/>
        </w:numPr>
        <w:tabs>
          <w:tab w:val="left" w:pos="941"/>
        </w:tabs>
        <w:spacing w:before="8" w:line="350" w:lineRule="auto"/>
        <w:ind w:right="418"/>
        <w:jc w:val="both"/>
        <w:rPr>
          <w:sz w:val="24"/>
        </w:rPr>
      </w:pPr>
      <w:r>
        <w:rPr>
          <w:sz w:val="24"/>
        </w:rPr>
        <w:t>овладение навыками самостоятельной работы с музыкальным материалом и чтения нот с</w:t>
      </w:r>
      <w:r>
        <w:rPr>
          <w:spacing w:val="-2"/>
          <w:sz w:val="24"/>
        </w:rPr>
        <w:t xml:space="preserve"> </w:t>
      </w:r>
      <w:r>
        <w:rPr>
          <w:sz w:val="24"/>
        </w:rPr>
        <w:t>листа;</w:t>
      </w:r>
    </w:p>
    <w:p w:rsidR="00923DAE" w:rsidRDefault="00923DAE" w:rsidP="00923DAE">
      <w:pPr>
        <w:pStyle w:val="a5"/>
        <w:numPr>
          <w:ilvl w:val="0"/>
          <w:numId w:val="25"/>
        </w:numPr>
        <w:tabs>
          <w:tab w:val="left" w:pos="941"/>
        </w:tabs>
        <w:spacing w:before="13"/>
        <w:ind w:hanging="361"/>
        <w:jc w:val="both"/>
        <w:rPr>
          <w:sz w:val="24"/>
        </w:rPr>
      </w:pPr>
      <w:r>
        <w:rPr>
          <w:sz w:val="24"/>
        </w:rPr>
        <w:t>овладение навыками сценического</w:t>
      </w:r>
      <w:r>
        <w:rPr>
          <w:spacing w:val="-40"/>
          <w:sz w:val="24"/>
        </w:rPr>
        <w:t xml:space="preserve"> </w:t>
      </w:r>
      <w:r>
        <w:rPr>
          <w:sz w:val="24"/>
        </w:rPr>
        <w:t>поведения;</w:t>
      </w:r>
    </w:p>
    <w:p w:rsidR="00923DAE" w:rsidRDefault="00923DAE" w:rsidP="00923DAE">
      <w:pPr>
        <w:pStyle w:val="a5"/>
        <w:numPr>
          <w:ilvl w:val="0"/>
          <w:numId w:val="25"/>
        </w:numPr>
        <w:tabs>
          <w:tab w:val="left" w:pos="941"/>
        </w:tabs>
        <w:spacing w:before="136" w:line="352" w:lineRule="auto"/>
        <w:ind w:right="411"/>
        <w:jc w:val="both"/>
        <w:rPr>
          <w:sz w:val="24"/>
        </w:rPr>
      </w:pPr>
      <w:r>
        <w:rPr>
          <w:sz w:val="24"/>
        </w:rPr>
        <w:t xml:space="preserve">воспитание чувства ответственности, развитие </w:t>
      </w:r>
      <w:r>
        <w:rPr>
          <w:spacing w:val="-3"/>
          <w:sz w:val="24"/>
        </w:rPr>
        <w:t xml:space="preserve">коммуникативных </w:t>
      </w:r>
      <w:r>
        <w:rPr>
          <w:sz w:val="24"/>
        </w:rPr>
        <w:t xml:space="preserve">способностей детей, формирование </w:t>
      </w:r>
      <w:r>
        <w:rPr>
          <w:spacing w:val="-4"/>
          <w:sz w:val="24"/>
        </w:rPr>
        <w:t>культуры</w:t>
      </w:r>
      <w:r>
        <w:rPr>
          <w:spacing w:val="-2"/>
          <w:sz w:val="24"/>
        </w:rPr>
        <w:t xml:space="preserve"> </w:t>
      </w:r>
      <w:r>
        <w:rPr>
          <w:sz w:val="24"/>
        </w:rPr>
        <w:t>общения.</w:t>
      </w:r>
    </w:p>
    <w:p w:rsidR="00923DAE" w:rsidRDefault="00923DAE" w:rsidP="00923DAE">
      <w:pPr>
        <w:pStyle w:val="31"/>
        <w:numPr>
          <w:ilvl w:val="0"/>
          <w:numId w:val="26"/>
        </w:numPr>
        <w:tabs>
          <w:tab w:val="left" w:pos="569"/>
        </w:tabs>
        <w:spacing w:before="15" w:line="360" w:lineRule="auto"/>
        <w:ind w:left="220" w:right="406" w:firstLine="0"/>
        <w:jc w:val="both"/>
      </w:pPr>
      <w:r>
        <w:t xml:space="preserve">Обоснование </w:t>
      </w:r>
      <w:r>
        <w:rPr>
          <w:spacing w:val="-3"/>
        </w:rPr>
        <w:t xml:space="preserve">структуры </w:t>
      </w:r>
      <w:proofErr w:type="spellStart"/>
      <w:r>
        <w:t>программыучебного</w:t>
      </w:r>
      <w:proofErr w:type="spellEnd"/>
      <w:r>
        <w:t xml:space="preserve"> предмета «Специальность (баян, аккордеон)»</w:t>
      </w:r>
    </w:p>
    <w:p w:rsidR="00923DAE" w:rsidRDefault="00923DAE" w:rsidP="00923DAE">
      <w:pPr>
        <w:pStyle w:val="a3"/>
        <w:spacing w:line="360" w:lineRule="auto"/>
        <w:ind w:right="413" w:firstLine="283"/>
        <w:jc w:val="both"/>
      </w:pPr>
      <w:r>
        <w:t>Обоснованием структуры программы являются ФГТ, отражающие все аспекты работы преподавателя с учеником.</w:t>
      </w:r>
    </w:p>
    <w:p w:rsidR="00923DAE" w:rsidRDefault="00923DAE" w:rsidP="00923DAE">
      <w:pPr>
        <w:pStyle w:val="a3"/>
        <w:ind w:left="503"/>
        <w:jc w:val="both"/>
      </w:pPr>
      <w:r>
        <w:t>Программа содержит необходимые для организации занятий параметры:</w:t>
      </w:r>
    </w:p>
    <w:p w:rsidR="00923DAE" w:rsidRDefault="00923DAE" w:rsidP="00923DAE">
      <w:pPr>
        <w:pStyle w:val="a5"/>
        <w:numPr>
          <w:ilvl w:val="1"/>
          <w:numId w:val="26"/>
        </w:numPr>
        <w:tabs>
          <w:tab w:val="left" w:pos="940"/>
          <w:tab w:val="left" w:pos="941"/>
        </w:tabs>
        <w:spacing w:before="132" w:line="352" w:lineRule="auto"/>
        <w:ind w:right="409"/>
        <w:rPr>
          <w:sz w:val="24"/>
        </w:rPr>
      </w:pPr>
      <w:r>
        <w:rPr>
          <w:sz w:val="24"/>
        </w:rPr>
        <w:t>сведения о затратах учебного времени, предусмотренного на освоение учебного предмета;</w:t>
      </w:r>
    </w:p>
    <w:p w:rsidR="00923DAE" w:rsidRDefault="00923DAE" w:rsidP="00923DAE">
      <w:pPr>
        <w:pStyle w:val="a5"/>
        <w:numPr>
          <w:ilvl w:val="1"/>
          <w:numId w:val="26"/>
        </w:numPr>
        <w:tabs>
          <w:tab w:val="left" w:pos="940"/>
          <w:tab w:val="left" w:pos="941"/>
        </w:tabs>
        <w:spacing w:before="7"/>
        <w:ind w:hanging="361"/>
        <w:rPr>
          <w:sz w:val="24"/>
        </w:rPr>
      </w:pPr>
      <w:r>
        <w:rPr>
          <w:sz w:val="24"/>
        </w:rPr>
        <w:t>распределение учебного материала погодам</w:t>
      </w:r>
      <w:r>
        <w:rPr>
          <w:spacing w:val="-5"/>
          <w:sz w:val="24"/>
        </w:rPr>
        <w:t xml:space="preserve"> </w:t>
      </w:r>
      <w:r>
        <w:rPr>
          <w:sz w:val="24"/>
        </w:rPr>
        <w:t>обучения;</w:t>
      </w:r>
    </w:p>
    <w:p w:rsidR="00923DAE" w:rsidRDefault="00923DAE" w:rsidP="00923DAE">
      <w:pPr>
        <w:pStyle w:val="a5"/>
        <w:numPr>
          <w:ilvl w:val="1"/>
          <w:numId w:val="26"/>
        </w:numPr>
        <w:tabs>
          <w:tab w:val="left" w:pos="940"/>
          <w:tab w:val="left" w:pos="941"/>
        </w:tabs>
        <w:spacing w:before="138"/>
        <w:ind w:hanging="361"/>
        <w:rPr>
          <w:sz w:val="24"/>
        </w:rPr>
      </w:pPr>
      <w:r>
        <w:rPr>
          <w:sz w:val="24"/>
        </w:rPr>
        <w:t>описание дидактических единиц учебного</w:t>
      </w:r>
      <w:r>
        <w:rPr>
          <w:spacing w:val="1"/>
          <w:sz w:val="24"/>
        </w:rPr>
        <w:t xml:space="preserve"> </w:t>
      </w:r>
      <w:r>
        <w:rPr>
          <w:sz w:val="24"/>
        </w:rPr>
        <w:t>предмета;</w:t>
      </w:r>
    </w:p>
    <w:p w:rsidR="00923DAE" w:rsidRDefault="00923DAE" w:rsidP="00923DAE">
      <w:pPr>
        <w:pStyle w:val="a5"/>
        <w:numPr>
          <w:ilvl w:val="1"/>
          <w:numId w:val="26"/>
        </w:numPr>
        <w:tabs>
          <w:tab w:val="left" w:pos="940"/>
          <w:tab w:val="left" w:pos="941"/>
        </w:tabs>
        <w:spacing w:before="135"/>
        <w:ind w:hanging="361"/>
        <w:rPr>
          <w:sz w:val="24"/>
        </w:rPr>
      </w:pPr>
      <w:r>
        <w:rPr>
          <w:sz w:val="24"/>
        </w:rPr>
        <w:t xml:space="preserve">требования к уровню </w:t>
      </w:r>
      <w:r>
        <w:rPr>
          <w:spacing w:val="-3"/>
          <w:sz w:val="24"/>
        </w:rPr>
        <w:t>подготовки</w:t>
      </w:r>
      <w:r>
        <w:rPr>
          <w:spacing w:val="-8"/>
          <w:sz w:val="24"/>
        </w:rPr>
        <w:t xml:space="preserve"> </w:t>
      </w:r>
      <w:r>
        <w:rPr>
          <w:sz w:val="24"/>
        </w:rPr>
        <w:t>учащихся;</w:t>
      </w:r>
    </w:p>
    <w:p w:rsidR="00923DAE" w:rsidRDefault="00923DAE" w:rsidP="00923DAE">
      <w:pPr>
        <w:pStyle w:val="a5"/>
        <w:numPr>
          <w:ilvl w:val="1"/>
          <w:numId w:val="26"/>
        </w:numPr>
        <w:tabs>
          <w:tab w:val="left" w:pos="940"/>
          <w:tab w:val="left" w:pos="941"/>
        </w:tabs>
        <w:spacing w:before="138"/>
        <w:ind w:hanging="361"/>
        <w:rPr>
          <w:sz w:val="24"/>
        </w:rPr>
      </w:pPr>
      <w:r>
        <w:rPr>
          <w:sz w:val="24"/>
        </w:rPr>
        <w:t xml:space="preserve">формы и </w:t>
      </w:r>
      <w:r>
        <w:rPr>
          <w:spacing w:val="-2"/>
          <w:sz w:val="24"/>
        </w:rPr>
        <w:t xml:space="preserve">методы </w:t>
      </w:r>
      <w:r>
        <w:rPr>
          <w:sz w:val="24"/>
        </w:rPr>
        <w:t>контроля, система</w:t>
      </w:r>
      <w:r>
        <w:rPr>
          <w:spacing w:val="-26"/>
          <w:sz w:val="24"/>
        </w:rPr>
        <w:t xml:space="preserve"> </w:t>
      </w:r>
      <w:r>
        <w:rPr>
          <w:sz w:val="24"/>
        </w:rPr>
        <w:t>оценок;</w:t>
      </w:r>
    </w:p>
    <w:p w:rsidR="00923DAE" w:rsidRDefault="00923DAE" w:rsidP="00923DAE">
      <w:pPr>
        <w:pStyle w:val="a5"/>
        <w:numPr>
          <w:ilvl w:val="1"/>
          <w:numId w:val="26"/>
        </w:numPr>
        <w:tabs>
          <w:tab w:val="left" w:pos="940"/>
          <w:tab w:val="left" w:pos="941"/>
        </w:tabs>
        <w:spacing w:before="139"/>
        <w:ind w:hanging="361"/>
        <w:rPr>
          <w:sz w:val="24"/>
        </w:rPr>
      </w:pPr>
      <w:r>
        <w:rPr>
          <w:sz w:val="24"/>
        </w:rPr>
        <w:t>методическое обеспечение учебного</w:t>
      </w:r>
      <w:r>
        <w:rPr>
          <w:spacing w:val="-2"/>
          <w:sz w:val="24"/>
        </w:rPr>
        <w:t xml:space="preserve"> </w:t>
      </w:r>
      <w:r>
        <w:rPr>
          <w:sz w:val="24"/>
        </w:rPr>
        <w:t>процесса.</w:t>
      </w:r>
    </w:p>
    <w:p w:rsidR="00923DAE" w:rsidRDefault="00923DAE" w:rsidP="00923DAE">
      <w:pPr>
        <w:pStyle w:val="a3"/>
        <w:spacing w:before="136"/>
        <w:ind w:left="503"/>
      </w:pPr>
      <w:r>
        <w:t>В соответствие с данными направлениями строится основной раздел программы</w:t>
      </w:r>
    </w:p>
    <w:p w:rsidR="00923DAE" w:rsidRDefault="00923DAE" w:rsidP="00923DAE">
      <w:pPr>
        <w:pStyle w:val="a3"/>
        <w:spacing w:before="139"/>
      </w:pPr>
      <w:r>
        <w:t>«Содержание учебного предмета».</w:t>
      </w:r>
    </w:p>
    <w:p w:rsidR="00923DAE" w:rsidRDefault="00923DAE" w:rsidP="00923DAE">
      <w:pPr>
        <w:pStyle w:val="31"/>
        <w:numPr>
          <w:ilvl w:val="0"/>
          <w:numId w:val="26"/>
        </w:numPr>
        <w:tabs>
          <w:tab w:val="left" w:pos="461"/>
        </w:tabs>
        <w:spacing w:before="142"/>
        <w:ind w:hanging="241"/>
        <w:jc w:val="left"/>
      </w:pPr>
      <w:r>
        <w:rPr>
          <w:spacing w:val="-3"/>
        </w:rPr>
        <w:t>Методы</w:t>
      </w:r>
      <w:r>
        <w:rPr>
          <w:spacing w:val="-2"/>
        </w:rPr>
        <w:t xml:space="preserve"> </w:t>
      </w:r>
      <w:r>
        <w:t>обучения</w:t>
      </w:r>
    </w:p>
    <w:p w:rsidR="00923DAE" w:rsidRDefault="00923DAE" w:rsidP="00923DAE">
      <w:pPr>
        <w:pStyle w:val="a3"/>
        <w:spacing w:before="134" w:line="360" w:lineRule="auto"/>
        <w:ind w:right="408" w:firstLine="283"/>
      </w:pPr>
      <w:r>
        <w:t>Для достижения поставленной цели и реализации задач предмета используются следующие методы обучения:</w:t>
      </w:r>
    </w:p>
    <w:p w:rsidR="00923DAE" w:rsidRDefault="00923DAE" w:rsidP="00923DAE">
      <w:pPr>
        <w:pStyle w:val="a5"/>
        <w:numPr>
          <w:ilvl w:val="1"/>
          <w:numId w:val="26"/>
        </w:numPr>
        <w:tabs>
          <w:tab w:val="left" w:pos="940"/>
          <w:tab w:val="left" w:pos="941"/>
        </w:tabs>
        <w:spacing w:line="294" w:lineRule="exact"/>
        <w:ind w:hanging="361"/>
        <w:rPr>
          <w:sz w:val="24"/>
        </w:rPr>
      </w:pPr>
      <w:r>
        <w:rPr>
          <w:sz w:val="24"/>
        </w:rPr>
        <w:t>словесный (рассказ, беседа,</w:t>
      </w:r>
      <w:r>
        <w:rPr>
          <w:spacing w:val="-1"/>
          <w:sz w:val="24"/>
        </w:rPr>
        <w:t xml:space="preserve"> </w:t>
      </w:r>
      <w:r>
        <w:rPr>
          <w:sz w:val="24"/>
        </w:rPr>
        <w:t>объяснение);</w:t>
      </w:r>
    </w:p>
    <w:p w:rsidR="00923DAE" w:rsidRDefault="00923DAE" w:rsidP="00923DAE">
      <w:pPr>
        <w:pStyle w:val="a5"/>
        <w:numPr>
          <w:ilvl w:val="1"/>
          <w:numId w:val="26"/>
        </w:numPr>
        <w:tabs>
          <w:tab w:val="left" w:pos="940"/>
          <w:tab w:val="left" w:pos="941"/>
          <w:tab w:val="left" w:pos="2599"/>
          <w:tab w:val="left" w:pos="3602"/>
          <w:tab w:val="left" w:pos="4206"/>
          <w:tab w:val="left" w:pos="6031"/>
          <w:tab w:val="left" w:pos="8836"/>
        </w:tabs>
        <w:spacing w:before="138" w:line="350" w:lineRule="auto"/>
        <w:ind w:right="409"/>
        <w:rPr>
          <w:sz w:val="24"/>
        </w:rPr>
      </w:pPr>
      <w:proofErr w:type="gramStart"/>
      <w:r>
        <w:rPr>
          <w:sz w:val="24"/>
        </w:rPr>
        <w:t>практический</w:t>
      </w:r>
      <w:proofErr w:type="gramEnd"/>
      <w:r>
        <w:rPr>
          <w:sz w:val="24"/>
        </w:rPr>
        <w:tab/>
        <w:t>(работа</w:t>
      </w:r>
      <w:r>
        <w:rPr>
          <w:sz w:val="24"/>
        </w:rPr>
        <w:tab/>
        <w:t>над</w:t>
      </w:r>
      <w:r>
        <w:rPr>
          <w:sz w:val="24"/>
        </w:rPr>
        <w:tab/>
        <w:t>упражнениями,</w:t>
      </w:r>
      <w:r>
        <w:rPr>
          <w:sz w:val="24"/>
        </w:rPr>
        <w:tab/>
        <w:t>художественно-образной</w:t>
      </w:r>
      <w:r>
        <w:rPr>
          <w:sz w:val="24"/>
        </w:rPr>
        <w:tab/>
      </w:r>
      <w:r>
        <w:rPr>
          <w:spacing w:val="-3"/>
          <w:sz w:val="24"/>
        </w:rPr>
        <w:t xml:space="preserve">сферой </w:t>
      </w:r>
      <w:r>
        <w:rPr>
          <w:sz w:val="24"/>
        </w:rPr>
        <w:t>произведения);</w:t>
      </w:r>
    </w:p>
    <w:p w:rsidR="00923DAE" w:rsidRDefault="00923DAE" w:rsidP="00923DAE">
      <w:pPr>
        <w:pStyle w:val="a5"/>
        <w:numPr>
          <w:ilvl w:val="1"/>
          <w:numId w:val="26"/>
        </w:numPr>
        <w:tabs>
          <w:tab w:val="left" w:pos="940"/>
          <w:tab w:val="left" w:pos="941"/>
        </w:tabs>
        <w:spacing w:before="13" w:line="350" w:lineRule="auto"/>
        <w:ind w:right="416"/>
        <w:rPr>
          <w:sz w:val="24"/>
        </w:rPr>
      </w:pPr>
      <w:r>
        <w:rPr>
          <w:spacing w:val="-3"/>
          <w:sz w:val="24"/>
        </w:rPr>
        <w:t xml:space="preserve">метод </w:t>
      </w:r>
      <w:r>
        <w:rPr>
          <w:sz w:val="24"/>
        </w:rPr>
        <w:t xml:space="preserve">показа (показ педагогом игровых движений, исполнение </w:t>
      </w:r>
      <w:r>
        <w:rPr>
          <w:spacing w:val="-3"/>
          <w:sz w:val="24"/>
        </w:rPr>
        <w:t xml:space="preserve">педагогом </w:t>
      </w:r>
      <w:r>
        <w:rPr>
          <w:sz w:val="24"/>
        </w:rPr>
        <w:t>пьес с использованием многообразных вариантов</w:t>
      </w:r>
      <w:r>
        <w:rPr>
          <w:spacing w:val="-5"/>
          <w:sz w:val="24"/>
        </w:rPr>
        <w:t xml:space="preserve"> </w:t>
      </w:r>
      <w:r>
        <w:rPr>
          <w:sz w:val="24"/>
        </w:rPr>
        <w:t>показа);</w:t>
      </w:r>
    </w:p>
    <w:p w:rsidR="00923DAE" w:rsidRDefault="00923DAE" w:rsidP="00923DAE">
      <w:pPr>
        <w:spacing w:line="350" w:lineRule="auto"/>
        <w:rPr>
          <w:sz w:val="24"/>
        </w:rPr>
        <w:sectPr w:rsidR="00923DAE">
          <w:pgSz w:w="11910" w:h="16840"/>
          <w:pgMar w:top="1020" w:right="580" w:bottom="280" w:left="1340" w:header="720" w:footer="720" w:gutter="0"/>
          <w:cols w:space="720"/>
        </w:sectPr>
      </w:pPr>
    </w:p>
    <w:p w:rsidR="00923DAE" w:rsidRDefault="00923DAE" w:rsidP="00923DAE">
      <w:pPr>
        <w:pStyle w:val="a5"/>
        <w:numPr>
          <w:ilvl w:val="1"/>
          <w:numId w:val="26"/>
        </w:numPr>
        <w:tabs>
          <w:tab w:val="left" w:pos="940"/>
          <w:tab w:val="left" w:pos="941"/>
          <w:tab w:val="left" w:pos="4577"/>
          <w:tab w:val="left" w:pos="5714"/>
          <w:tab w:val="left" w:pos="6666"/>
          <w:tab w:val="left" w:pos="8355"/>
          <w:tab w:val="left" w:pos="9463"/>
        </w:tabs>
        <w:spacing w:before="88" w:line="352" w:lineRule="auto"/>
        <w:ind w:right="414"/>
        <w:rPr>
          <w:sz w:val="24"/>
        </w:rPr>
      </w:pPr>
      <w:r>
        <w:rPr>
          <w:sz w:val="24"/>
        </w:rPr>
        <w:lastRenderedPageBreak/>
        <w:t>объяснительно-иллюстративный</w:t>
      </w:r>
      <w:r>
        <w:rPr>
          <w:sz w:val="24"/>
        </w:rPr>
        <w:tab/>
        <w:t>(педагог</w:t>
      </w:r>
      <w:r>
        <w:rPr>
          <w:sz w:val="24"/>
        </w:rPr>
        <w:tab/>
        <w:t>играет</w:t>
      </w:r>
      <w:r>
        <w:rPr>
          <w:sz w:val="24"/>
        </w:rPr>
        <w:tab/>
        <w:t>произведение</w:t>
      </w:r>
      <w:r>
        <w:rPr>
          <w:sz w:val="24"/>
        </w:rPr>
        <w:tab/>
        <w:t>ученика</w:t>
      </w:r>
      <w:r>
        <w:rPr>
          <w:sz w:val="24"/>
        </w:rPr>
        <w:tab/>
      </w:r>
      <w:r>
        <w:rPr>
          <w:spacing w:val="-18"/>
          <w:sz w:val="24"/>
        </w:rPr>
        <w:t xml:space="preserve">с </w:t>
      </w:r>
      <w:r>
        <w:rPr>
          <w:sz w:val="24"/>
        </w:rPr>
        <w:t>последующим</w:t>
      </w:r>
      <w:r>
        <w:rPr>
          <w:spacing w:val="-2"/>
          <w:sz w:val="24"/>
        </w:rPr>
        <w:t xml:space="preserve"> </w:t>
      </w:r>
      <w:r>
        <w:rPr>
          <w:sz w:val="24"/>
        </w:rPr>
        <w:t>комментарием);</w:t>
      </w:r>
    </w:p>
    <w:p w:rsidR="00923DAE" w:rsidRDefault="00923DAE" w:rsidP="00923DAE">
      <w:pPr>
        <w:pStyle w:val="a5"/>
        <w:numPr>
          <w:ilvl w:val="1"/>
          <w:numId w:val="26"/>
        </w:numPr>
        <w:tabs>
          <w:tab w:val="left" w:pos="940"/>
          <w:tab w:val="left" w:pos="941"/>
          <w:tab w:val="left" w:pos="2856"/>
          <w:tab w:val="left" w:pos="4314"/>
          <w:tab w:val="left" w:pos="5497"/>
          <w:tab w:val="left" w:pos="7082"/>
          <w:tab w:val="left" w:pos="8247"/>
        </w:tabs>
        <w:spacing w:before="10" w:line="350" w:lineRule="auto"/>
        <w:ind w:right="409"/>
        <w:rPr>
          <w:sz w:val="24"/>
        </w:rPr>
      </w:pPr>
      <w:proofErr w:type="gramStart"/>
      <w:r>
        <w:rPr>
          <w:sz w:val="24"/>
        </w:rPr>
        <w:t>репродуктивный</w:t>
      </w:r>
      <w:proofErr w:type="gramEnd"/>
      <w:r>
        <w:rPr>
          <w:sz w:val="24"/>
        </w:rPr>
        <w:tab/>
        <w:t>(повторение</w:t>
      </w:r>
      <w:r>
        <w:rPr>
          <w:sz w:val="24"/>
        </w:rPr>
        <w:tab/>
      </w:r>
      <w:r>
        <w:rPr>
          <w:spacing w:val="-3"/>
          <w:sz w:val="24"/>
        </w:rPr>
        <w:t>учеником</w:t>
      </w:r>
      <w:r>
        <w:rPr>
          <w:spacing w:val="-3"/>
          <w:sz w:val="24"/>
        </w:rPr>
        <w:tab/>
      </w:r>
      <w:r>
        <w:rPr>
          <w:sz w:val="24"/>
        </w:rPr>
        <w:t>исполненных</w:t>
      </w:r>
      <w:r>
        <w:rPr>
          <w:sz w:val="24"/>
        </w:rPr>
        <w:tab/>
        <w:t>учителем</w:t>
      </w:r>
      <w:r>
        <w:rPr>
          <w:sz w:val="24"/>
        </w:rPr>
        <w:tab/>
        <w:t xml:space="preserve">упражнений, сложных </w:t>
      </w:r>
      <w:r>
        <w:rPr>
          <w:spacing w:val="-4"/>
          <w:sz w:val="24"/>
        </w:rPr>
        <w:t xml:space="preserve">мест, </w:t>
      </w:r>
      <w:r>
        <w:rPr>
          <w:sz w:val="24"/>
        </w:rPr>
        <w:t>музыкального</w:t>
      </w:r>
      <w:r>
        <w:rPr>
          <w:spacing w:val="3"/>
          <w:sz w:val="24"/>
        </w:rPr>
        <w:t xml:space="preserve"> </w:t>
      </w:r>
      <w:r>
        <w:rPr>
          <w:sz w:val="24"/>
        </w:rPr>
        <w:t>материала);</w:t>
      </w:r>
    </w:p>
    <w:p w:rsidR="00923DAE" w:rsidRDefault="00923DAE" w:rsidP="00923DAE">
      <w:pPr>
        <w:pStyle w:val="a5"/>
        <w:numPr>
          <w:ilvl w:val="1"/>
          <w:numId w:val="26"/>
        </w:numPr>
        <w:tabs>
          <w:tab w:val="left" w:pos="940"/>
          <w:tab w:val="left" w:pos="941"/>
        </w:tabs>
        <w:spacing w:before="12" w:line="350" w:lineRule="auto"/>
        <w:ind w:right="419"/>
        <w:rPr>
          <w:sz w:val="24"/>
        </w:rPr>
      </w:pPr>
      <w:r>
        <w:rPr>
          <w:spacing w:val="-3"/>
          <w:sz w:val="24"/>
        </w:rPr>
        <w:t xml:space="preserve">метод </w:t>
      </w:r>
      <w:r>
        <w:rPr>
          <w:sz w:val="24"/>
        </w:rPr>
        <w:t xml:space="preserve">проблемного изложения (педагог ставит и сам решает </w:t>
      </w:r>
      <w:r>
        <w:rPr>
          <w:spacing w:val="-4"/>
          <w:sz w:val="24"/>
        </w:rPr>
        <w:t xml:space="preserve">проблему, </w:t>
      </w:r>
      <w:r>
        <w:rPr>
          <w:sz w:val="24"/>
        </w:rPr>
        <w:t xml:space="preserve">показывая при </w:t>
      </w:r>
      <w:r>
        <w:rPr>
          <w:spacing w:val="-3"/>
          <w:sz w:val="24"/>
        </w:rPr>
        <w:t xml:space="preserve">этом </w:t>
      </w:r>
      <w:r>
        <w:rPr>
          <w:sz w:val="24"/>
        </w:rPr>
        <w:t>ученику разные пути и варианты</w:t>
      </w:r>
      <w:r>
        <w:rPr>
          <w:spacing w:val="-5"/>
          <w:sz w:val="24"/>
        </w:rPr>
        <w:t xml:space="preserve"> </w:t>
      </w:r>
      <w:r>
        <w:rPr>
          <w:sz w:val="24"/>
        </w:rPr>
        <w:t>решения);</w:t>
      </w:r>
    </w:p>
    <w:p w:rsidR="00923DAE" w:rsidRDefault="00923DAE" w:rsidP="00923DAE">
      <w:pPr>
        <w:pStyle w:val="a5"/>
        <w:numPr>
          <w:ilvl w:val="1"/>
          <w:numId w:val="26"/>
        </w:numPr>
        <w:tabs>
          <w:tab w:val="left" w:pos="940"/>
          <w:tab w:val="left" w:pos="941"/>
        </w:tabs>
        <w:spacing w:before="13"/>
        <w:ind w:hanging="361"/>
        <w:rPr>
          <w:sz w:val="24"/>
        </w:rPr>
      </w:pPr>
      <w:r>
        <w:rPr>
          <w:sz w:val="24"/>
        </w:rPr>
        <w:t xml:space="preserve">исследовательский (ученик </w:t>
      </w:r>
      <w:r>
        <w:rPr>
          <w:spacing w:val="-3"/>
          <w:sz w:val="24"/>
        </w:rPr>
        <w:t xml:space="preserve">участвует </w:t>
      </w:r>
      <w:r>
        <w:rPr>
          <w:sz w:val="24"/>
        </w:rPr>
        <w:t>в поисках решения поставленной</w:t>
      </w:r>
      <w:r>
        <w:rPr>
          <w:spacing w:val="-10"/>
          <w:sz w:val="24"/>
        </w:rPr>
        <w:t xml:space="preserve"> </w:t>
      </w:r>
      <w:r>
        <w:rPr>
          <w:sz w:val="24"/>
        </w:rPr>
        <w:t>задачи);</w:t>
      </w:r>
    </w:p>
    <w:p w:rsidR="00923DAE" w:rsidRDefault="00923DAE" w:rsidP="00923DAE">
      <w:pPr>
        <w:pStyle w:val="a5"/>
        <w:numPr>
          <w:ilvl w:val="1"/>
          <w:numId w:val="26"/>
        </w:numPr>
        <w:tabs>
          <w:tab w:val="left" w:pos="940"/>
          <w:tab w:val="left" w:pos="941"/>
        </w:tabs>
        <w:spacing w:before="138" w:line="350" w:lineRule="auto"/>
        <w:ind w:right="418"/>
        <w:rPr>
          <w:sz w:val="24"/>
        </w:rPr>
      </w:pPr>
      <w:r>
        <w:rPr>
          <w:spacing w:val="-3"/>
          <w:sz w:val="24"/>
        </w:rPr>
        <w:t xml:space="preserve">метод </w:t>
      </w:r>
      <w:r>
        <w:rPr>
          <w:sz w:val="24"/>
        </w:rPr>
        <w:t>«</w:t>
      </w:r>
      <w:proofErr w:type="spellStart"/>
      <w:r>
        <w:rPr>
          <w:sz w:val="24"/>
        </w:rPr>
        <w:t>забегания</w:t>
      </w:r>
      <w:proofErr w:type="spellEnd"/>
      <w:r>
        <w:rPr>
          <w:sz w:val="24"/>
        </w:rPr>
        <w:t>» вперед (позволяет настроить учащихся на постижение новых знаний).</w:t>
      </w:r>
    </w:p>
    <w:p w:rsidR="00923DAE" w:rsidRDefault="00923DAE" w:rsidP="00923DAE">
      <w:pPr>
        <w:pStyle w:val="a3"/>
        <w:spacing w:before="14" w:line="360" w:lineRule="auto"/>
        <w:ind w:right="413" w:firstLine="283"/>
        <w:jc w:val="both"/>
      </w:pPr>
      <w:r>
        <w:t>Данные методы применяются как в музыкальном направлении педагогики, так и в общем образовании. Индивидуальная форма урока позволяет комбинировать различные методы, а также выбрать наиболее подходящие для решения поставленных задач.</w:t>
      </w:r>
    </w:p>
    <w:p w:rsidR="00923DAE" w:rsidRDefault="00923DAE" w:rsidP="00923DAE">
      <w:pPr>
        <w:pStyle w:val="31"/>
        <w:numPr>
          <w:ilvl w:val="0"/>
          <w:numId w:val="26"/>
        </w:numPr>
        <w:tabs>
          <w:tab w:val="left" w:pos="461"/>
        </w:tabs>
        <w:spacing w:before="32"/>
        <w:ind w:hanging="241"/>
        <w:jc w:val="both"/>
      </w:pPr>
      <w:r>
        <w:t>Описание материально-технических условий реализации учебного</w:t>
      </w:r>
      <w:r>
        <w:rPr>
          <w:spacing w:val="-13"/>
        </w:rPr>
        <w:t xml:space="preserve"> </w:t>
      </w:r>
      <w:r>
        <w:t>предмета</w:t>
      </w:r>
    </w:p>
    <w:p w:rsidR="00923DAE" w:rsidRDefault="00923DAE" w:rsidP="00923DAE">
      <w:pPr>
        <w:pStyle w:val="a3"/>
        <w:spacing w:before="132" w:line="360" w:lineRule="auto"/>
        <w:ind w:right="420" w:firstLine="283"/>
        <w:jc w:val="both"/>
      </w:pPr>
      <w:r>
        <w:t>Материально-техническая база образовательной организации должна соответствовать санитарным и противопожарным нормам, нормам охраны труда.</w:t>
      </w:r>
    </w:p>
    <w:p w:rsidR="00923DAE" w:rsidRDefault="00923DAE" w:rsidP="00923DAE">
      <w:pPr>
        <w:pStyle w:val="a3"/>
        <w:spacing w:line="362" w:lineRule="auto"/>
        <w:ind w:right="406" w:firstLine="283"/>
        <w:jc w:val="both"/>
      </w:pPr>
      <w:r>
        <w:t xml:space="preserve">Учебные </w:t>
      </w:r>
      <w:r>
        <w:rPr>
          <w:spacing w:val="-4"/>
        </w:rPr>
        <w:t>аудитории</w:t>
      </w:r>
      <w:r>
        <w:rPr>
          <w:spacing w:val="52"/>
        </w:rPr>
        <w:t xml:space="preserve"> </w:t>
      </w:r>
      <w:r>
        <w:t>для занятий по учебному предмету «Специальность (баян, аккордеон)» должны иметь площадь не менее 6 кв.м.</w:t>
      </w:r>
    </w:p>
    <w:p w:rsidR="00923DAE" w:rsidRDefault="00923DAE" w:rsidP="00923DAE">
      <w:pPr>
        <w:pStyle w:val="a3"/>
        <w:spacing w:line="360" w:lineRule="auto"/>
        <w:ind w:right="408" w:firstLine="283"/>
        <w:jc w:val="both"/>
      </w:pPr>
      <w:r>
        <w:t>При реализации программы «Специальность (баян, аккордеон)</w:t>
      </w:r>
      <w:proofErr w:type="gramStart"/>
      <w:r>
        <w:t>»н</w:t>
      </w:r>
      <w:proofErr w:type="gramEnd"/>
      <w:r>
        <w:t>еобходимо наличие концертного зала, библиотеки и фонотеки. Помещения должны быть оснащены звукоизоляцией и своевременно ремонтироваться. Музыкальные инструменты для учащихся различного возраста должны регулярно обслуживаться баянным мастером (настройка и ремонт).</w:t>
      </w:r>
    </w:p>
    <w:p w:rsidR="00923DAE" w:rsidRDefault="00923DAE" w:rsidP="00923DAE">
      <w:pPr>
        <w:pStyle w:val="21"/>
        <w:spacing w:before="1"/>
        <w:ind w:left="220"/>
      </w:pPr>
      <w:r>
        <w:t>ПО.01.УП.02.АНСАМБЛЬ</w:t>
      </w:r>
    </w:p>
    <w:p w:rsidR="00923DAE" w:rsidRDefault="00923DAE" w:rsidP="00923DAE">
      <w:pPr>
        <w:spacing w:before="138"/>
        <w:ind w:left="2381"/>
        <w:rPr>
          <w:b/>
          <w:sz w:val="24"/>
        </w:rPr>
      </w:pPr>
      <w:r>
        <w:rPr>
          <w:b/>
          <w:sz w:val="24"/>
        </w:rPr>
        <w:t>Структура программы учебного предмета</w:t>
      </w:r>
    </w:p>
    <w:p w:rsidR="00923DAE" w:rsidRDefault="00923DAE" w:rsidP="00923DAE">
      <w:pPr>
        <w:pStyle w:val="a5"/>
        <w:numPr>
          <w:ilvl w:val="0"/>
          <w:numId w:val="24"/>
        </w:numPr>
        <w:tabs>
          <w:tab w:val="left" w:pos="928"/>
          <w:tab w:val="left" w:pos="929"/>
        </w:tabs>
        <w:spacing w:before="139"/>
        <w:ind w:hanging="709"/>
        <w:rPr>
          <w:b/>
          <w:sz w:val="24"/>
        </w:rPr>
      </w:pPr>
      <w:r>
        <w:rPr>
          <w:b/>
          <w:sz w:val="24"/>
        </w:rPr>
        <w:t>Пояснительная</w:t>
      </w:r>
      <w:r>
        <w:rPr>
          <w:b/>
          <w:spacing w:val="-1"/>
          <w:sz w:val="24"/>
        </w:rPr>
        <w:t xml:space="preserve"> </w:t>
      </w:r>
      <w:r>
        <w:rPr>
          <w:b/>
          <w:sz w:val="24"/>
        </w:rPr>
        <w:t>записка</w:t>
      </w:r>
    </w:p>
    <w:p w:rsidR="00923DAE" w:rsidRDefault="00923DAE" w:rsidP="00923DAE">
      <w:pPr>
        <w:pStyle w:val="a5"/>
        <w:numPr>
          <w:ilvl w:val="0"/>
          <w:numId w:val="23"/>
        </w:numPr>
        <w:tabs>
          <w:tab w:val="left" w:pos="360"/>
        </w:tabs>
        <w:spacing w:before="130"/>
        <w:ind w:left="359"/>
        <w:rPr>
          <w:i/>
          <w:sz w:val="24"/>
        </w:rPr>
      </w:pPr>
      <w:r>
        <w:rPr>
          <w:i/>
          <w:sz w:val="24"/>
        </w:rPr>
        <w:t>Характеристика учебного предмета, его место и роль в образовательном</w:t>
      </w:r>
      <w:r>
        <w:rPr>
          <w:i/>
          <w:spacing w:val="-9"/>
          <w:sz w:val="24"/>
        </w:rPr>
        <w:t xml:space="preserve"> </w:t>
      </w:r>
      <w:r>
        <w:rPr>
          <w:i/>
          <w:sz w:val="24"/>
        </w:rPr>
        <w:t>процессе;</w:t>
      </w:r>
    </w:p>
    <w:p w:rsidR="00923DAE" w:rsidRDefault="00923DAE" w:rsidP="00923DAE">
      <w:pPr>
        <w:pStyle w:val="a5"/>
        <w:numPr>
          <w:ilvl w:val="0"/>
          <w:numId w:val="23"/>
        </w:numPr>
        <w:tabs>
          <w:tab w:val="left" w:pos="360"/>
        </w:tabs>
        <w:ind w:left="359"/>
        <w:rPr>
          <w:i/>
          <w:sz w:val="24"/>
        </w:rPr>
      </w:pPr>
      <w:r>
        <w:rPr>
          <w:i/>
          <w:sz w:val="24"/>
        </w:rPr>
        <w:t>Срок реализации учебного</w:t>
      </w:r>
      <w:r>
        <w:rPr>
          <w:i/>
          <w:spacing w:val="-1"/>
          <w:sz w:val="24"/>
        </w:rPr>
        <w:t xml:space="preserve"> </w:t>
      </w:r>
      <w:r>
        <w:rPr>
          <w:i/>
          <w:sz w:val="24"/>
        </w:rPr>
        <w:t>предмета;</w:t>
      </w:r>
    </w:p>
    <w:p w:rsidR="00923DAE" w:rsidRDefault="00923DAE" w:rsidP="00923DAE">
      <w:pPr>
        <w:pStyle w:val="a5"/>
        <w:numPr>
          <w:ilvl w:val="0"/>
          <w:numId w:val="23"/>
        </w:numPr>
        <w:tabs>
          <w:tab w:val="left" w:pos="360"/>
        </w:tabs>
        <w:ind w:right="1440" w:hanging="180"/>
        <w:rPr>
          <w:i/>
          <w:sz w:val="24"/>
        </w:rPr>
      </w:pPr>
      <w:r>
        <w:rPr>
          <w:i/>
          <w:sz w:val="24"/>
        </w:rPr>
        <w:t>Объем учебного времени, предусмотренный учебным планом образовательного учреждения на реализацию учебного</w:t>
      </w:r>
      <w:r>
        <w:rPr>
          <w:i/>
          <w:spacing w:val="-3"/>
          <w:sz w:val="24"/>
        </w:rPr>
        <w:t xml:space="preserve"> </w:t>
      </w:r>
      <w:r>
        <w:rPr>
          <w:i/>
          <w:sz w:val="24"/>
        </w:rPr>
        <w:t>предмета;</w:t>
      </w:r>
    </w:p>
    <w:p w:rsidR="00923DAE" w:rsidRDefault="00923DAE" w:rsidP="00923DAE">
      <w:pPr>
        <w:pStyle w:val="a5"/>
        <w:numPr>
          <w:ilvl w:val="0"/>
          <w:numId w:val="23"/>
        </w:numPr>
        <w:tabs>
          <w:tab w:val="left" w:pos="360"/>
        </w:tabs>
        <w:ind w:left="359"/>
        <w:rPr>
          <w:i/>
          <w:sz w:val="24"/>
        </w:rPr>
      </w:pPr>
      <w:r>
        <w:rPr>
          <w:i/>
          <w:sz w:val="24"/>
        </w:rPr>
        <w:t>Форма проведения учебных аудиторных</w:t>
      </w:r>
      <w:r>
        <w:rPr>
          <w:i/>
          <w:spacing w:val="-3"/>
          <w:sz w:val="24"/>
        </w:rPr>
        <w:t xml:space="preserve"> </w:t>
      </w:r>
      <w:r>
        <w:rPr>
          <w:i/>
          <w:sz w:val="24"/>
        </w:rPr>
        <w:t>занятий;</w:t>
      </w:r>
    </w:p>
    <w:p w:rsidR="00923DAE" w:rsidRDefault="00923DAE" w:rsidP="00923DAE">
      <w:pPr>
        <w:pStyle w:val="a5"/>
        <w:numPr>
          <w:ilvl w:val="0"/>
          <w:numId w:val="23"/>
        </w:numPr>
        <w:tabs>
          <w:tab w:val="left" w:pos="360"/>
        </w:tabs>
        <w:ind w:left="359"/>
        <w:rPr>
          <w:i/>
          <w:sz w:val="24"/>
        </w:rPr>
      </w:pPr>
      <w:r>
        <w:rPr>
          <w:i/>
          <w:sz w:val="24"/>
        </w:rPr>
        <w:t>Цель и задачи учебного</w:t>
      </w:r>
      <w:r>
        <w:rPr>
          <w:i/>
          <w:spacing w:val="-1"/>
          <w:sz w:val="24"/>
        </w:rPr>
        <w:t xml:space="preserve"> </w:t>
      </w:r>
      <w:r>
        <w:rPr>
          <w:i/>
          <w:sz w:val="24"/>
        </w:rPr>
        <w:t>предмета;</w:t>
      </w:r>
    </w:p>
    <w:p w:rsidR="00923DAE" w:rsidRDefault="00923DAE" w:rsidP="00923DAE">
      <w:pPr>
        <w:pStyle w:val="a5"/>
        <w:numPr>
          <w:ilvl w:val="0"/>
          <w:numId w:val="23"/>
        </w:numPr>
        <w:tabs>
          <w:tab w:val="left" w:pos="360"/>
        </w:tabs>
        <w:ind w:left="359"/>
        <w:rPr>
          <w:i/>
          <w:sz w:val="24"/>
        </w:rPr>
      </w:pPr>
      <w:r>
        <w:rPr>
          <w:i/>
          <w:sz w:val="24"/>
        </w:rPr>
        <w:t>Обоснование структуры программы учебного предмета;</w:t>
      </w:r>
    </w:p>
    <w:p w:rsidR="00923DAE" w:rsidRDefault="00923DAE" w:rsidP="00923DAE">
      <w:pPr>
        <w:pStyle w:val="a5"/>
        <w:numPr>
          <w:ilvl w:val="0"/>
          <w:numId w:val="23"/>
        </w:numPr>
        <w:tabs>
          <w:tab w:val="left" w:pos="360"/>
        </w:tabs>
        <w:ind w:left="359"/>
        <w:rPr>
          <w:i/>
          <w:sz w:val="24"/>
        </w:rPr>
      </w:pPr>
      <w:r>
        <w:rPr>
          <w:i/>
          <w:sz w:val="24"/>
        </w:rPr>
        <w:t>Методы</w:t>
      </w:r>
      <w:r>
        <w:rPr>
          <w:i/>
          <w:spacing w:val="-1"/>
          <w:sz w:val="24"/>
        </w:rPr>
        <w:t xml:space="preserve"> </w:t>
      </w:r>
      <w:r>
        <w:rPr>
          <w:i/>
          <w:sz w:val="24"/>
        </w:rPr>
        <w:t>обучения;</w:t>
      </w:r>
    </w:p>
    <w:p w:rsidR="00923DAE" w:rsidRDefault="00923DAE" w:rsidP="00923DAE">
      <w:pPr>
        <w:pStyle w:val="a5"/>
        <w:numPr>
          <w:ilvl w:val="0"/>
          <w:numId w:val="23"/>
        </w:numPr>
        <w:tabs>
          <w:tab w:val="left" w:pos="360"/>
        </w:tabs>
        <w:ind w:left="359"/>
        <w:rPr>
          <w:i/>
          <w:sz w:val="24"/>
        </w:rPr>
      </w:pPr>
      <w:r>
        <w:rPr>
          <w:i/>
          <w:sz w:val="24"/>
        </w:rPr>
        <w:t>Описание материально-технических условий реализации учебного</w:t>
      </w:r>
      <w:r>
        <w:rPr>
          <w:i/>
          <w:spacing w:val="-4"/>
          <w:sz w:val="24"/>
        </w:rPr>
        <w:t xml:space="preserve"> </w:t>
      </w:r>
      <w:r>
        <w:rPr>
          <w:i/>
          <w:sz w:val="24"/>
        </w:rPr>
        <w:t>предмета;</w:t>
      </w:r>
    </w:p>
    <w:p w:rsidR="00923DAE" w:rsidRDefault="00923DAE" w:rsidP="00923DAE">
      <w:pPr>
        <w:pStyle w:val="a3"/>
        <w:spacing w:before="5"/>
        <w:ind w:left="0"/>
        <w:rPr>
          <w:i/>
        </w:rPr>
      </w:pPr>
    </w:p>
    <w:p w:rsidR="00923DAE" w:rsidRDefault="00923DAE" w:rsidP="00923DAE">
      <w:pPr>
        <w:pStyle w:val="21"/>
        <w:numPr>
          <w:ilvl w:val="0"/>
          <w:numId w:val="24"/>
        </w:numPr>
        <w:tabs>
          <w:tab w:val="left" w:pos="928"/>
          <w:tab w:val="left" w:pos="929"/>
        </w:tabs>
        <w:spacing w:line="274" w:lineRule="exact"/>
        <w:ind w:hanging="709"/>
      </w:pPr>
      <w:r>
        <w:t>Содержание учебного предмета</w:t>
      </w:r>
    </w:p>
    <w:p w:rsidR="00923DAE" w:rsidRDefault="00923DAE" w:rsidP="00923DAE">
      <w:pPr>
        <w:pStyle w:val="a5"/>
        <w:numPr>
          <w:ilvl w:val="0"/>
          <w:numId w:val="23"/>
        </w:numPr>
        <w:tabs>
          <w:tab w:val="left" w:pos="360"/>
        </w:tabs>
        <w:spacing w:line="274" w:lineRule="exact"/>
        <w:ind w:left="359"/>
        <w:rPr>
          <w:i/>
          <w:sz w:val="24"/>
        </w:rPr>
      </w:pPr>
      <w:r>
        <w:rPr>
          <w:i/>
          <w:sz w:val="24"/>
        </w:rPr>
        <w:t>Сведения о затратах учебного</w:t>
      </w:r>
      <w:r>
        <w:rPr>
          <w:i/>
          <w:spacing w:val="-2"/>
          <w:sz w:val="24"/>
        </w:rPr>
        <w:t xml:space="preserve"> </w:t>
      </w:r>
      <w:r>
        <w:rPr>
          <w:i/>
          <w:sz w:val="24"/>
        </w:rPr>
        <w:t>времени;</w:t>
      </w:r>
    </w:p>
    <w:p w:rsidR="00923DAE" w:rsidRDefault="00923DAE" w:rsidP="00923DAE">
      <w:pPr>
        <w:pStyle w:val="a5"/>
        <w:numPr>
          <w:ilvl w:val="0"/>
          <w:numId w:val="23"/>
        </w:numPr>
        <w:tabs>
          <w:tab w:val="left" w:pos="360"/>
        </w:tabs>
        <w:ind w:left="359"/>
        <w:rPr>
          <w:i/>
          <w:sz w:val="24"/>
        </w:rPr>
      </w:pPr>
      <w:r>
        <w:rPr>
          <w:i/>
          <w:sz w:val="24"/>
        </w:rPr>
        <w:t>Годовые требования по</w:t>
      </w:r>
      <w:r>
        <w:rPr>
          <w:i/>
          <w:spacing w:val="-2"/>
          <w:sz w:val="24"/>
        </w:rPr>
        <w:t xml:space="preserve"> </w:t>
      </w:r>
      <w:r>
        <w:rPr>
          <w:i/>
          <w:sz w:val="24"/>
        </w:rPr>
        <w:t>классам;</w:t>
      </w:r>
    </w:p>
    <w:p w:rsidR="00923DAE" w:rsidRDefault="00923DAE" w:rsidP="00923DAE">
      <w:pPr>
        <w:rPr>
          <w:sz w:val="24"/>
        </w:rPr>
        <w:sectPr w:rsidR="00923DAE">
          <w:pgSz w:w="11910" w:h="16840"/>
          <w:pgMar w:top="1020" w:right="580" w:bottom="280" w:left="1340" w:header="720" w:footer="720" w:gutter="0"/>
          <w:cols w:space="720"/>
        </w:sectPr>
      </w:pPr>
    </w:p>
    <w:p w:rsidR="00923DAE" w:rsidRDefault="00923DAE" w:rsidP="00923DAE">
      <w:pPr>
        <w:pStyle w:val="21"/>
        <w:numPr>
          <w:ilvl w:val="0"/>
          <w:numId w:val="24"/>
        </w:numPr>
        <w:tabs>
          <w:tab w:val="left" w:pos="928"/>
          <w:tab w:val="left" w:pos="929"/>
        </w:tabs>
        <w:spacing w:before="73"/>
        <w:ind w:hanging="709"/>
      </w:pPr>
      <w:r>
        <w:lastRenderedPageBreak/>
        <w:t>Требования к уровню подготовки</w:t>
      </w:r>
      <w:r>
        <w:rPr>
          <w:spacing w:val="-4"/>
        </w:rPr>
        <w:t xml:space="preserve"> </w:t>
      </w:r>
      <w:proofErr w:type="gramStart"/>
      <w:r>
        <w:t>обучающихся</w:t>
      </w:r>
      <w:proofErr w:type="gramEnd"/>
    </w:p>
    <w:p w:rsidR="00923DAE" w:rsidRDefault="00923DAE" w:rsidP="00923DAE">
      <w:pPr>
        <w:pStyle w:val="a5"/>
        <w:numPr>
          <w:ilvl w:val="0"/>
          <w:numId w:val="24"/>
        </w:numPr>
        <w:tabs>
          <w:tab w:val="left" w:pos="928"/>
          <w:tab w:val="left" w:pos="929"/>
        </w:tabs>
        <w:spacing w:before="1"/>
        <w:ind w:hanging="709"/>
        <w:rPr>
          <w:b/>
          <w:sz w:val="24"/>
        </w:rPr>
      </w:pPr>
      <w:r>
        <w:rPr>
          <w:b/>
          <w:sz w:val="24"/>
        </w:rPr>
        <w:t>Формы и методы контроля, система</w:t>
      </w:r>
      <w:r>
        <w:rPr>
          <w:b/>
          <w:spacing w:val="-7"/>
          <w:sz w:val="24"/>
        </w:rPr>
        <w:t xml:space="preserve"> </w:t>
      </w:r>
      <w:r>
        <w:rPr>
          <w:b/>
          <w:sz w:val="24"/>
        </w:rPr>
        <w:t>оценок</w:t>
      </w:r>
    </w:p>
    <w:p w:rsidR="00923DAE" w:rsidRDefault="00923DAE" w:rsidP="00923DAE">
      <w:pPr>
        <w:pStyle w:val="a5"/>
        <w:numPr>
          <w:ilvl w:val="0"/>
          <w:numId w:val="23"/>
        </w:numPr>
        <w:tabs>
          <w:tab w:val="left" w:pos="360"/>
        </w:tabs>
        <w:spacing w:before="132"/>
        <w:ind w:left="359"/>
        <w:rPr>
          <w:i/>
          <w:sz w:val="24"/>
        </w:rPr>
      </w:pPr>
      <w:r>
        <w:rPr>
          <w:i/>
          <w:sz w:val="24"/>
        </w:rPr>
        <w:t>Аттестация: цели, виды, форма,</w:t>
      </w:r>
      <w:r>
        <w:rPr>
          <w:i/>
          <w:spacing w:val="-1"/>
          <w:sz w:val="24"/>
        </w:rPr>
        <w:t xml:space="preserve"> </w:t>
      </w:r>
      <w:r>
        <w:rPr>
          <w:i/>
          <w:sz w:val="24"/>
        </w:rPr>
        <w:t>содержание;</w:t>
      </w:r>
    </w:p>
    <w:p w:rsidR="00923DAE" w:rsidRDefault="00923DAE" w:rsidP="00923DAE">
      <w:pPr>
        <w:pStyle w:val="a5"/>
        <w:numPr>
          <w:ilvl w:val="0"/>
          <w:numId w:val="23"/>
        </w:numPr>
        <w:tabs>
          <w:tab w:val="left" w:pos="360"/>
        </w:tabs>
        <w:ind w:left="359"/>
        <w:rPr>
          <w:i/>
          <w:sz w:val="24"/>
        </w:rPr>
      </w:pPr>
      <w:r>
        <w:rPr>
          <w:i/>
          <w:sz w:val="24"/>
        </w:rPr>
        <w:t>Критерии</w:t>
      </w:r>
      <w:r>
        <w:rPr>
          <w:i/>
          <w:spacing w:val="-1"/>
          <w:sz w:val="24"/>
        </w:rPr>
        <w:t xml:space="preserve"> </w:t>
      </w:r>
      <w:r>
        <w:rPr>
          <w:i/>
          <w:sz w:val="24"/>
        </w:rPr>
        <w:t>оценки;</w:t>
      </w:r>
    </w:p>
    <w:p w:rsidR="00923DAE" w:rsidRDefault="00923DAE" w:rsidP="00923DAE">
      <w:pPr>
        <w:pStyle w:val="a5"/>
        <w:numPr>
          <w:ilvl w:val="0"/>
          <w:numId w:val="23"/>
        </w:numPr>
        <w:tabs>
          <w:tab w:val="left" w:pos="360"/>
        </w:tabs>
        <w:ind w:left="359"/>
        <w:rPr>
          <w:i/>
          <w:sz w:val="24"/>
        </w:rPr>
      </w:pPr>
      <w:r>
        <w:rPr>
          <w:i/>
          <w:sz w:val="24"/>
        </w:rPr>
        <w:t>Контрольные требования на разных этапах</w:t>
      </w:r>
      <w:r>
        <w:rPr>
          <w:i/>
          <w:spacing w:val="-6"/>
          <w:sz w:val="24"/>
        </w:rPr>
        <w:t xml:space="preserve"> </w:t>
      </w:r>
      <w:r>
        <w:rPr>
          <w:i/>
          <w:sz w:val="24"/>
        </w:rPr>
        <w:t>обучения;</w:t>
      </w:r>
    </w:p>
    <w:p w:rsidR="00923DAE" w:rsidRDefault="00923DAE" w:rsidP="00923DAE">
      <w:pPr>
        <w:pStyle w:val="a3"/>
        <w:spacing w:before="4"/>
        <w:ind w:left="0"/>
        <w:rPr>
          <w:i/>
        </w:rPr>
      </w:pPr>
    </w:p>
    <w:p w:rsidR="00923DAE" w:rsidRDefault="00923DAE" w:rsidP="00923DAE">
      <w:pPr>
        <w:pStyle w:val="21"/>
        <w:numPr>
          <w:ilvl w:val="0"/>
          <w:numId w:val="24"/>
        </w:numPr>
        <w:tabs>
          <w:tab w:val="left" w:pos="928"/>
          <w:tab w:val="left" w:pos="929"/>
        </w:tabs>
        <w:spacing w:before="1" w:line="274" w:lineRule="exact"/>
        <w:ind w:hanging="709"/>
      </w:pPr>
      <w:r>
        <w:t>Методическое обеспечение учебного</w:t>
      </w:r>
      <w:r>
        <w:rPr>
          <w:spacing w:val="-11"/>
        </w:rPr>
        <w:t xml:space="preserve"> </w:t>
      </w:r>
      <w:r>
        <w:t>процесса</w:t>
      </w:r>
    </w:p>
    <w:p w:rsidR="00923DAE" w:rsidRDefault="00923DAE" w:rsidP="00923DAE">
      <w:pPr>
        <w:pStyle w:val="a5"/>
        <w:numPr>
          <w:ilvl w:val="0"/>
          <w:numId w:val="23"/>
        </w:numPr>
        <w:tabs>
          <w:tab w:val="left" w:pos="360"/>
        </w:tabs>
        <w:spacing w:line="274" w:lineRule="exact"/>
        <w:ind w:left="359"/>
        <w:rPr>
          <w:i/>
          <w:sz w:val="24"/>
        </w:rPr>
      </w:pPr>
      <w:r>
        <w:rPr>
          <w:i/>
          <w:sz w:val="24"/>
        </w:rPr>
        <w:t>Методические рекомендации педагогическим</w:t>
      </w:r>
      <w:r>
        <w:rPr>
          <w:i/>
          <w:spacing w:val="-14"/>
          <w:sz w:val="24"/>
        </w:rPr>
        <w:t xml:space="preserve"> </w:t>
      </w:r>
      <w:r>
        <w:rPr>
          <w:i/>
          <w:sz w:val="24"/>
        </w:rPr>
        <w:t>работникам;</w:t>
      </w:r>
    </w:p>
    <w:p w:rsidR="00923DAE" w:rsidRDefault="00923DAE" w:rsidP="00923DAE">
      <w:pPr>
        <w:pStyle w:val="a5"/>
        <w:numPr>
          <w:ilvl w:val="0"/>
          <w:numId w:val="23"/>
        </w:numPr>
        <w:tabs>
          <w:tab w:val="left" w:pos="360"/>
        </w:tabs>
        <w:spacing w:before="7"/>
        <w:ind w:left="359"/>
        <w:rPr>
          <w:rFonts w:ascii="Calibri" w:hAnsi="Calibri"/>
          <w:sz w:val="24"/>
        </w:rPr>
      </w:pPr>
      <w:r>
        <w:rPr>
          <w:i/>
          <w:sz w:val="24"/>
        </w:rPr>
        <w:t>Рекомендации по организации самостоятельной работы</w:t>
      </w:r>
      <w:r>
        <w:rPr>
          <w:i/>
          <w:spacing w:val="-2"/>
          <w:sz w:val="24"/>
        </w:rPr>
        <w:t xml:space="preserve"> </w:t>
      </w:r>
      <w:proofErr w:type="gramStart"/>
      <w:r>
        <w:rPr>
          <w:i/>
          <w:sz w:val="24"/>
        </w:rPr>
        <w:t>обучающихся</w:t>
      </w:r>
      <w:proofErr w:type="gramEnd"/>
      <w:r>
        <w:rPr>
          <w:rFonts w:ascii="Calibri" w:hAnsi="Calibri"/>
          <w:sz w:val="24"/>
        </w:rPr>
        <w:t>;</w:t>
      </w:r>
    </w:p>
    <w:p w:rsidR="00923DAE" w:rsidRDefault="00923DAE" w:rsidP="00923DAE">
      <w:pPr>
        <w:pStyle w:val="a3"/>
        <w:spacing w:before="9"/>
        <w:ind w:left="0"/>
        <w:rPr>
          <w:rFonts w:ascii="Calibri"/>
          <w:sz w:val="23"/>
        </w:rPr>
      </w:pPr>
    </w:p>
    <w:p w:rsidR="00923DAE" w:rsidRDefault="00923DAE" w:rsidP="00923DAE">
      <w:pPr>
        <w:pStyle w:val="21"/>
        <w:numPr>
          <w:ilvl w:val="0"/>
          <w:numId w:val="24"/>
        </w:numPr>
        <w:tabs>
          <w:tab w:val="left" w:pos="928"/>
          <w:tab w:val="left" w:pos="929"/>
        </w:tabs>
        <w:spacing w:line="274" w:lineRule="exact"/>
        <w:ind w:hanging="709"/>
      </w:pPr>
      <w:r>
        <w:t>Списки рекомендуемой нотной и методической</w:t>
      </w:r>
      <w:r>
        <w:rPr>
          <w:spacing w:val="-5"/>
        </w:rPr>
        <w:t xml:space="preserve"> </w:t>
      </w:r>
      <w:r>
        <w:t>литературы</w:t>
      </w:r>
    </w:p>
    <w:p w:rsidR="00923DAE" w:rsidRDefault="00923DAE" w:rsidP="00923DAE">
      <w:pPr>
        <w:spacing w:line="274" w:lineRule="exact"/>
        <w:ind w:left="220"/>
        <w:rPr>
          <w:i/>
          <w:sz w:val="24"/>
        </w:rPr>
      </w:pPr>
      <w:r>
        <w:rPr>
          <w:i/>
          <w:sz w:val="24"/>
        </w:rPr>
        <w:t>-Учебная литература;</w:t>
      </w:r>
    </w:p>
    <w:p w:rsidR="00923DAE" w:rsidRDefault="00923DAE" w:rsidP="00923DAE">
      <w:pPr>
        <w:pStyle w:val="a5"/>
        <w:numPr>
          <w:ilvl w:val="0"/>
          <w:numId w:val="23"/>
        </w:numPr>
        <w:tabs>
          <w:tab w:val="left" w:pos="360"/>
        </w:tabs>
        <w:spacing w:before="1"/>
        <w:ind w:left="359"/>
        <w:rPr>
          <w:i/>
          <w:sz w:val="24"/>
        </w:rPr>
      </w:pPr>
      <w:r>
        <w:rPr>
          <w:i/>
          <w:sz w:val="24"/>
        </w:rPr>
        <w:t>Нотная литература для</w:t>
      </w:r>
      <w:r>
        <w:rPr>
          <w:i/>
          <w:spacing w:val="-3"/>
          <w:sz w:val="24"/>
        </w:rPr>
        <w:t xml:space="preserve"> </w:t>
      </w:r>
      <w:r>
        <w:rPr>
          <w:i/>
          <w:sz w:val="24"/>
        </w:rPr>
        <w:t>переложений;</w:t>
      </w:r>
    </w:p>
    <w:p w:rsidR="00923DAE" w:rsidRDefault="00923DAE" w:rsidP="00923DAE">
      <w:pPr>
        <w:pStyle w:val="a5"/>
        <w:numPr>
          <w:ilvl w:val="0"/>
          <w:numId w:val="23"/>
        </w:numPr>
        <w:tabs>
          <w:tab w:val="left" w:pos="360"/>
        </w:tabs>
        <w:ind w:left="359"/>
        <w:rPr>
          <w:i/>
          <w:sz w:val="24"/>
        </w:rPr>
      </w:pPr>
      <w:r>
        <w:rPr>
          <w:i/>
          <w:sz w:val="24"/>
        </w:rPr>
        <w:t>Ансамбли для смешанного</w:t>
      </w:r>
      <w:r>
        <w:rPr>
          <w:i/>
          <w:spacing w:val="-3"/>
          <w:sz w:val="24"/>
        </w:rPr>
        <w:t xml:space="preserve"> </w:t>
      </w:r>
      <w:r>
        <w:rPr>
          <w:i/>
          <w:sz w:val="24"/>
        </w:rPr>
        <w:t>состава.</w:t>
      </w:r>
    </w:p>
    <w:p w:rsidR="00923DAE" w:rsidRDefault="00923DAE" w:rsidP="00923DAE">
      <w:pPr>
        <w:pStyle w:val="a3"/>
        <w:spacing w:before="7"/>
        <w:ind w:left="0"/>
        <w:rPr>
          <w:i/>
        </w:rPr>
      </w:pPr>
    </w:p>
    <w:p w:rsidR="00923DAE" w:rsidRDefault="00923DAE" w:rsidP="00923DAE">
      <w:pPr>
        <w:pStyle w:val="31"/>
        <w:numPr>
          <w:ilvl w:val="0"/>
          <w:numId w:val="22"/>
        </w:numPr>
        <w:tabs>
          <w:tab w:val="left" w:pos="402"/>
        </w:tabs>
        <w:ind w:hanging="182"/>
        <w:jc w:val="both"/>
      </w:pPr>
      <w:r>
        <w:t>Характеристика учебного предмета, его место и роль в образовательном</w:t>
      </w:r>
      <w:r>
        <w:rPr>
          <w:spacing w:val="-15"/>
        </w:rPr>
        <w:t xml:space="preserve"> </w:t>
      </w:r>
      <w:r>
        <w:t>процессе</w:t>
      </w:r>
    </w:p>
    <w:p w:rsidR="00923DAE" w:rsidRDefault="00923DAE" w:rsidP="00923DAE">
      <w:pPr>
        <w:pStyle w:val="a3"/>
        <w:spacing w:before="132" w:line="360" w:lineRule="auto"/>
        <w:ind w:right="411" w:firstLine="283"/>
        <w:jc w:val="both"/>
      </w:pPr>
      <w:r>
        <w:t>Программа учебного предмета «Ансамбль»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923DAE" w:rsidRDefault="00923DAE" w:rsidP="00923DAE">
      <w:pPr>
        <w:pStyle w:val="a3"/>
        <w:spacing w:line="360" w:lineRule="auto"/>
        <w:ind w:right="407" w:firstLine="360"/>
        <w:jc w:val="both"/>
      </w:pPr>
      <w:r>
        <w:t xml:space="preserve">В общей системе профессионального музыкального образования значительное место отводится коллективным видам </w:t>
      </w:r>
      <w:proofErr w:type="spellStart"/>
      <w:r>
        <w:t>музицирования</w:t>
      </w:r>
      <w:proofErr w:type="spellEnd"/>
      <w:r>
        <w:t>: ансамблю, оркестру. В последние годы увеличилось число различных по составу ансамблей: как учебных, так и профессиональных.</w:t>
      </w:r>
    </w:p>
    <w:p w:rsidR="00923DAE" w:rsidRDefault="00923DAE" w:rsidP="00923DAE">
      <w:pPr>
        <w:pStyle w:val="a3"/>
        <w:spacing w:before="1" w:line="360" w:lineRule="auto"/>
        <w:ind w:left="239" w:right="428" w:firstLine="264"/>
        <w:jc w:val="both"/>
      </w:pPr>
      <w:r>
        <w:t xml:space="preserve">Навыки </w:t>
      </w:r>
      <w:proofErr w:type="gramStart"/>
      <w:r>
        <w:t>коллективного</w:t>
      </w:r>
      <w:proofErr w:type="gramEnd"/>
      <w:r>
        <w:t xml:space="preserve"> </w:t>
      </w:r>
      <w:proofErr w:type="spellStart"/>
      <w:r>
        <w:t>музицирования</w:t>
      </w:r>
      <w:proofErr w:type="spellEnd"/>
      <w:r>
        <w:t xml:space="preserve"> формируются и развиваются на основе и параллельно с уже приобретенными знаниями в классе по специальности. Смешанные ансамбли народных инструментов широко распространяются в школьной учебной практике, так как не во всех музыкальных образовательных учреждениях имеются большие классы струнных народных инструментов, составляющих основу оркестра.</w:t>
      </w:r>
    </w:p>
    <w:p w:rsidR="00923DAE" w:rsidRDefault="00923DAE" w:rsidP="00923DAE">
      <w:pPr>
        <w:pStyle w:val="a3"/>
        <w:spacing w:before="2" w:line="360" w:lineRule="auto"/>
        <w:ind w:left="239" w:right="437" w:firstLine="264"/>
        <w:jc w:val="both"/>
      </w:pPr>
      <w:r>
        <w:t>Успешный опыт смешанных ансамблей должен основываться на творческих контактах руководителя коллектива с преподавателями по специальности.</w:t>
      </w:r>
    </w:p>
    <w:p w:rsidR="00923DAE" w:rsidRDefault="00923DAE" w:rsidP="00923DAE">
      <w:pPr>
        <w:pStyle w:val="a3"/>
        <w:ind w:left="503"/>
        <w:jc w:val="both"/>
      </w:pPr>
      <w:r>
        <w:t>Данная программа разработана для ансамблей народных инструментов.</w:t>
      </w:r>
    </w:p>
    <w:p w:rsidR="00923DAE" w:rsidRDefault="00923DAE" w:rsidP="00923DAE">
      <w:pPr>
        <w:pStyle w:val="31"/>
        <w:numPr>
          <w:ilvl w:val="0"/>
          <w:numId w:val="22"/>
        </w:numPr>
        <w:tabs>
          <w:tab w:val="left" w:pos="402"/>
        </w:tabs>
        <w:spacing w:before="139"/>
        <w:ind w:hanging="182"/>
        <w:jc w:val="both"/>
      </w:pPr>
      <w:r>
        <w:t>Срок реализации учебного предмета</w:t>
      </w:r>
      <w:r>
        <w:rPr>
          <w:spacing w:val="-1"/>
        </w:rPr>
        <w:t xml:space="preserve"> </w:t>
      </w:r>
      <w:r>
        <w:t>«Ансамбль»</w:t>
      </w:r>
    </w:p>
    <w:p w:rsidR="00923DAE" w:rsidRDefault="00923DAE" w:rsidP="00923DAE">
      <w:pPr>
        <w:pStyle w:val="a3"/>
        <w:spacing w:before="9"/>
        <w:ind w:left="0"/>
        <w:rPr>
          <w:b/>
          <w:i/>
          <w:sz w:val="23"/>
        </w:rPr>
      </w:pPr>
    </w:p>
    <w:p w:rsidR="00923DAE" w:rsidRDefault="00923DAE" w:rsidP="00923DAE">
      <w:pPr>
        <w:pStyle w:val="a3"/>
        <w:spacing w:line="360" w:lineRule="auto"/>
        <w:ind w:left="239" w:right="430" w:firstLine="264"/>
        <w:jc w:val="both"/>
      </w:pPr>
      <w:r>
        <w:t>Реализации данной программы осуществляется с 4 по 8 классы (по образовательным программам со сроком обучения 8-9 лет) и со 2 по 5 классы (по образовательным программам со сроком обучения 5-6 лет).</w:t>
      </w:r>
    </w:p>
    <w:p w:rsidR="00923DAE" w:rsidRDefault="00923DAE" w:rsidP="00923DAE">
      <w:pPr>
        <w:pStyle w:val="a5"/>
        <w:numPr>
          <w:ilvl w:val="0"/>
          <w:numId w:val="21"/>
        </w:numPr>
        <w:tabs>
          <w:tab w:val="left" w:pos="402"/>
        </w:tabs>
        <w:spacing w:before="2" w:line="360" w:lineRule="auto"/>
        <w:ind w:right="433" w:firstLine="0"/>
        <w:jc w:val="both"/>
        <w:rPr>
          <w:sz w:val="24"/>
        </w:rPr>
      </w:pPr>
      <w:r>
        <w:rPr>
          <w:b/>
          <w:i/>
          <w:sz w:val="24"/>
        </w:rPr>
        <w:t xml:space="preserve">Объем учебного времени, </w:t>
      </w:r>
      <w:r>
        <w:rPr>
          <w:sz w:val="24"/>
        </w:rPr>
        <w:t>предусмотренный учебным планом образовательного учреждения на реализацию предмета</w:t>
      </w:r>
      <w:r>
        <w:rPr>
          <w:spacing w:val="-2"/>
          <w:sz w:val="24"/>
        </w:rPr>
        <w:t xml:space="preserve"> </w:t>
      </w:r>
      <w:r>
        <w:rPr>
          <w:sz w:val="24"/>
        </w:rPr>
        <w:t>«Ансамбль»:</w:t>
      </w:r>
    </w:p>
    <w:p w:rsidR="00923DAE" w:rsidRDefault="00923DAE" w:rsidP="00923DAE">
      <w:pPr>
        <w:spacing w:line="360" w:lineRule="auto"/>
        <w:jc w:val="both"/>
        <w:rPr>
          <w:sz w:val="24"/>
        </w:rPr>
        <w:sectPr w:rsidR="00923DAE">
          <w:pgSz w:w="11910" w:h="16840"/>
          <w:pgMar w:top="1040" w:right="580" w:bottom="280" w:left="1340" w:header="720" w:footer="720" w:gutter="0"/>
          <w:cols w:space="720"/>
        </w:sectPr>
      </w:pPr>
    </w:p>
    <w:p w:rsidR="00923DAE" w:rsidRDefault="00923DAE" w:rsidP="00923DAE">
      <w:pPr>
        <w:pStyle w:val="21"/>
        <w:spacing w:before="68"/>
        <w:ind w:left="220"/>
      </w:pPr>
      <w:r>
        <w:lastRenderedPageBreak/>
        <w:t>Срок обучения - 8 (9) лет</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3"/>
        <w:gridCol w:w="1832"/>
        <w:gridCol w:w="1219"/>
      </w:tblGrid>
      <w:tr w:rsidR="00923DAE" w:rsidTr="007F2D68">
        <w:trPr>
          <w:trHeight w:val="972"/>
        </w:trPr>
        <w:tc>
          <w:tcPr>
            <w:tcW w:w="5593" w:type="dxa"/>
          </w:tcPr>
          <w:p w:rsidR="00923DAE" w:rsidRDefault="00923DAE" w:rsidP="007F2D68">
            <w:pPr>
              <w:pStyle w:val="TableParagraph"/>
              <w:spacing w:line="271" w:lineRule="exact"/>
              <w:ind w:left="129"/>
              <w:rPr>
                <w:sz w:val="24"/>
              </w:rPr>
            </w:pPr>
            <w:proofErr w:type="spellStart"/>
            <w:r>
              <w:rPr>
                <w:sz w:val="24"/>
              </w:rPr>
              <w:t>Класс</w:t>
            </w:r>
            <w:proofErr w:type="spellEnd"/>
          </w:p>
        </w:tc>
        <w:tc>
          <w:tcPr>
            <w:tcW w:w="1832" w:type="dxa"/>
          </w:tcPr>
          <w:p w:rsidR="00923DAE" w:rsidRDefault="00923DAE" w:rsidP="007F2D68">
            <w:pPr>
              <w:pStyle w:val="TableParagraph"/>
              <w:spacing w:before="4" w:line="484" w:lineRule="exact"/>
              <w:ind w:left="522" w:right="562" w:hanging="58"/>
              <w:rPr>
                <w:sz w:val="24"/>
              </w:rPr>
            </w:pPr>
            <w:r>
              <w:rPr>
                <w:sz w:val="24"/>
              </w:rPr>
              <w:t xml:space="preserve">с 4 </w:t>
            </w:r>
            <w:proofErr w:type="spellStart"/>
            <w:r>
              <w:rPr>
                <w:sz w:val="24"/>
              </w:rPr>
              <w:t>по</w:t>
            </w:r>
            <w:proofErr w:type="spellEnd"/>
            <w:r>
              <w:rPr>
                <w:sz w:val="24"/>
              </w:rPr>
              <w:t xml:space="preserve"> 8 </w:t>
            </w:r>
            <w:proofErr w:type="spellStart"/>
            <w:r>
              <w:rPr>
                <w:sz w:val="24"/>
              </w:rPr>
              <w:t>классы</w:t>
            </w:r>
            <w:proofErr w:type="spellEnd"/>
          </w:p>
        </w:tc>
        <w:tc>
          <w:tcPr>
            <w:tcW w:w="1219" w:type="dxa"/>
          </w:tcPr>
          <w:p w:rsidR="00923DAE" w:rsidRDefault="00923DAE" w:rsidP="007F2D68">
            <w:pPr>
              <w:pStyle w:val="TableParagraph"/>
              <w:spacing w:line="271" w:lineRule="exact"/>
              <w:ind w:left="489"/>
              <w:rPr>
                <w:sz w:val="24"/>
              </w:rPr>
            </w:pPr>
            <w:r>
              <w:rPr>
                <w:sz w:val="24"/>
              </w:rPr>
              <w:t>9</w:t>
            </w:r>
          </w:p>
          <w:p w:rsidR="00923DAE" w:rsidRDefault="00923DAE" w:rsidP="007F2D68">
            <w:pPr>
              <w:pStyle w:val="TableParagraph"/>
              <w:ind w:left="489"/>
              <w:rPr>
                <w:sz w:val="24"/>
              </w:rPr>
            </w:pPr>
            <w:proofErr w:type="spellStart"/>
            <w:r>
              <w:rPr>
                <w:sz w:val="24"/>
              </w:rPr>
              <w:t>класс</w:t>
            </w:r>
            <w:proofErr w:type="spellEnd"/>
          </w:p>
        </w:tc>
      </w:tr>
      <w:tr w:rsidR="00923DAE" w:rsidTr="007F2D68">
        <w:trPr>
          <w:trHeight w:val="424"/>
        </w:trPr>
        <w:tc>
          <w:tcPr>
            <w:tcW w:w="5593" w:type="dxa"/>
          </w:tcPr>
          <w:p w:rsidR="00923DAE" w:rsidRPr="007F2D68" w:rsidRDefault="00923DAE" w:rsidP="007F2D68">
            <w:pPr>
              <w:pStyle w:val="TableParagraph"/>
              <w:spacing w:line="268" w:lineRule="exact"/>
              <w:ind w:left="129"/>
              <w:rPr>
                <w:sz w:val="24"/>
                <w:lang w:val="ru-RU"/>
              </w:rPr>
            </w:pPr>
            <w:r w:rsidRPr="007F2D68">
              <w:rPr>
                <w:sz w:val="24"/>
                <w:lang w:val="ru-RU"/>
              </w:rPr>
              <w:t>Максимальная учебная нагрузка (в часах)</w:t>
            </w:r>
          </w:p>
        </w:tc>
        <w:tc>
          <w:tcPr>
            <w:tcW w:w="1832" w:type="dxa"/>
          </w:tcPr>
          <w:p w:rsidR="00923DAE" w:rsidRDefault="00923DAE" w:rsidP="007F2D68">
            <w:pPr>
              <w:pStyle w:val="TableParagraph"/>
              <w:spacing w:line="268" w:lineRule="exact"/>
              <w:ind w:left="830"/>
              <w:rPr>
                <w:sz w:val="24"/>
              </w:rPr>
            </w:pPr>
            <w:r>
              <w:rPr>
                <w:sz w:val="24"/>
              </w:rPr>
              <w:t>330</w:t>
            </w:r>
          </w:p>
        </w:tc>
        <w:tc>
          <w:tcPr>
            <w:tcW w:w="1219" w:type="dxa"/>
          </w:tcPr>
          <w:p w:rsidR="00923DAE" w:rsidRDefault="00923DAE" w:rsidP="007F2D68">
            <w:pPr>
              <w:pStyle w:val="TableParagraph"/>
              <w:spacing w:line="268" w:lineRule="exact"/>
              <w:ind w:left="769"/>
              <w:rPr>
                <w:sz w:val="24"/>
              </w:rPr>
            </w:pPr>
            <w:r>
              <w:rPr>
                <w:sz w:val="24"/>
              </w:rPr>
              <w:t>132</w:t>
            </w:r>
          </w:p>
        </w:tc>
      </w:tr>
      <w:tr w:rsidR="00923DAE" w:rsidTr="007F2D68">
        <w:trPr>
          <w:trHeight w:val="431"/>
        </w:trPr>
        <w:tc>
          <w:tcPr>
            <w:tcW w:w="5593" w:type="dxa"/>
          </w:tcPr>
          <w:p w:rsidR="00923DAE" w:rsidRPr="007F2D68" w:rsidRDefault="00923DAE" w:rsidP="007F2D68">
            <w:pPr>
              <w:pStyle w:val="TableParagraph"/>
              <w:spacing w:line="270" w:lineRule="exact"/>
              <w:ind w:left="129"/>
              <w:rPr>
                <w:sz w:val="24"/>
                <w:lang w:val="ru-RU"/>
              </w:rPr>
            </w:pPr>
            <w:r w:rsidRPr="007F2D68">
              <w:rPr>
                <w:sz w:val="24"/>
                <w:lang w:val="ru-RU"/>
              </w:rPr>
              <w:t>Количество часов на аудиторные занятия</w:t>
            </w:r>
          </w:p>
        </w:tc>
        <w:tc>
          <w:tcPr>
            <w:tcW w:w="1832" w:type="dxa"/>
          </w:tcPr>
          <w:p w:rsidR="00923DAE" w:rsidRDefault="00923DAE" w:rsidP="007F2D68">
            <w:pPr>
              <w:pStyle w:val="TableParagraph"/>
              <w:spacing w:line="270" w:lineRule="exact"/>
              <w:ind w:left="830"/>
              <w:rPr>
                <w:sz w:val="24"/>
              </w:rPr>
            </w:pPr>
            <w:r>
              <w:rPr>
                <w:sz w:val="24"/>
              </w:rPr>
              <w:t>165</w:t>
            </w:r>
          </w:p>
        </w:tc>
        <w:tc>
          <w:tcPr>
            <w:tcW w:w="1219" w:type="dxa"/>
          </w:tcPr>
          <w:p w:rsidR="00923DAE" w:rsidRDefault="00923DAE" w:rsidP="007F2D68">
            <w:pPr>
              <w:pStyle w:val="TableParagraph"/>
              <w:spacing w:line="270" w:lineRule="exact"/>
              <w:ind w:left="769"/>
              <w:rPr>
                <w:sz w:val="24"/>
              </w:rPr>
            </w:pPr>
            <w:r>
              <w:rPr>
                <w:sz w:val="24"/>
              </w:rPr>
              <w:t>66</w:t>
            </w:r>
          </w:p>
        </w:tc>
      </w:tr>
      <w:tr w:rsidR="00923DAE" w:rsidTr="007F2D68">
        <w:trPr>
          <w:trHeight w:val="429"/>
        </w:trPr>
        <w:tc>
          <w:tcPr>
            <w:tcW w:w="5593" w:type="dxa"/>
          </w:tcPr>
          <w:p w:rsidR="00923DAE" w:rsidRPr="007F2D68" w:rsidRDefault="00923DAE" w:rsidP="007F2D68">
            <w:pPr>
              <w:pStyle w:val="TableParagraph"/>
              <w:spacing w:line="268" w:lineRule="exact"/>
              <w:ind w:left="129"/>
              <w:rPr>
                <w:sz w:val="24"/>
                <w:lang w:val="ru-RU"/>
              </w:rPr>
            </w:pPr>
            <w:r w:rsidRPr="007F2D68">
              <w:rPr>
                <w:sz w:val="24"/>
                <w:lang w:val="ru-RU"/>
              </w:rPr>
              <w:t>Количество часов на внеаудиторные занятия</w:t>
            </w:r>
          </w:p>
        </w:tc>
        <w:tc>
          <w:tcPr>
            <w:tcW w:w="1832" w:type="dxa"/>
          </w:tcPr>
          <w:p w:rsidR="00923DAE" w:rsidRDefault="00923DAE" w:rsidP="007F2D68">
            <w:pPr>
              <w:pStyle w:val="TableParagraph"/>
              <w:spacing w:line="268" w:lineRule="exact"/>
              <w:ind w:left="830"/>
              <w:rPr>
                <w:sz w:val="24"/>
              </w:rPr>
            </w:pPr>
            <w:r>
              <w:rPr>
                <w:sz w:val="24"/>
              </w:rPr>
              <w:t>165</w:t>
            </w:r>
          </w:p>
        </w:tc>
        <w:tc>
          <w:tcPr>
            <w:tcW w:w="1219" w:type="dxa"/>
          </w:tcPr>
          <w:p w:rsidR="00923DAE" w:rsidRDefault="00923DAE" w:rsidP="007F2D68">
            <w:pPr>
              <w:pStyle w:val="TableParagraph"/>
              <w:spacing w:line="268" w:lineRule="exact"/>
              <w:ind w:left="769"/>
              <w:rPr>
                <w:sz w:val="24"/>
              </w:rPr>
            </w:pPr>
            <w:r>
              <w:rPr>
                <w:sz w:val="24"/>
              </w:rPr>
              <w:t>66</w:t>
            </w:r>
          </w:p>
        </w:tc>
      </w:tr>
      <w:tr w:rsidR="00923DAE" w:rsidTr="007F2D68">
        <w:trPr>
          <w:trHeight w:val="429"/>
        </w:trPr>
        <w:tc>
          <w:tcPr>
            <w:tcW w:w="5593" w:type="dxa"/>
          </w:tcPr>
          <w:p w:rsidR="00923DAE" w:rsidRDefault="00923DAE" w:rsidP="007F2D68">
            <w:pPr>
              <w:pStyle w:val="TableParagraph"/>
              <w:spacing w:line="268" w:lineRule="exact"/>
              <w:ind w:left="129"/>
              <w:rPr>
                <w:sz w:val="24"/>
              </w:rPr>
            </w:pPr>
            <w:proofErr w:type="spellStart"/>
            <w:r>
              <w:rPr>
                <w:sz w:val="24"/>
              </w:rPr>
              <w:t>Консультации</w:t>
            </w:r>
            <w:proofErr w:type="spellEnd"/>
            <w:r>
              <w:rPr>
                <w:sz w:val="24"/>
              </w:rPr>
              <w:t xml:space="preserve"> (</w:t>
            </w:r>
            <w:proofErr w:type="spellStart"/>
            <w:r>
              <w:rPr>
                <w:sz w:val="24"/>
              </w:rPr>
              <w:t>часов</w:t>
            </w:r>
            <w:proofErr w:type="spellEnd"/>
            <w:r>
              <w:rPr>
                <w:sz w:val="24"/>
              </w:rPr>
              <w:t xml:space="preserve"> в </w:t>
            </w:r>
            <w:proofErr w:type="spellStart"/>
            <w:r>
              <w:rPr>
                <w:sz w:val="24"/>
              </w:rPr>
              <w:t>неделю</w:t>
            </w:r>
            <w:proofErr w:type="spellEnd"/>
            <w:r>
              <w:rPr>
                <w:sz w:val="24"/>
              </w:rPr>
              <w:t>)</w:t>
            </w:r>
          </w:p>
        </w:tc>
        <w:tc>
          <w:tcPr>
            <w:tcW w:w="1832" w:type="dxa"/>
          </w:tcPr>
          <w:p w:rsidR="00923DAE" w:rsidRDefault="00923DAE" w:rsidP="007F2D68">
            <w:pPr>
              <w:pStyle w:val="TableParagraph"/>
              <w:spacing w:line="268" w:lineRule="exact"/>
              <w:ind w:left="830"/>
              <w:rPr>
                <w:sz w:val="24"/>
              </w:rPr>
            </w:pPr>
            <w:r>
              <w:rPr>
                <w:sz w:val="24"/>
              </w:rPr>
              <w:t>2</w:t>
            </w:r>
          </w:p>
        </w:tc>
        <w:tc>
          <w:tcPr>
            <w:tcW w:w="1219" w:type="dxa"/>
          </w:tcPr>
          <w:p w:rsidR="00923DAE" w:rsidRDefault="00923DAE" w:rsidP="007F2D68">
            <w:pPr>
              <w:pStyle w:val="TableParagraph"/>
              <w:spacing w:line="268" w:lineRule="exact"/>
              <w:ind w:left="769"/>
              <w:rPr>
                <w:sz w:val="24"/>
              </w:rPr>
            </w:pPr>
            <w:r>
              <w:rPr>
                <w:sz w:val="24"/>
              </w:rPr>
              <w:t>2</w:t>
            </w:r>
          </w:p>
        </w:tc>
      </w:tr>
    </w:tbl>
    <w:p w:rsidR="00923DAE" w:rsidRDefault="00923DAE" w:rsidP="00923DAE">
      <w:pPr>
        <w:pStyle w:val="a3"/>
        <w:spacing w:before="10"/>
        <w:ind w:left="0"/>
        <w:rPr>
          <w:b/>
          <w:sz w:val="23"/>
        </w:rPr>
      </w:pPr>
    </w:p>
    <w:p w:rsidR="00923DAE" w:rsidRDefault="00923DAE" w:rsidP="00923DAE">
      <w:pPr>
        <w:ind w:left="280"/>
        <w:rPr>
          <w:b/>
          <w:sz w:val="24"/>
        </w:rPr>
      </w:pPr>
      <w:r>
        <w:rPr>
          <w:b/>
          <w:sz w:val="24"/>
        </w:rPr>
        <w:t>Срок обучения - 5 (6) лет</w:t>
      </w:r>
    </w:p>
    <w:p w:rsidR="00923DAE" w:rsidRDefault="00923DAE" w:rsidP="00923DAE">
      <w:pPr>
        <w:pStyle w:val="a3"/>
        <w:spacing w:before="4"/>
        <w:ind w:left="0"/>
        <w:rPr>
          <w:b/>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3"/>
        <w:gridCol w:w="1832"/>
        <w:gridCol w:w="1219"/>
      </w:tblGrid>
      <w:tr w:rsidR="00923DAE" w:rsidTr="007F2D68">
        <w:trPr>
          <w:trHeight w:val="551"/>
        </w:trPr>
        <w:tc>
          <w:tcPr>
            <w:tcW w:w="5593" w:type="dxa"/>
          </w:tcPr>
          <w:p w:rsidR="00923DAE" w:rsidRDefault="00923DAE" w:rsidP="007F2D68">
            <w:pPr>
              <w:pStyle w:val="TableParagraph"/>
              <w:spacing w:line="268" w:lineRule="exact"/>
              <w:ind w:left="129"/>
              <w:rPr>
                <w:sz w:val="24"/>
              </w:rPr>
            </w:pPr>
            <w:proofErr w:type="spellStart"/>
            <w:r>
              <w:rPr>
                <w:sz w:val="24"/>
              </w:rPr>
              <w:t>Класс</w:t>
            </w:r>
            <w:proofErr w:type="spellEnd"/>
          </w:p>
        </w:tc>
        <w:tc>
          <w:tcPr>
            <w:tcW w:w="1832" w:type="dxa"/>
          </w:tcPr>
          <w:p w:rsidR="00923DAE" w:rsidRDefault="00923DAE" w:rsidP="007F2D68">
            <w:pPr>
              <w:pStyle w:val="TableParagraph"/>
              <w:spacing w:line="268" w:lineRule="exact"/>
              <w:ind w:left="143"/>
              <w:rPr>
                <w:sz w:val="24"/>
              </w:rPr>
            </w:pPr>
            <w:r>
              <w:rPr>
                <w:sz w:val="24"/>
              </w:rPr>
              <w:t xml:space="preserve">2-5 </w:t>
            </w:r>
            <w:proofErr w:type="spellStart"/>
            <w:r>
              <w:rPr>
                <w:sz w:val="24"/>
              </w:rPr>
              <w:t>классы</w:t>
            </w:r>
            <w:proofErr w:type="spellEnd"/>
          </w:p>
        </w:tc>
        <w:tc>
          <w:tcPr>
            <w:tcW w:w="1219" w:type="dxa"/>
          </w:tcPr>
          <w:p w:rsidR="00923DAE" w:rsidRDefault="00923DAE" w:rsidP="007F2D68">
            <w:pPr>
              <w:pStyle w:val="TableParagraph"/>
              <w:spacing w:line="268" w:lineRule="exact"/>
              <w:ind w:left="489"/>
              <w:rPr>
                <w:sz w:val="24"/>
              </w:rPr>
            </w:pPr>
            <w:r>
              <w:rPr>
                <w:sz w:val="24"/>
              </w:rPr>
              <w:t>6</w:t>
            </w:r>
          </w:p>
          <w:p w:rsidR="00923DAE" w:rsidRDefault="00923DAE" w:rsidP="007F2D68">
            <w:pPr>
              <w:pStyle w:val="TableParagraph"/>
              <w:spacing w:line="264" w:lineRule="exact"/>
              <w:ind w:left="489"/>
              <w:rPr>
                <w:sz w:val="24"/>
              </w:rPr>
            </w:pPr>
            <w:proofErr w:type="spellStart"/>
            <w:r>
              <w:rPr>
                <w:sz w:val="24"/>
              </w:rPr>
              <w:t>класс</w:t>
            </w:r>
            <w:proofErr w:type="spellEnd"/>
          </w:p>
        </w:tc>
      </w:tr>
      <w:tr w:rsidR="00923DAE" w:rsidTr="007F2D68">
        <w:trPr>
          <w:trHeight w:val="429"/>
        </w:trPr>
        <w:tc>
          <w:tcPr>
            <w:tcW w:w="5593" w:type="dxa"/>
          </w:tcPr>
          <w:p w:rsidR="00923DAE" w:rsidRPr="007F2D68" w:rsidRDefault="00923DAE" w:rsidP="007F2D68">
            <w:pPr>
              <w:pStyle w:val="TableParagraph"/>
              <w:spacing w:line="268" w:lineRule="exact"/>
              <w:ind w:left="129"/>
              <w:rPr>
                <w:sz w:val="24"/>
                <w:lang w:val="ru-RU"/>
              </w:rPr>
            </w:pPr>
            <w:r w:rsidRPr="007F2D68">
              <w:rPr>
                <w:sz w:val="24"/>
                <w:lang w:val="ru-RU"/>
              </w:rPr>
              <w:t>Максимальная учебная нагрузка (в часах)</w:t>
            </w:r>
          </w:p>
        </w:tc>
        <w:tc>
          <w:tcPr>
            <w:tcW w:w="1832" w:type="dxa"/>
          </w:tcPr>
          <w:p w:rsidR="00923DAE" w:rsidRDefault="00923DAE" w:rsidP="007F2D68">
            <w:pPr>
              <w:pStyle w:val="TableParagraph"/>
              <w:spacing w:line="268" w:lineRule="exact"/>
              <w:ind w:left="810" w:right="612"/>
              <w:jc w:val="center"/>
              <w:rPr>
                <w:sz w:val="24"/>
              </w:rPr>
            </w:pPr>
            <w:r>
              <w:rPr>
                <w:sz w:val="24"/>
              </w:rPr>
              <w:t>264</w:t>
            </w:r>
          </w:p>
        </w:tc>
        <w:tc>
          <w:tcPr>
            <w:tcW w:w="1219" w:type="dxa"/>
          </w:tcPr>
          <w:p w:rsidR="00923DAE" w:rsidRDefault="00923DAE" w:rsidP="007F2D68">
            <w:pPr>
              <w:pStyle w:val="TableParagraph"/>
              <w:spacing w:line="268" w:lineRule="exact"/>
              <w:ind w:left="769"/>
              <w:rPr>
                <w:sz w:val="24"/>
              </w:rPr>
            </w:pPr>
            <w:r>
              <w:rPr>
                <w:sz w:val="24"/>
              </w:rPr>
              <w:t>132</w:t>
            </w:r>
          </w:p>
        </w:tc>
      </w:tr>
      <w:tr w:rsidR="00923DAE" w:rsidTr="007F2D68">
        <w:trPr>
          <w:trHeight w:val="429"/>
        </w:trPr>
        <w:tc>
          <w:tcPr>
            <w:tcW w:w="5593" w:type="dxa"/>
          </w:tcPr>
          <w:p w:rsidR="00923DAE" w:rsidRPr="007F2D68" w:rsidRDefault="00923DAE" w:rsidP="007F2D68">
            <w:pPr>
              <w:pStyle w:val="TableParagraph"/>
              <w:spacing w:line="268" w:lineRule="exact"/>
              <w:ind w:left="129"/>
              <w:rPr>
                <w:sz w:val="24"/>
                <w:lang w:val="ru-RU"/>
              </w:rPr>
            </w:pPr>
            <w:r w:rsidRPr="007F2D68">
              <w:rPr>
                <w:sz w:val="24"/>
                <w:lang w:val="ru-RU"/>
              </w:rPr>
              <w:t>Количество часов на аудиторные занятия</w:t>
            </w:r>
          </w:p>
        </w:tc>
        <w:tc>
          <w:tcPr>
            <w:tcW w:w="1832" w:type="dxa"/>
          </w:tcPr>
          <w:p w:rsidR="00923DAE" w:rsidRDefault="00923DAE" w:rsidP="007F2D68">
            <w:pPr>
              <w:pStyle w:val="TableParagraph"/>
              <w:spacing w:line="268" w:lineRule="exact"/>
              <w:ind w:left="810" w:right="612"/>
              <w:jc w:val="center"/>
              <w:rPr>
                <w:sz w:val="24"/>
              </w:rPr>
            </w:pPr>
            <w:r>
              <w:rPr>
                <w:sz w:val="24"/>
              </w:rPr>
              <w:t>132</w:t>
            </w:r>
          </w:p>
        </w:tc>
        <w:tc>
          <w:tcPr>
            <w:tcW w:w="1219" w:type="dxa"/>
          </w:tcPr>
          <w:p w:rsidR="00923DAE" w:rsidRDefault="00923DAE" w:rsidP="007F2D68">
            <w:pPr>
              <w:pStyle w:val="TableParagraph"/>
              <w:spacing w:line="268" w:lineRule="exact"/>
              <w:ind w:left="769"/>
              <w:rPr>
                <w:sz w:val="24"/>
              </w:rPr>
            </w:pPr>
            <w:r>
              <w:rPr>
                <w:sz w:val="24"/>
              </w:rPr>
              <w:t>66</w:t>
            </w:r>
          </w:p>
        </w:tc>
      </w:tr>
      <w:tr w:rsidR="00923DAE" w:rsidTr="007F2D68">
        <w:trPr>
          <w:trHeight w:val="426"/>
        </w:trPr>
        <w:tc>
          <w:tcPr>
            <w:tcW w:w="5593" w:type="dxa"/>
          </w:tcPr>
          <w:p w:rsidR="00923DAE" w:rsidRPr="007F2D68" w:rsidRDefault="00923DAE" w:rsidP="007F2D68">
            <w:pPr>
              <w:pStyle w:val="TableParagraph"/>
              <w:spacing w:line="270" w:lineRule="exact"/>
              <w:ind w:left="129"/>
              <w:rPr>
                <w:sz w:val="24"/>
                <w:lang w:val="ru-RU"/>
              </w:rPr>
            </w:pPr>
            <w:r w:rsidRPr="007F2D68">
              <w:rPr>
                <w:sz w:val="24"/>
                <w:lang w:val="ru-RU"/>
              </w:rPr>
              <w:t>Количество часов на внеаудиторные занятия</w:t>
            </w:r>
          </w:p>
        </w:tc>
        <w:tc>
          <w:tcPr>
            <w:tcW w:w="1832" w:type="dxa"/>
          </w:tcPr>
          <w:p w:rsidR="00923DAE" w:rsidRDefault="00923DAE" w:rsidP="007F2D68">
            <w:pPr>
              <w:pStyle w:val="TableParagraph"/>
              <w:spacing w:line="270" w:lineRule="exact"/>
              <w:ind w:left="810" w:right="612"/>
              <w:jc w:val="center"/>
              <w:rPr>
                <w:sz w:val="24"/>
              </w:rPr>
            </w:pPr>
            <w:r>
              <w:rPr>
                <w:sz w:val="24"/>
              </w:rPr>
              <w:t>132</w:t>
            </w:r>
          </w:p>
        </w:tc>
        <w:tc>
          <w:tcPr>
            <w:tcW w:w="1219" w:type="dxa"/>
          </w:tcPr>
          <w:p w:rsidR="00923DAE" w:rsidRDefault="00923DAE" w:rsidP="007F2D68">
            <w:pPr>
              <w:pStyle w:val="TableParagraph"/>
              <w:spacing w:line="270" w:lineRule="exact"/>
              <w:ind w:left="769"/>
              <w:rPr>
                <w:sz w:val="24"/>
              </w:rPr>
            </w:pPr>
            <w:r>
              <w:rPr>
                <w:sz w:val="24"/>
              </w:rPr>
              <w:t>66</w:t>
            </w:r>
          </w:p>
        </w:tc>
      </w:tr>
      <w:tr w:rsidR="00923DAE" w:rsidTr="007F2D68">
        <w:trPr>
          <w:trHeight w:val="438"/>
        </w:trPr>
        <w:tc>
          <w:tcPr>
            <w:tcW w:w="5593" w:type="dxa"/>
          </w:tcPr>
          <w:p w:rsidR="00923DAE" w:rsidRDefault="00923DAE" w:rsidP="007F2D68">
            <w:pPr>
              <w:pStyle w:val="TableParagraph"/>
              <w:spacing w:line="268" w:lineRule="exact"/>
              <w:ind w:left="129"/>
              <w:rPr>
                <w:sz w:val="24"/>
              </w:rPr>
            </w:pPr>
            <w:proofErr w:type="spellStart"/>
            <w:r>
              <w:rPr>
                <w:sz w:val="24"/>
              </w:rPr>
              <w:t>Консультации</w:t>
            </w:r>
            <w:proofErr w:type="spellEnd"/>
          </w:p>
        </w:tc>
        <w:tc>
          <w:tcPr>
            <w:tcW w:w="1832" w:type="dxa"/>
          </w:tcPr>
          <w:p w:rsidR="00923DAE" w:rsidRDefault="00923DAE" w:rsidP="007F2D68">
            <w:pPr>
              <w:pStyle w:val="TableParagraph"/>
              <w:spacing w:line="268" w:lineRule="exact"/>
              <w:ind w:right="39"/>
              <w:jc w:val="center"/>
              <w:rPr>
                <w:sz w:val="24"/>
              </w:rPr>
            </w:pPr>
            <w:r>
              <w:rPr>
                <w:sz w:val="24"/>
              </w:rPr>
              <w:t>2</w:t>
            </w:r>
          </w:p>
        </w:tc>
        <w:tc>
          <w:tcPr>
            <w:tcW w:w="1219" w:type="dxa"/>
          </w:tcPr>
          <w:p w:rsidR="00923DAE" w:rsidRDefault="00923DAE" w:rsidP="007F2D68">
            <w:pPr>
              <w:pStyle w:val="TableParagraph"/>
              <w:spacing w:line="268" w:lineRule="exact"/>
              <w:ind w:left="769"/>
              <w:rPr>
                <w:sz w:val="24"/>
              </w:rPr>
            </w:pPr>
            <w:r>
              <w:rPr>
                <w:sz w:val="24"/>
              </w:rPr>
              <w:t>2</w:t>
            </w:r>
          </w:p>
        </w:tc>
      </w:tr>
    </w:tbl>
    <w:p w:rsidR="00923DAE" w:rsidRDefault="00923DAE" w:rsidP="00923DAE">
      <w:pPr>
        <w:pStyle w:val="a3"/>
        <w:spacing w:before="5"/>
        <w:ind w:left="0"/>
        <w:rPr>
          <w:b/>
          <w:sz w:val="23"/>
        </w:rPr>
      </w:pPr>
    </w:p>
    <w:p w:rsidR="00923DAE" w:rsidRDefault="00923DAE" w:rsidP="00923DAE">
      <w:pPr>
        <w:pStyle w:val="a3"/>
        <w:spacing w:before="1" w:line="360" w:lineRule="auto"/>
        <w:ind w:right="517" w:firstLine="184"/>
        <w:jc w:val="both"/>
      </w:pPr>
      <w:r>
        <w:t xml:space="preserve">Консультации проводятся с целью подготовки </w:t>
      </w:r>
      <w:proofErr w:type="gramStart"/>
      <w:r>
        <w:t>обучающихся</w:t>
      </w:r>
      <w:proofErr w:type="gramEnd"/>
      <w:r>
        <w:t xml:space="preserve"> к контрольным урокам, зачетам, экзаменам, творческим конкурсам и другим мероприятиям по усмотрению учебного заведения.</w:t>
      </w:r>
    </w:p>
    <w:p w:rsidR="00923DAE" w:rsidRDefault="00923DAE" w:rsidP="00923DAE">
      <w:pPr>
        <w:pStyle w:val="a5"/>
        <w:numPr>
          <w:ilvl w:val="0"/>
          <w:numId w:val="21"/>
        </w:numPr>
        <w:tabs>
          <w:tab w:val="left" w:pos="402"/>
        </w:tabs>
        <w:spacing w:before="1" w:line="360" w:lineRule="auto"/>
        <w:ind w:right="512" w:firstLine="0"/>
        <w:rPr>
          <w:sz w:val="24"/>
        </w:rPr>
      </w:pPr>
      <w:r>
        <w:rPr>
          <w:b/>
          <w:i/>
          <w:sz w:val="24"/>
        </w:rPr>
        <w:t xml:space="preserve">Форма проведения учебных аудиторных занятий: </w:t>
      </w:r>
      <w:r>
        <w:rPr>
          <w:sz w:val="24"/>
        </w:rPr>
        <w:t>мелкогрупповая (от 2 до 10 человек). Рекомендуемая продолжительность урока - 45</w:t>
      </w:r>
      <w:r>
        <w:rPr>
          <w:spacing w:val="-1"/>
          <w:sz w:val="24"/>
        </w:rPr>
        <w:t xml:space="preserve"> </w:t>
      </w:r>
      <w:r>
        <w:rPr>
          <w:sz w:val="24"/>
        </w:rPr>
        <w:t>минут.</w:t>
      </w:r>
    </w:p>
    <w:p w:rsidR="00923DAE" w:rsidRDefault="00923DAE" w:rsidP="00923DAE">
      <w:pPr>
        <w:pStyle w:val="31"/>
        <w:numPr>
          <w:ilvl w:val="0"/>
          <w:numId w:val="21"/>
        </w:numPr>
        <w:tabs>
          <w:tab w:val="left" w:pos="402"/>
        </w:tabs>
        <w:spacing w:before="5"/>
        <w:ind w:left="401" w:hanging="182"/>
      </w:pPr>
      <w:r>
        <w:t>Цель и задачи учебного</w:t>
      </w:r>
      <w:r>
        <w:rPr>
          <w:spacing w:val="-1"/>
        </w:rPr>
        <w:t xml:space="preserve"> </w:t>
      </w:r>
      <w:r>
        <w:t>предмета</w:t>
      </w:r>
    </w:p>
    <w:p w:rsidR="00923DAE" w:rsidRDefault="00923DAE" w:rsidP="00923DAE">
      <w:pPr>
        <w:spacing w:before="137"/>
        <w:ind w:left="220"/>
        <w:rPr>
          <w:b/>
          <w:sz w:val="24"/>
        </w:rPr>
      </w:pPr>
      <w:r>
        <w:rPr>
          <w:b/>
          <w:sz w:val="24"/>
        </w:rPr>
        <w:t>Цель:</w:t>
      </w:r>
    </w:p>
    <w:p w:rsidR="00923DAE" w:rsidRDefault="00923DAE" w:rsidP="00923DAE">
      <w:pPr>
        <w:pStyle w:val="a5"/>
        <w:numPr>
          <w:ilvl w:val="1"/>
          <w:numId w:val="21"/>
        </w:numPr>
        <w:tabs>
          <w:tab w:val="left" w:pos="940"/>
          <w:tab w:val="left" w:pos="941"/>
        </w:tabs>
        <w:spacing w:before="134" w:line="355" w:lineRule="auto"/>
        <w:ind w:right="1848"/>
        <w:rPr>
          <w:sz w:val="24"/>
        </w:rPr>
      </w:pPr>
      <w:r>
        <w:rPr>
          <w:sz w:val="24"/>
        </w:rPr>
        <w:t xml:space="preserve">развитие музыкально-творческих способностей </w:t>
      </w:r>
      <w:proofErr w:type="gramStart"/>
      <w:r>
        <w:rPr>
          <w:sz w:val="24"/>
        </w:rPr>
        <w:t>учащегося</w:t>
      </w:r>
      <w:proofErr w:type="gramEnd"/>
      <w:r>
        <w:rPr>
          <w:sz w:val="24"/>
        </w:rPr>
        <w:t xml:space="preserve"> на основе приобретенных им знаний, умений и навыков в области</w:t>
      </w:r>
      <w:r>
        <w:rPr>
          <w:spacing w:val="-29"/>
          <w:sz w:val="24"/>
        </w:rPr>
        <w:t xml:space="preserve"> </w:t>
      </w:r>
      <w:r>
        <w:rPr>
          <w:sz w:val="24"/>
        </w:rPr>
        <w:t>ансамблевого исполнительства.</w:t>
      </w:r>
    </w:p>
    <w:p w:rsidR="00923DAE" w:rsidRDefault="00923DAE" w:rsidP="00923DAE">
      <w:pPr>
        <w:pStyle w:val="21"/>
        <w:spacing w:before="11"/>
        <w:ind w:left="220"/>
      </w:pPr>
      <w:r>
        <w:t>Задачи:</w:t>
      </w:r>
    </w:p>
    <w:p w:rsidR="00923DAE" w:rsidRDefault="00923DAE" w:rsidP="00923DAE">
      <w:pPr>
        <w:pStyle w:val="a5"/>
        <w:numPr>
          <w:ilvl w:val="1"/>
          <w:numId w:val="21"/>
        </w:numPr>
        <w:tabs>
          <w:tab w:val="left" w:pos="935"/>
          <w:tab w:val="left" w:pos="936"/>
        </w:tabs>
        <w:spacing w:before="134" w:line="350" w:lineRule="auto"/>
        <w:ind w:right="438"/>
        <w:rPr>
          <w:sz w:val="24"/>
        </w:rPr>
      </w:pPr>
      <w:r>
        <w:rPr>
          <w:sz w:val="24"/>
        </w:rPr>
        <w:t>стимулирование развития эмоциональности, памяти, мышления, воображения и творческой активности при игре в</w:t>
      </w:r>
      <w:r>
        <w:rPr>
          <w:spacing w:val="-5"/>
          <w:sz w:val="24"/>
        </w:rPr>
        <w:t xml:space="preserve"> </w:t>
      </w:r>
      <w:r>
        <w:rPr>
          <w:sz w:val="24"/>
        </w:rPr>
        <w:t>ансамбле;</w:t>
      </w:r>
    </w:p>
    <w:p w:rsidR="00923DAE" w:rsidRDefault="00923DAE" w:rsidP="00923DAE">
      <w:pPr>
        <w:pStyle w:val="a5"/>
        <w:numPr>
          <w:ilvl w:val="1"/>
          <w:numId w:val="21"/>
        </w:numPr>
        <w:tabs>
          <w:tab w:val="left" w:pos="935"/>
          <w:tab w:val="left" w:pos="936"/>
        </w:tabs>
        <w:spacing w:before="13" w:line="352" w:lineRule="auto"/>
        <w:ind w:right="437"/>
        <w:rPr>
          <w:sz w:val="24"/>
        </w:rPr>
      </w:pPr>
      <w:r>
        <w:rPr>
          <w:sz w:val="24"/>
        </w:rPr>
        <w:t xml:space="preserve">формирование у обучающихся комплекса исполнительских навыков, необходимых </w:t>
      </w:r>
      <w:proofErr w:type="gramStart"/>
      <w:r>
        <w:rPr>
          <w:sz w:val="24"/>
        </w:rPr>
        <w:t>для</w:t>
      </w:r>
      <w:proofErr w:type="gramEnd"/>
      <w:r>
        <w:rPr>
          <w:sz w:val="24"/>
        </w:rPr>
        <w:t xml:space="preserve"> ансамблевого</w:t>
      </w:r>
      <w:r>
        <w:rPr>
          <w:spacing w:val="-1"/>
          <w:sz w:val="24"/>
        </w:rPr>
        <w:t xml:space="preserve"> </w:t>
      </w:r>
      <w:proofErr w:type="spellStart"/>
      <w:r>
        <w:rPr>
          <w:sz w:val="24"/>
        </w:rPr>
        <w:t>музицирования</w:t>
      </w:r>
      <w:proofErr w:type="spellEnd"/>
      <w:r>
        <w:rPr>
          <w:sz w:val="24"/>
        </w:rPr>
        <w:t>;</w:t>
      </w:r>
    </w:p>
    <w:p w:rsidR="00923DAE" w:rsidRDefault="00923DAE" w:rsidP="00923DAE">
      <w:pPr>
        <w:pStyle w:val="a5"/>
        <w:numPr>
          <w:ilvl w:val="1"/>
          <w:numId w:val="21"/>
        </w:numPr>
        <w:tabs>
          <w:tab w:val="left" w:pos="935"/>
          <w:tab w:val="left" w:pos="936"/>
          <w:tab w:val="left" w:pos="2465"/>
          <w:tab w:val="left" w:pos="3777"/>
          <w:tab w:val="left" w:pos="5142"/>
          <w:tab w:val="left" w:pos="6048"/>
          <w:tab w:val="left" w:pos="7775"/>
          <w:tab w:val="left" w:pos="8173"/>
        </w:tabs>
        <w:spacing w:before="7" w:line="352" w:lineRule="auto"/>
        <w:ind w:right="437"/>
        <w:rPr>
          <w:sz w:val="24"/>
        </w:rPr>
      </w:pPr>
      <w:r>
        <w:rPr>
          <w:sz w:val="24"/>
        </w:rPr>
        <w:t>расширение</w:t>
      </w:r>
      <w:r>
        <w:rPr>
          <w:sz w:val="24"/>
        </w:rPr>
        <w:tab/>
        <w:t>кругозора</w:t>
      </w:r>
      <w:r>
        <w:rPr>
          <w:sz w:val="24"/>
        </w:rPr>
        <w:tab/>
        <w:t>учащегося</w:t>
      </w:r>
      <w:r>
        <w:rPr>
          <w:sz w:val="24"/>
        </w:rPr>
        <w:tab/>
        <w:t>путем</w:t>
      </w:r>
      <w:r>
        <w:rPr>
          <w:sz w:val="24"/>
        </w:rPr>
        <w:tab/>
        <w:t>ознакомления</w:t>
      </w:r>
      <w:r>
        <w:rPr>
          <w:sz w:val="24"/>
        </w:rPr>
        <w:tab/>
        <w:t>с</w:t>
      </w:r>
      <w:r>
        <w:rPr>
          <w:sz w:val="24"/>
        </w:rPr>
        <w:tab/>
      </w:r>
      <w:r>
        <w:rPr>
          <w:spacing w:val="-3"/>
          <w:sz w:val="24"/>
        </w:rPr>
        <w:t xml:space="preserve">ансамблевым </w:t>
      </w:r>
      <w:r>
        <w:rPr>
          <w:sz w:val="24"/>
        </w:rPr>
        <w:t>репертуаром;</w:t>
      </w:r>
    </w:p>
    <w:p w:rsidR="00923DAE" w:rsidRDefault="00923DAE" w:rsidP="00923DAE">
      <w:pPr>
        <w:spacing w:line="352" w:lineRule="auto"/>
        <w:rPr>
          <w:sz w:val="24"/>
        </w:rPr>
        <w:sectPr w:rsidR="00923DAE">
          <w:pgSz w:w="11910" w:h="16840"/>
          <w:pgMar w:top="1040" w:right="580" w:bottom="280" w:left="1340" w:header="720" w:footer="720" w:gutter="0"/>
          <w:cols w:space="720"/>
        </w:sectPr>
      </w:pPr>
    </w:p>
    <w:p w:rsidR="00923DAE" w:rsidRDefault="00923DAE" w:rsidP="00923DAE">
      <w:pPr>
        <w:pStyle w:val="a5"/>
        <w:numPr>
          <w:ilvl w:val="1"/>
          <w:numId w:val="21"/>
        </w:numPr>
        <w:tabs>
          <w:tab w:val="left" w:pos="936"/>
        </w:tabs>
        <w:spacing w:before="88" w:line="357" w:lineRule="auto"/>
        <w:ind w:right="427"/>
        <w:jc w:val="both"/>
        <w:rPr>
          <w:sz w:val="24"/>
        </w:rPr>
      </w:pPr>
      <w:r>
        <w:rPr>
          <w:sz w:val="24"/>
        </w:rPr>
        <w:lastRenderedPageBreak/>
        <w:t xml:space="preserve">решение коммуникативных задач (совместное творчество обучающихся разного возраста, влияющее на их творческое развитие, умение общаться в процессе совместного </w:t>
      </w:r>
      <w:proofErr w:type="spellStart"/>
      <w:r>
        <w:rPr>
          <w:sz w:val="24"/>
        </w:rPr>
        <w:t>музицирования</w:t>
      </w:r>
      <w:proofErr w:type="spellEnd"/>
      <w:r>
        <w:rPr>
          <w:sz w:val="24"/>
        </w:rPr>
        <w:t>, оценивать игру друг</w:t>
      </w:r>
      <w:r>
        <w:rPr>
          <w:spacing w:val="-11"/>
          <w:sz w:val="24"/>
        </w:rPr>
        <w:t xml:space="preserve"> </w:t>
      </w:r>
      <w:r>
        <w:rPr>
          <w:sz w:val="24"/>
        </w:rPr>
        <w:t>друга);</w:t>
      </w:r>
    </w:p>
    <w:p w:rsidR="00923DAE" w:rsidRDefault="00923DAE" w:rsidP="00923DAE">
      <w:pPr>
        <w:pStyle w:val="a5"/>
        <w:numPr>
          <w:ilvl w:val="1"/>
          <w:numId w:val="21"/>
        </w:numPr>
        <w:tabs>
          <w:tab w:val="left" w:pos="936"/>
        </w:tabs>
        <w:spacing w:line="352" w:lineRule="auto"/>
        <w:ind w:right="434"/>
        <w:jc w:val="both"/>
        <w:rPr>
          <w:sz w:val="24"/>
        </w:rPr>
      </w:pPr>
      <w:r>
        <w:rPr>
          <w:sz w:val="24"/>
        </w:rPr>
        <w:t>развитие чувства ансамбля (чувства партнерства при игре в ансамбле), артистизма и</w:t>
      </w:r>
      <w:r>
        <w:rPr>
          <w:spacing w:val="-1"/>
          <w:sz w:val="24"/>
        </w:rPr>
        <w:t xml:space="preserve"> </w:t>
      </w:r>
      <w:r>
        <w:rPr>
          <w:sz w:val="24"/>
        </w:rPr>
        <w:t>музыкальности;</w:t>
      </w:r>
    </w:p>
    <w:p w:rsidR="00923DAE" w:rsidRDefault="00923DAE" w:rsidP="00923DAE">
      <w:pPr>
        <w:pStyle w:val="a5"/>
        <w:numPr>
          <w:ilvl w:val="1"/>
          <w:numId w:val="21"/>
        </w:numPr>
        <w:tabs>
          <w:tab w:val="left" w:pos="936"/>
        </w:tabs>
        <w:spacing w:before="7" w:line="352" w:lineRule="auto"/>
        <w:ind w:right="432"/>
        <w:jc w:val="both"/>
        <w:rPr>
          <w:sz w:val="24"/>
        </w:rPr>
      </w:pPr>
      <w:r>
        <w:rPr>
          <w:sz w:val="24"/>
        </w:rPr>
        <w:t>обучение навыкам самостоятельной работы, а также навыкам чтения с листа в ансамбле;</w:t>
      </w:r>
    </w:p>
    <w:p w:rsidR="00923DAE" w:rsidRDefault="00923DAE" w:rsidP="00923DAE">
      <w:pPr>
        <w:pStyle w:val="a5"/>
        <w:numPr>
          <w:ilvl w:val="1"/>
          <w:numId w:val="21"/>
        </w:numPr>
        <w:tabs>
          <w:tab w:val="left" w:pos="936"/>
        </w:tabs>
        <w:spacing w:before="7" w:line="352" w:lineRule="auto"/>
        <w:ind w:right="436"/>
        <w:jc w:val="both"/>
        <w:rPr>
          <w:sz w:val="24"/>
        </w:rPr>
      </w:pPr>
      <w:r>
        <w:rPr>
          <w:sz w:val="24"/>
        </w:rPr>
        <w:t xml:space="preserve">приобретение </w:t>
      </w:r>
      <w:proofErr w:type="gramStart"/>
      <w:r>
        <w:rPr>
          <w:sz w:val="24"/>
        </w:rPr>
        <w:t>обучающимися</w:t>
      </w:r>
      <w:proofErr w:type="gramEnd"/>
      <w:r>
        <w:rPr>
          <w:sz w:val="24"/>
        </w:rPr>
        <w:t xml:space="preserve"> опыта творческой деятельности и публичных выступлений в сфере ансамблевого</w:t>
      </w:r>
      <w:r>
        <w:rPr>
          <w:spacing w:val="-5"/>
          <w:sz w:val="24"/>
        </w:rPr>
        <w:t xml:space="preserve"> </w:t>
      </w:r>
      <w:proofErr w:type="spellStart"/>
      <w:r>
        <w:rPr>
          <w:sz w:val="24"/>
        </w:rPr>
        <w:t>музицирования</w:t>
      </w:r>
      <w:proofErr w:type="spellEnd"/>
      <w:r>
        <w:rPr>
          <w:sz w:val="24"/>
        </w:rPr>
        <w:t>;</w:t>
      </w:r>
    </w:p>
    <w:p w:rsidR="00923DAE" w:rsidRDefault="00923DAE" w:rsidP="00923DAE">
      <w:pPr>
        <w:pStyle w:val="a5"/>
        <w:numPr>
          <w:ilvl w:val="1"/>
          <w:numId w:val="21"/>
        </w:numPr>
        <w:tabs>
          <w:tab w:val="left" w:pos="936"/>
        </w:tabs>
        <w:spacing w:before="10" w:line="350" w:lineRule="auto"/>
        <w:ind w:right="435"/>
        <w:jc w:val="both"/>
        <w:rPr>
          <w:sz w:val="24"/>
        </w:rPr>
      </w:pPr>
      <w:r>
        <w:rPr>
          <w:sz w:val="24"/>
        </w:rPr>
        <w:t>формирование у наиболее одаренных выпускников профессионального исполнительского комплекса баяниста-солиста ансамбля народных</w:t>
      </w:r>
      <w:r>
        <w:rPr>
          <w:spacing w:val="-19"/>
          <w:sz w:val="24"/>
        </w:rPr>
        <w:t xml:space="preserve"> </w:t>
      </w:r>
      <w:r>
        <w:rPr>
          <w:sz w:val="24"/>
        </w:rPr>
        <w:t>инструментов.</w:t>
      </w:r>
    </w:p>
    <w:p w:rsidR="00923DAE" w:rsidRDefault="00923DAE" w:rsidP="00923DAE">
      <w:pPr>
        <w:pStyle w:val="a3"/>
        <w:spacing w:before="13"/>
        <w:ind w:left="503"/>
        <w:jc w:val="both"/>
      </w:pPr>
      <w:r>
        <w:t>Учебный предмет «Ансамбль» неразрывно связан с учебным предметом</w:t>
      </w:r>
    </w:p>
    <w:p w:rsidR="00923DAE" w:rsidRDefault="00923DAE" w:rsidP="00923DAE">
      <w:pPr>
        <w:pStyle w:val="a3"/>
        <w:spacing w:before="136" w:line="360" w:lineRule="auto"/>
        <w:ind w:right="439"/>
        <w:jc w:val="both"/>
      </w:pPr>
      <w:r>
        <w:t>«Специальность», а также со всеми предметами дополнительной предпрофессиональной общеобразовательной программы в области искусства "Народные инструменты".</w:t>
      </w:r>
    </w:p>
    <w:p w:rsidR="00923DAE" w:rsidRDefault="00923DAE" w:rsidP="00923DAE">
      <w:pPr>
        <w:pStyle w:val="a3"/>
        <w:spacing w:before="1" w:line="360" w:lineRule="auto"/>
        <w:ind w:left="239" w:right="427" w:firstLine="264"/>
        <w:jc w:val="both"/>
      </w:pPr>
      <w:r>
        <w:t>Предмет «Ансамбль» расширяет границы творческого общения инструменталистов - народников с учащимися других отделений учебного заведения, привлекая к сотрудничеству скрипачей, виолончелистов, флейтистов, ударников, пианистов и исполнителей на других инструментах. Ансамбль может выступать в роли сопровождения солистам-вокалистам академического или народного пения, хору, а также принимать участие в театрализованных спектаклях фольклорных ансамблей.</w:t>
      </w:r>
    </w:p>
    <w:p w:rsidR="00923DAE" w:rsidRDefault="00923DAE" w:rsidP="00923DAE">
      <w:pPr>
        <w:pStyle w:val="a3"/>
        <w:spacing w:line="360" w:lineRule="auto"/>
        <w:ind w:left="239" w:right="435" w:firstLine="264"/>
        <w:jc w:val="both"/>
      </w:pPr>
      <w:r>
        <w:t xml:space="preserve">Занятия в ансамбле - накопление опыта коллективного </w:t>
      </w:r>
      <w:proofErr w:type="spellStart"/>
      <w:r>
        <w:t>музицирования</w:t>
      </w:r>
      <w:proofErr w:type="spellEnd"/>
      <w:r>
        <w:t>, ступень для подготовки игры в оркестре.</w:t>
      </w:r>
    </w:p>
    <w:p w:rsidR="00923DAE" w:rsidRDefault="00923DAE" w:rsidP="00923DAE">
      <w:pPr>
        <w:pStyle w:val="31"/>
        <w:numPr>
          <w:ilvl w:val="0"/>
          <w:numId w:val="21"/>
        </w:numPr>
        <w:tabs>
          <w:tab w:val="left" w:pos="461"/>
        </w:tabs>
        <w:spacing w:before="5"/>
        <w:ind w:left="460" w:hanging="241"/>
        <w:jc w:val="both"/>
      </w:pPr>
      <w:r>
        <w:t>Обоснование структуры учебного</w:t>
      </w:r>
      <w:r>
        <w:rPr>
          <w:spacing w:val="-3"/>
        </w:rPr>
        <w:t xml:space="preserve"> </w:t>
      </w:r>
      <w:r>
        <w:t>предмета</w:t>
      </w:r>
    </w:p>
    <w:p w:rsidR="00923DAE" w:rsidRDefault="00923DAE" w:rsidP="00923DAE">
      <w:pPr>
        <w:pStyle w:val="a3"/>
        <w:spacing w:before="135" w:line="360" w:lineRule="auto"/>
        <w:ind w:right="438" w:firstLine="283"/>
        <w:jc w:val="both"/>
      </w:pPr>
      <w:r>
        <w:t>Обоснованием структуры программы являются ФГТ, отражающие все аспекты работы преподавателя с учеником.</w:t>
      </w:r>
    </w:p>
    <w:p w:rsidR="00923DAE" w:rsidRDefault="00923DAE" w:rsidP="00923DAE">
      <w:pPr>
        <w:pStyle w:val="a3"/>
        <w:ind w:left="503"/>
        <w:jc w:val="both"/>
      </w:pPr>
      <w:r>
        <w:t>Программа содержит следующие разделы:</w:t>
      </w:r>
    </w:p>
    <w:p w:rsidR="00923DAE" w:rsidRDefault="00923DAE" w:rsidP="00923DAE">
      <w:pPr>
        <w:pStyle w:val="a5"/>
        <w:numPr>
          <w:ilvl w:val="1"/>
          <w:numId w:val="21"/>
        </w:numPr>
        <w:tabs>
          <w:tab w:val="left" w:pos="940"/>
          <w:tab w:val="left" w:pos="941"/>
        </w:tabs>
        <w:spacing w:before="136" w:line="352" w:lineRule="auto"/>
        <w:ind w:right="416"/>
        <w:rPr>
          <w:sz w:val="24"/>
        </w:rPr>
      </w:pPr>
      <w:r>
        <w:rPr>
          <w:sz w:val="24"/>
        </w:rPr>
        <w:t>сведения о затратах учебного времени, предусмотренного на освоение учебного предмета;</w:t>
      </w:r>
    </w:p>
    <w:p w:rsidR="00923DAE" w:rsidRDefault="00923DAE" w:rsidP="00923DAE">
      <w:pPr>
        <w:pStyle w:val="a5"/>
        <w:numPr>
          <w:ilvl w:val="1"/>
          <w:numId w:val="21"/>
        </w:numPr>
        <w:tabs>
          <w:tab w:val="left" w:pos="940"/>
          <w:tab w:val="left" w:pos="941"/>
        </w:tabs>
        <w:spacing w:before="7"/>
        <w:ind w:hanging="361"/>
        <w:rPr>
          <w:sz w:val="24"/>
        </w:rPr>
      </w:pPr>
      <w:r>
        <w:rPr>
          <w:sz w:val="24"/>
        </w:rPr>
        <w:t>распределение учебного материала по годам</w:t>
      </w:r>
      <w:r>
        <w:rPr>
          <w:spacing w:val="-2"/>
          <w:sz w:val="24"/>
        </w:rPr>
        <w:t xml:space="preserve"> </w:t>
      </w:r>
      <w:r>
        <w:rPr>
          <w:sz w:val="24"/>
        </w:rPr>
        <w:t>обучения;</w:t>
      </w:r>
    </w:p>
    <w:p w:rsidR="00923DAE" w:rsidRDefault="00923DAE" w:rsidP="00923DAE">
      <w:pPr>
        <w:pStyle w:val="a5"/>
        <w:numPr>
          <w:ilvl w:val="1"/>
          <w:numId w:val="21"/>
        </w:numPr>
        <w:tabs>
          <w:tab w:val="left" w:pos="940"/>
          <w:tab w:val="left" w:pos="941"/>
        </w:tabs>
        <w:spacing w:before="138"/>
        <w:ind w:hanging="361"/>
        <w:rPr>
          <w:sz w:val="24"/>
        </w:rPr>
      </w:pPr>
      <w:r>
        <w:rPr>
          <w:sz w:val="24"/>
        </w:rPr>
        <w:t>описание дидактических единиц учебного</w:t>
      </w:r>
      <w:r>
        <w:rPr>
          <w:spacing w:val="2"/>
          <w:sz w:val="24"/>
        </w:rPr>
        <w:t xml:space="preserve"> </w:t>
      </w:r>
      <w:r>
        <w:rPr>
          <w:sz w:val="24"/>
        </w:rPr>
        <w:t>предмета;</w:t>
      </w:r>
    </w:p>
    <w:p w:rsidR="00923DAE" w:rsidRDefault="00923DAE" w:rsidP="00923DAE">
      <w:pPr>
        <w:pStyle w:val="a5"/>
        <w:numPr>
          <w:ilvl w:val="1"/>
          <w:numId w:val="21"/>
        </w:numPr>
        <w:tabs>
          <w:tab w:val="left" w:pos="940"/>
          <w:tab w:val="left" w:pos="941"/>
        </w:tabs>
        <w:spacing w:before="136"/>
        <w:ind w:hanging="361"/>
        <w:rPr>
          <w:sz w:val="24"/>
        </w:rPr>
      </w:pPr>
      <w:r>
        <w:rPr>
          <w:sz w:val="24"/>
        </w:rPr>
        <w:t>требования к уровню подготовки</w:t>
      </w:r>
      <w:r>
        <w:rPr>
          <w:spacing w:val="1"/>
          <w:sz w:val="24"/>
        </w:rPr>
        <w:t xml:space="preserve"> </w:t>
      </w:r>
      <w:proofErr w:type="gramStart"/>
      <w:r>
        <w:rPr>
          <w:sz w:val="24"/>
        </w:rPr>
        <w:t>обучающихся</w:t>
      </w:r>
      <w:proofErr w:type="gramEnd"/>
      <w:r>
        <w:rPr>
          <w:sz w:val="24"/>
        </w:rPr>
        <w:t>;</w:t>
      </w:r>
    </w:p>
    <w:p w:rsidR="00923DAE" w:rsidRDefault="00923DAE" w:rsidP="00923DAE">
      <w:pPr>
        <w:pStyle w:val="a5"/>
        <w:numPr>
          <w:ilvl w:val="1"/>
          <w:numId w:val="21"/>
        </w:numPr>
        <w:tabs>
          <w:tab w:val="left" w:pos="940"/>
          <w:tab w:val="left" w:pos="941"/>
        </w:tabs>
        <w:spacing w:before="138"/>
        <w:ind w:hanging="361"/>
        <w:rPr>
          <w:sz w:val="24"/>
        </w:rPr>
      </w:pPr>
      <w:r>
        <w:rPr>
          <w:sz w:val="24"/>
        </w:rPr>
        <w:t>формы и методы контроля, система</w:t>
      </w:r>
      <w:r>
        <w:rPr>
          <w:spacing w:val="-3"/>
          <w:sz w:val="24"/>
        </w:rPr>
        <w:t xml:space="preserve"> </w:t>
      </w:r>
      <w:r>
        <w:rPr>
          <w:sz w:val="24"/>
        </w:rPr>
        <w:t>оценок;</w:t>
      </w:r>
    </w:p>
    <w:p w:rsidR="00923DAE" w:rsidRDefault="00923DAE" w:rsidP="00923DAE">
      <w:pPr>
        <w:pStyle w:val="a5"/>
        <w:numPr>
          <w:ilvl w:val="1"/>
          <w:numId w:val="21"/>
        </w:numPr>
        <w:tabs>
          <w:tab w:val="left" w:pos="940"/>
          <w:tab w:val="left" w:pos="941"/>
        </w:tabs>
        <w:spacing w:before="138"/>
        <w:ind w:hanging="361"/>
        <w:rPr>
          <w:sz w:val="24"/>
        </w:rPr>
      </w:pPr>
      <w:r>
        <w:rPr>
          <w:sz w:val="24"/>
        </w:rPr>
        <w:t>методическое обеспечение учебного</w:t>
      </w:r>
      <w:r>
        <w:rPr>
          <w:spacing w:val="-1"/>
          <w:sz w:val="24"/>
        </w:rPr>
        <w:t xml:space="preserve"> </w:t>
      </w:r>
      <w:r>
        <w:rPr>
          <w:sz w:val="24"/>
        </w:rPr>
        <w:t>процесса.</w:t>
      </w:r>
    </w:p>
    <w:p w:rsidR="00923DAE" w:rsidRDefault="00923DAE" w:rsidP="00923DAE">
      <w:pPr>
        <w:pStyle w:val="a3"/>
        <w:spacing w:before="136"/>
        <w:ind w:left="503"/>
      </w:pPr>
      <w:r>
        <w:t>В соответствии с данными направлениями строится основной раздел программы</w:t>
      </w:r>
    </w:p>
    <w:p w:rsidR="00923DAE" w:rsidRDefault="00923DAE" w:rsidP="00923DAE">
      <w:pPr>
        <w:pStyle w:val="a3"/>
        <w:spacing w:before="140"/>
        <w:jc w:val="both"/>
      </w:pPr>
      <w:r>
        <w:t>«Содержание учебного предмета».</w:t>
      </w:r>
    </w:p>
    <w:p w:rsidR="00923DAE" w:rsidRDefault="00923DAE" w:rsidP="00923DAE">
      <w:pPr>
        <w:jc w:val="both"/>
        <w:sectPr w:rsidR="00923DAE">
          <w:pgSz w:w="11910" w:h="16840"/>
          <w:pgMar w:top="1020" w:right="580" w:bottom="280" w:left="1340" w:header="720" w:footer="720" w:gutter="0"/>
          <w:cols w:space="720"/>
        </w:sectPr>
      </w:pPr>
    </w:p>
    <w:p w:rsidR="00923DAE" w:rsidRDefault="00923DAE" w:rsidP="00923DAE">
      <w:pPr>
        <w:pStyle w:val="31"/>
        <w:numPr>
          <w:ilvl w:val="0"/>
          <w:numId w:val="21"/>
        </w:numPr>
        <w:tabs>
          <w:tab w:val="left" w:pos="461"/>
        </w:tabs>
        <w:spacing w:before="73"/>
        <w:ind w:left="460" w:hanging="241"/>
      </w:pPr>
      <w:r>
        <w:lastRenderedPageBreak/>
        <w:t>Методы</w:t>
      </w:r>
      <w:r>
        <w:rPr>
          <w:spacing w:val="-2"/>
        </w:rPr>
        <w:t xml:space="preserve"> </w:t>
      </w:r>
      <w:r>
        <w:t>обучения</w:t>
      </w:r>
    </w:p>
    <w:p w:rsidR="00923DAE" w:rsidRDefault="00923DAE" w:rsidP="00923DAE">
      <w:pPr>
        <w:pStyle w:val="a3"/>
        <w:spacing w:before="135"/>
        <w:ind w:left="503"/>
      </w:pPr>
      <w:r>
        <w:t xml:space="preserve">Выбор методов обучения по предмету «Ансамбль» зависит </w:t>
      </w:r>
      <w:proofErr w:type="gramStart"/>
      <w:r>
        <w:t>от</w:t>
      </w:r>
      <w:proofErr w:type="gramEnd"/>
      <w:r>
        <w:t>:</w:t>
      </w:r>
    </w:p>
    <w:p w:rsidR="00923DAE" w:rsidRDefault="00923DAE" w:rsidP="00923DAE">
      <w:pPr>
        <w:pStyle w:val="a5"/>
        <w:numPr>
          <w:ilvl w:val="1"/>
          <w:numId w:val="21"/>
        </w:numPr>
        <w:tabs>
          <w:tab w:val="left" w:pos="940"/>
          <w:tab w:val="left" w:pos="941"/>
        </w:tabs>
        <w:spacing w:before="136"/>
        <w:ind w:hanging="361"/>
        <w:rPr>
          <w:sz w:val="24"/>
        </w:rPr>
      </w:pPr>
      <w:r>
        <w:rPr>
          <w:sz w:val="24"/>
        </w:rPr>
        <w:t>возраста</w:t>
      </w:r>
      <w:r>
        <w:rPr>
          <w:spacing w:val="2"/>
          <w:sz w:val="24"/>
        </w:rPr>
        <w:t xml:space="preserve"> </w:t>
      </w:r>
      <w:r>
        <w:rPr>
          <w:sz w:val="24"/>
        </w:rPr>
        <w:t>учащихся;</w:t>
      </w:r>
    </w:p>
    <w:p w:rsidR="00923DAE" w:rsidRDefault="00923DAE" w:rsidP="00923DAE">
      <w:pPr>
        <w:pStyle w:val="a5"/>
        <w:numPr>
          <w:ilvl w:val="1"/>
          <w:numId w:val="21"/>
        </w:numPr>
        <w:tabs>
          <w:tab w:val="left" w:pos="940"/>
          <w:tab w:val="left" w:pos="941"/>
        </w:tabs>
        <w:spacing w:before="138"/>
        <w:ind w:hanging="361"/>
        <w:rPr>
          <w:sz w:val="24"/>
        </w:rPr>
      </w:pPr>
      <w:r>
        <w:rPr>
          <w:sz w:val="24"/>
        </w:rPr>
        <w:t>их индивидуальных</w:t>
      </w:r>
      <w:r>
        <w:rPr>
          <w:spacing w:val="-1"/>
          <w:sz w:val="24"/>
        </w:rPr>
        <w:t xml:space="preserve"> </w:t>
      </w:r>
      <w:r>
        <w:rPr>
          <w:sz w:val="24"/>
        </w:rPr>
        <w:t>способностей;</w:t>
      </w:r>
    </w:p>
    <w:p w:rsidR="00923DAE" w:rsidRDefault="00923DAE" w:rsidP="00923DAE">
      <w:pPr>
        <w:pStyle w:val="a5"/>
        <w:numPr>
          <w:ilvl w:val="1"/>
          <w:numId w:val="21"/>
        </w:numPr>
        <w:tabs>
          <w:tab w:val="left" w:pos="940"/>
          <w:tab w:val="left" w:pos="941"/>
        </w:tabs>
        <w:spacing w:before="138"/>
        <w:ind w:hanging="361"/>
        <w:rPr>
          <w:sz w:val="24"/>
        </w:rPr>
      </w:pPr>
      <w:r>
        <w:rPr>
          <w:sz w:val="24"/>
        </w:rPr>
        <w:t>от состава</w:t>
      </w:r>
      <w:r>
        <w:rPr>
          <w:spacing w:val="-1"/>
          <w:sz w:val="24"/>
        </w:rPr>
        <w:t xml:space="preserve"> </w:t>
      </w:r>
      <w:r>
        <w:rPr>
          <w:sz w:val="24"/>
        </w:rPr>
        <w:t>ансамбля;</w:t>
      </w:r>
    </w:p>
    <w:p w:rsidR="00923DAE" w:rsidRDefault="00923DAE" w:rsidP="00923DAE">
      <w:pPr>
        <w:pStyle w:val="a5"/>
        <w:numPr>
          <w:ilvl w:val="1"/>
          <w:numId w:val="21"/>
        </w:numPr>
        <w:tabs>
          <w:tab w:val="left" w:pos="940"/>
          <w:tab w:val="left" w:pos="941"/>
        </w:tabs>
        <w:spacing w:before="136"/>
        <w:ind w:hanging="361"/>
        <w:rPr>
          <w:sz w:val="24"/>
        </w:rPr>
      </w:pPr>
      <w:r>
        <w:rPr>
          <w:sz w:val="24"/>
        </w:rPr>
        <w:t>от количества участников</w:t>
      </w:r>
      <w:r>
        <w:rPr>
          <w:spacing w:val="-1"/>
          <w:sz w:val="24"/>
        </w:rPr>
        <w:t xml:space="preserve"> </w:t>
      </w:r>
      <w:r>
        <w:rPr>
          <w:sz w:val="24"/>
        </w:rPr>
        <w:t>ансамбля.</w:t>
      </w:r>
    </w:p>
    <w:p w:rsidR="00923DAE" w:rsidRDefault="00923DAE" w:rsidP="00923DAE">
      <w:pPr>
        <w:pStyle w:val="a3"/>
        <w:spacing w:before="138" w:line="360" w:lineRule="auto"/>
        <w:ind w:right="408" w:firstLine="283"/>
      </w:pPr>
      <w:r>
        <w:t>Для достижения поставленной цели и реализации задач предмета используются следующие методы обучения:</w:t>
      </w:r>
    </w:p>
    <w:p w:rsidR="00923DAE" w:rsidRDefault="00923DAE" w:rsidP="00923DAE">
      <w:pPr>
        <w:pStyle w:val="a5"/>
        <w:numPr>
          <w:ilvl w:val="1"/>
          <w:numId w:val="21"/>
        </w:numPr>
        <w:tabs>
          <w:tab w:val="left" w:pos="940"/>
          <w:tab w:val="left" w:pos="941"/>
        </w:tabs>
        <w:spacing w:before="1"/>
        <w:ind w:hanging="361"/>
        <w:rPr>
          <w:sz w:val="24"/>
        </w:rPr>
      </w:pPr>
      <w:r>
        <w:rPr>
          <w:sz w:val="24"/>
        </w:rPr>
        <w:t>словесный (рассказ,</w:t>
      </w:r>
      <w:r>
        <w:rPr>
          <w:spacing w:val="-1"/>
          <w:sz w:val="24"/>
        </w:rPr>
        <w:t xml:space="preserve"> </w:t>
      </w:r>
      <w:r>
        <w:rPr>
          <w:sz w:val="24"/>
        </w:rPr>
        <w:t>объяснение);</w:t>
      </w:r>
    </w:p>
    <w:p w:rsidR="00923DAE" w:rsidRDefault="00923DAE" w:rsidP="00923DAE">
      <w:pPr>
        <w:pStyle w:val="a5"/>
        <w:numPr>
          <w:ilvl w:val="1"/>
          <w:numId w:val="21"/>
        </w:numPr>
        <w:tabs>
          <w:tab w:val="left" w:pos="940"/>
          <w:tab w:val="left" w:pos="941"/>
        </w:tabs>
        <w:spacing w:before="138"/>
        <w:ind w:hanging="361"/>
        <w:rPr>
          <w:sz w:val="24"/>
        </w:rPr>
      </w:pPr>
      <w:r>
        <w:rPr>
          <w:sz w:val="24"/>
        </w:rPr>
        <w:t>метод</w:t>
      </w:r>
      <w:r>
        <w:rPr>
          <w:spacing w:val="-1"/>
          <w:sz w:val="24"/>
        </w:rPr>
        <w:t xml:space="preserve"> </w:t>
      </w:r>
      <w:r>
        <w:rPr>
          <w:sz w:val="24"/>
        </w:rPr>
        <w:t>показа;</w:t>
      </w:r>
    </w:p>
    <w:p w:rsidR="00923DAE" w:rsidRDefault="00923DAE" w:rsidP="00923DAE">
      <w:pPr>
        <w:pStyle w:val="a5"/>
        <w:numPr>
          <w:ilvl w:val="1"/>
          <w:numId w:val="21"/>
        </w:numPr>
        <w:tabs>
          <w:tab w:val="left" w:pos="940"/>
          <w:tab w:val="left" w:pos="941"/>
        </w:tabs>
        <w:spacing w:before="135" w:line="352" w:lineRule="auto"/>
        <w:ind w:right="435"/>
        <w:rPr>
          <w:sz w:val="24"/>
        </w:rPr>
      </w:pPr>
      <w:r>
        <w:rPr>
          <w:sz w:val="24"/>
        </w:rPr>
        <w:t xml:space="preserve">частично - </w:t>
      </w:r>
      <w:proofErr w:type="gramStart"/>
      <w:r>
        <w:rPr>
          <w:sz w:val="24"/>
        </w:rPr>
        <w:t>поисковый</w:t>
      </w:r>
      <w:proofErr w:type="gramEnd"/>
      <w:r>
        <w:rPr>
          <w:sz w:val="24"/>
        </w:rPr>
        <w:t xml:space="preserve"> (ученики участвуют в поисках решения поставленной задачи).</w:t>
      </w:r>
    </w:p>
    <w:p w:rsidR="00923DAE" w:rsidRDefault="00923DAE" w:rsidP="00923DAE">
      <w:pPr>
        <w:pStyle w:val="a3"/>
        <w:spacing w:before="10" w:line="360" w:lineRule="auto"/>
        <w:ind w:right="433" w:firstLine="283"/>
        <w:jc w:val="both"/>
      </w:pPr>
      <w:r>
        <w:t>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исполнительства на русских народных инструментах.</w:t>
      </w:r>
    </w:p>
    <w:p w:rsidR="00923DAE" w:rsidRDefault="00923DAE" w:rsidP="00923DAE">
      <w:pPr>
        <w:pStyle w:val="a5"/>
        <w:numPr>
          <w:ilvl w:val="0"/>
          <w:numId w:val="21"/>
        </w:numPr>
        <w:tabs>
          <w:tab w:val="left" w:pos="583"/>
        </w:tabs>
        <w:spacing w:line="275" w:lineRule="exact"/>
        <w:ind w:left="582" w:hanging="344"/>
        <w:rPr>
          <w:sz w:val="24"/>
        </w:rPr>
      </w:pPr>
      <w:r>
        <w:rPr>
          <w:b/>
          <w:i/>
          <w:sz w:val="24"/>
        </w:rPr>
        <w:t xml:space="preserve">Описание материально - технических условий </w:t>
      </w:r>
      <w:r>
        <w:rPr>
          <w:sz w:val="24"/>
        </w:rPr>
        <w:t>реализации учебного</w:t>
      </w:r>
      <w:r>
        <w:rPr>
          <w:spacing w:val="41"/>
          <w:sz w:val="24"/>
        </w:rPr>
        <w:t xml:space="preserve"> </w:t>
      </w:r>
      <w:r>
        <w:rPr>
          <w:sz w:val="24"/>
        </w:rPr>
        <w:t>предмета</w:t>
      </w:r>
    </w:p>
    <w:p w:rsidR="00923DAE" w:rsidRDefault="00923DAE" w:rsidP="00923DAE">
      <w:pPr>
        <w:pStyle w:val="a3"/>
        <w:spacing w:before="137"/>
        <w:ind w:left="239"/>
      </w:pPr>
      <w:r>
        <w:t>«Ансамбль».</w:t>
      </w:r>
    </w:p>
    <w:p w:rsidR="00923DAE" w:rsidRDefault="00923DAE" w:rsidP="00923DAE">
      <w:pPr>
        <w:pStyle w:val="a3"/>
        <w:spacing w:before="139" w:line="360" w:lineRule="auto"/>
        <w:ind w:firstLine="283"/>
      </w:pPr>
      <w:r>
        <w:t>Материально - техническая база образовательного учреждения должна соответствовать санитарным и противопожарным нормам, нормам охраны труда.</w:t>
      </w:r>
    </w:p>
    <w:p w:rsidR="00923DAE" w:rsidRDefault="00923DAE" w:rsidP="00923DAE">
      <w:pPr>
        <w:pStyle w:val="a3"/>
        <w:spacing w:line="360" w:lineRule="auto"/>
        <w:ind w:right="412"/>
        <w:jc w:val="both"/>
      </w:pPr>
      <w:r>
        <w:t>В образовательном учреждении с полной комплектацией учеников по всем народным инструментам должно быть достаточное количество высококачественных оркестровых русских народных инструментов, а также должны быть созданы условия для их содержания, своевременного обслуживания и ремонта.</w:t>
      </w:r>
    </w:p>
    <w:p w:rsidR="00923DAE" w:rsidRDefault="00923DAE" w:rsidP="00923DAE">
      <w:pPr>
        <w:pStyle w:val="21"/>
        <w:spacing w:before="6"/>
        <w:ind w:left="220"/>
        <w:jc w:val="both"/>
      </w:pPr>
      <w:r>
        <w:t>ПО.01.УП.02 ФОРТЕПИАНО.</w:t>
      </w:r>
    </w:p>
    <w:p w:rsidR="00923DAE" w:rsidRDefault="00923DAE" w:rsidP="00923DAE">
      <w:pPr>
        <w:spacing w:before="136"/>
        <w:ind w:left="2548" w:right="2742"/>
        <w:jc w:val="center"/>
        <w:rPr>
          <w:b/>
          <w:sz w:val="24"/>
        </w:rPr>
      </w:pPr>
      <w:r>
        <w:rPr>
          <w:b/>
          <w:sz w:val="24"/>
        </w:rPr>
        <w:t>Структура программы учебного предмета.</w:t>
      </w:r>
    </w:p>
    <w:p w:rsidR="00923DAE" w:rsidRDefault="00923DAE" w:rsidP="00923DAE">
      <w:pPr>
        <w:pStyle w:val="a5"/>
        <w:numPr>
          <w:ilvl w:val="0"/>
          <w:numId w:val="20"/>
        </w:numPr>
        <w:tabs>
          <w:tab w:val="left" w:pos="941"/>
        </w:tabs>
        <w:spacing w:before="140"/>
        <w:ind w:hanging="361"/>
        <w:rPr>
          <w:b/>
          <w:sz w:val="24"/>
        </w:rPr>
      </w:pPr>
      <w:r>
        <w:rPr>
          <w:b/>
          <w:sz w:val="24"/>
        </w:rPr>
        <w:t>Пояснительная</w:t>
      </w:r>
      <w:r>
        <w:rPr>
          <w:b/>
          <w:spacing w:val="-1"/>
          <w:sz w:val="24"/>
        </w:rPr>
        <w:t xml:space="preserve"> </w:t>
      </w:r>
      <w:r>
        <w:rPr>
          <w:b/>
          <w:sz w:val="24"/>
        </w:rPr>
        <w:t>записка.</w:t>
      </w:r>
    </w:p>
    <w:p w:rsidR="00923DAE" w:rsidRDefault="00923DAE" w:rsidP="00923DAE">
      <w:pPr>
        <w:spacing w:before="129"/>
        <w:ind w:left="578"/>
        <w:rPr>
          <w:i/>
          <w:sz w:val="24"/>
        </w:rPr>
      </w:pPr>
      <w:r>
        <w:rPr>
          <w:i/>
          <w:sz w:val="24"/>
        </w:rPr>
        <w:t>Характеристика учебного предмета, его место и роль в образовательном процессе.</w:t>
      </w:r>
    </w:p>
    <w:p w:rsidR="00923DAE" w:rsidRDefault="00923DAE" w:rsidP="00923DAE">
      <w:pPr>
        <w:pStyle w:val="a5"/>
        <w:numPr>
          <w:ilvl w:val="0"/>
          <w:numId w:val="19"/>
        </w:numPr>
        <w:tabs>
          <w:tab w:val="left" w:pos="718"/>
        </w:tabs>
        <w:ind w:left="717"/>
        <w:rPr>
          <w:i/>
          <w:sz w:val="24"/>
        </w:rPr>
      </w:pPr>
      <w:r>
        <w:rPr>
          <w:i/>
          <w:sz w:val="24"/>
        </w:rPr>
        <w:t>Срок реализации учебного</w:t>
      </w:r>
      <w:r>
        <w:rPr>
          <w:i/>
          <w:spacing w:val="-1"/>
          <w:sz w:val="24"/>
        </w:rPr>
        <w:t xml:space="preserve"> </w:t>
      </w:r>
      <w:r>
        <w:rPr>
          <w:i/>
          <w:sz w:val="24"/>
        </w:rPr>
        <w:t>предмета.</w:t>
      </w:r>
    </w:p>
    <w:p w:rsidR="00923DAE" w:rsidRDefault="00923DAE" w:rsidP="00923DAE">
      <w:pPr>
        <w:pStyle w:val="a5"/>
        <w:numPr>
          <w:ilvl w:val="0"/>
          <w:numId w:val="19"/>
        </w:numPr>
        <w:tabs>
          <w:tab w:val="left" w:pos="718"/>
        </w:tabs>
        <w:ind w:right="1079" w:firstLine="0"/>
        <w:rPr>
          <w:i/>
          <w:sz w:val="24"/>
        </w:rPr>
      </w:pPr>
      <w:r>
        <w:rPr>
          <w:i/>
          <w:sz w:val="24"/>
        </w:rPr>
        <w:t>Объем учебного времени, предусмотренный учебным планом образовательного учреждения на реализацию учебного</w:t>
      </w:r>
      <w:r>
        <w:rPr>
          <w:i/>
          <w:spacing w:val="-3"/>
          <w:sz w:val="24"/>
        </w:rPr>
        <w:t xml:space="preserve"> </w:t>
      </w:r>
      <w:r>
        <w:rPr>
          <w:i/>
          <w:sz w:val="24"/>
        </w:rPr>
        <w:t>предмета.</w:t>
      </w:r>
    </w:p>
    <w:p w:rsidR="00923DAE" w:rsidRDefault="00923DAE" w:rsidP="00923DAE">
      <w:pPr>
        <w:pStyle w:val="a5"/>
        <w:numPr>
          <w:ilvl w:val="0"/>
          <w:numId w:val="19"/>
        </w:numPr>
        <w:tabs>
          <w:tab w:val="left" w:pos="718"/>
        </w:tabs>
        <w:spacing w:before="1"/>
        <w:ind w:left="717"/>
        <w:rPr>
          <w:i/>
          <w:sz w:val="24"/>
        </w:rPr>
      </w:pPr>
      <w:r>
        <w:rPr>
          <w:i/>
          <w:sz w:val="24"/>
        </w:rPr>
        <w:t>Форма проведения учебных аудиторных</w:t>
      </w:r>
      <w:r>
        <w:rPr>
          <w:i/>
          <w:spacing w:val="-3"/>
          <w:sz w:val="24"/>
        </w:rPr>
        <w:t xml:space="preserve"> </w:t>
      </w:r>
      <w:r>
        <w:rPr>
          <w:i/>
          <w:sz w:val="24"/>
        </w:rPr>
        <w:t>занятий.</w:t>
      </w:r>
    </w:p>
    <w:p w:rsidR="00923DAE" w:rsidRDefault="00923DAE" w:rsidP="00923DAE">
      <w:pPr>
        <w:pStyle w:val="a5"/>
        <w:numPr>
          <w:ilvl w:val="0"/>
          <w:numId w:val="19"/>
        </w:numPr>
        <w:tabs>
          <w:tab w:val="left" w:pos="718"/>
        </w:tabs>
        <w:ind w:left="717"/>
        <w:rPr>
          <w:i/>
          <w:sz w:val="24"/>
        </w:rPr>
      </w:pPr>
      <w:r>
        <w:rPr>
          <w:i/>
          <w:sz w:val="24"/>
        </w:rPr>
        <w:t>Цель и задачи учебного</w:t>
      </w:r>
      <w:r>
        <w:rPr>
          <w:i/>
          <w:spacing w:val="-1"/>
          <w:sz w:val="24"/>
        </w:rPr>
        <w:t xml:space="preserve"> </w:t>
      </w:r>
      <w:r>
        <w:rPr>
          <w:i/>
          <w:sz w:val="24"/>
        </w:rPr>
        <w:t>предмета.</w:t>
      </w:r>
    </w:p>
    <w:p w:rsidR="00923DAE" w:rsidRDefault="00923DAE" w:rsidP="00923DAE">
      <w:pPr>
        <w:pStyle w:val="a5"/>
        <w:numPr>
          <w:ilvl w:val="0"/>
          <w:numId w:val="19"/>
        </w:numPr>
        <w:tabs>
          <w:tab w:val="left" w:pos="718"/>
        </w:tabs>
        <w:ind w:left="717"/>
        <w:rPr>
          <w:i/>
          <w:sz w:val="24"/>
        </w:rPr>
      </w:pPr>
      <w:r>
        <w:rPr>
          <w:i/>
          <w:sz w:val="24"/>
        </w:rPr>
        <w:t>Обоснование структуры программы учебного предмета.</w:t>
      </w:r>
    </w:p>
    <w:p w:rsidR="00923DAE" w:rsidRDefault="00923DAE" w:rsidP="00923DAE">
      <w:pPr>
        <w:pStyle w:val="a5"/>
        <w:numPr>
          <w:ilvl w:val="0"/>
          <w:numId w:val="19"/>
        </w:numPr>
        <w:tabs>
          <w:tab w:val="left" w:pos="718"/>
        </w:tabs>
        <w:spacing w:before="2"/>
        <w:ind w:left="717"/>
        <w:rPr>
          <w:i/>
          <w:sz w:val="24"/>
        </w:rPr>
      </w:pPr>
      <w:r>
        <w:rPr>
          <w:i/>
          <w:sz w:val="24"/>
        </w:rPr>
        <w:t>Описание материально-технических условий реализации учебного</w:t>
      </w:r>
      <w:r>
        <w:rPr>
          <w:i/>
          <w:spacing w:val="-5"/>
          <w:sz w:val="24"/>
        </w:rPr>
        <w:t xml:space="preserve"> </w:t>
      </w:r>
      <w:r>
        <w:rPr>
          <w:i/>
          <w:sz w:val="24"/>
        </w:rPr>
        <w:t>предмета.</w:t>
      </w:r>
    </w:p>
    <w:p w:rsidR="00923DAE" w:rsidRDefault="00923DAE" w:rsidP="00923DAE">
      <w:pPr>
        <w:pStyle w:val="21"/>
        <w:numPr>
          <w:ilvl w:val="0"/>
          <w:numId w:val="20"/>
        </w:numPr>
        <w:tabs>
          <w:tab w:val="left" w:pos="941"/>
        </w:tabs>
        <w:spacing w:before="144"/>
        <w:ind w:hanging="361"/>
      </w:pPr>
      <w:r>
        <w:t>Содержание учебного предмета.</w:t>
      </w:r>
    </w:p>
    <w:p w:rsidR="00923DAE" w:rsidRDefault="00923DAE" w:rsidP="00923DAE">
      <w:pPr>
        <w:sectPr w:rsidR="00923DAE">
          <w:pgSz w:w="11910" w:h="16840"/>
          <w:pgMar w:top="1040" w:right="580" w:bottom="280" w:left="1340" w:header="720" w:footer="720" w:gutter="0"/>
          <w:cols w:space="720"/>
        </w:sectPr>
      </w:pPr>
    </w:p>
    <w:p w:rsidR="00923DAE" w:rsidRDefault="00923DAE" w:rsidP="00923DAE">
      <w:pPr>
        <w:spacing w:before="66"/>
        <w:ind w:left="578"/>
        <w:rPr>
          <w:i/>
          <w:sz w:val="24"/>
        </w:rPr>
      </w:pPr>
      <w:r>
        <w:rPr>
          <w:sz w:val="24"/>
        </w:rPr>
        <w:lastRenderedPageBreak/>
        <w:t>- У</w:t>
      </w:r>
      <w:r>
        <w:rPr>
          <w:i/>
          <w:sz w:val="24"/>
        </w:rPr>
        <w:t>чебно-тематический план.</w:t>
      </w:r>
    </w:p>
    <w:p w:rsidR="00923DAE" w:rsidRDefault="00923DAE" w:rsidP="00923DAE">
      <w:pPr>
        <w:pStyle w:val="a5"/>
        <w:numPr>
          <w:ilvl w:val="0"/>
          <w:numId w:val="18"/>
        </w:numPr>
        <w:tabs>
          <w:tab w:val="left" w:pos="718"/>
        </w:tabs>
        <w:ind w:left="717"/>
        <w:rPr>
          <w:i/>
          <w:sz w:val="24"/>
        </w:rPr>
      </w:pPr>
      <w:r>
        <w:rPr>
          <w:i/>
          <w:sz w:val="24"/>
        </w:rPr>
        <w:t>Распределение учебного материала по годам</w:t>
      </w:r>
      <w:r>
        <w:rPr>
          <w:i/>
          <w:spacing w:val="-2"/>
          <w:sz w:val="24"/>
        </w:rPr>
        <w:t xml:space="preserve"> </w:t>
      </w:r>
      <w:r>
        <w:rPr>
          <w:i/>
          <w:sz w:val="24"/>
        </w:rPr>
        <w:t>обучения.</w:t>
      </w:r>
    </w:p>
    <w:p w:rsidR="00923DAE" w:rsidRDefault="00923DAE" w:rsidP="00923DAE">
      <w:pPr>
        <w:pStyle w:val="a5"/>
        <w:numPr>
          <w:ilvl w:val="0"/>
          <w:numId w:val="18"/>
        </w:numPr>
        <w:tabs>
          <w:tab w:val="left" w:pos="720"/>
        </w:tabs>
        <w:ind w:left="719"/>
        <w:rPr>
          <w:i/>
          <w:sz w:val="24"/>
        </w:rPr>
      </w:pPr>
      <w:r>
        <w:rPr>
          <w:i/>
          <w:sz w:val="24"/>
        </w:rPr>
        <w:t>Формы работы на уроках</w:t>
      </w:r>
      <w:r>
        <w:rPr>
          <w:i/>
          <w:spacing w:val="-1"/>
          <w:sz w:val="24"/>
        </w:rPr>
        <w:t xml:space="preserve"> </w:t>
      </w:r>
      <w:r>
        <w:rPr>
          <w:i/>
          <w:sz w:val="24"/>
        </w:rPr>
        <w:t>фортепиано.</w:t>
      </w:r>
    </w:p>
    <w:p w:rsidR="00923DAE" w:rsidRDefault="00923DAE" w:rsidP="00923DAE">
      <w:pPr>
        <w:pStyle w:val="21"/>
        <w:numPr>
          <w:ilvl w:val="0"/>
          <w:numId w:val="20"/>
        </w:numPr>
        <w:tabs>
          <w:tab w:val="left" w:pos="941"/>
        </w:tabs>
        <w:spacing w:before="8"/>
        <w:ind w:hanging="361"/>
      </w:pPr>
      <w:r>
        <w:t>Требования к уровню подготовки</w:t>
      </w:r>
      <w:r>
        <w:rPr>
          <w:spacing w:val="-5"/>
        </w:rPr>
        <w:t xml:space="preserve"> </w:t>
      </w:r>
      <w:proofErr w:type="gramStart"/>
      <w:r>
        <w:t>обучающихся</w:t>
      </w:r>
      <w:proofErr w:type="gramEnd"/>
      <w:r>
        <w:t>.</w:t>
      </w:r>
    </w:p>
    <w:p w:rsidR="00923DAE" w:rsidRDefault="00923DAE" w:rsidP="00923DAE">
      <w:pPr>
        <w:pStyle w:val="a5"/>
        <w:numPr>
          <w:ilvl w:val="0"/>
          <w:numId w:val="20"/>
        </w:numPr>
        <w:tabs>
          <w:tab w:val="left" w:pos="941"/>
        </w:tabs>
        <w:spacing w:before="139"/>
        <w:ind w:hanging="361"/>
        <w:rPr>
          <w:b/>
          <w:sz w:val="24"/>
        </w:rPr>
      </w:pPr>
      <w:r>
        <w:rPr>
          <w:b/>
          <w:sz w:val="24"/>
        </w:rPr>
        <w:t>Формы и методы контроля, система</w:t>
      </w:r>
      <w:r>
        <w:rPr>
          <w:b/>
          <w:spacing w:val="-7"/>
          <w:sz w:val="24"/>
        </w:rPr>
        <w:t xml:space="preserve"> </w:t>
      </w:r>
      <w:r>
        <w:rPr>
          <w:b/>
          <w:sz w:val="24"/>
        </w:rPr>
        <w:t>оценок.</w:t>
      </w:r>
    </w:p>
    <w:p w:rsidR="00923DAE" w:rsidRDefault="00923DAE" w:rsidP="00923DAE">
      <w:pPr>
        <w:pStyle w:val="a5"/>
        <w:numPr>
          <w:ilvl w:val="0"/>
          <w:numId w:val="18"/>
        </w:numPr>
        <w:tabs>
          <w:tab w:val="left" w:pos="718"/>
        </w:tabs>
        <w:spacing w:before="130"/>
        <w:ind w:left="717"/>
        <w:rPr>
          <w:i/>
          <w:sz w:val="24"/>
        </w:rPr>
      </w:pPr>
      <w:r>
        <w:rPr>
          <w:i/>
          <w:sz w:val="24"/>
        </w:rPr>
        <w:t>Аттестация: цели, виды, форма,</w:t>
      </w:r>
      <w:r>
        <w:rPr>
          <w:i/>
          <w:spacing w:val="-1"/>
          <w:sz w:val="24"/>
        </w:rPr>
        <w:t xml:space="preserve"> </w:t>
      </w:r>
      <w:r>
        <w:rPr>
          <w:i/>
          <w:sz w:val="24"/>
        </w:rPr>
        <w:t>содержание.</w:t>
      </w:r>
    </w:p>
    <w:p w:rsidR="00923DAE" w:rsidRDefault="00923DAE" w:rsidP="00923DAE">
      <w:pPr>
        <w:pStyle w:val="a5"/>
        <w:numPr>
          <w:ilvl w:val="0"/>
          <w:numId w:val="18"/>
        </w:numPr>
        <w:tabs>
          <w:tab w:val="left" w:pos="718"/>
        </w:tabs>
        <w:ind w:left="717"/>
        <w:rPr>
          <w:i/>
          <w:sz w:val="24"/>
        </w:rPr>
      </w:pPr>
      <w:r>
        <w:rPr>
          <w:i/>
          <w:sz w:val="24"/>
        </w:rPr>
        <w:t>Критерии</w:t>
      </w:r>
      <w:r>
        <w:rPr>
          <w:i/>
          <w:spacing w:val="-1"/>
          <w:sz w:val="24"/>
        </w:rPr>
        <w:t xml:space="preserve"> </w:t>
      </w:r>
      <w:r>
        <w:rPr>
          <w:i/>
          <w:sz w:val="24"/>
        </w:rPr>
        <w:t>оценки.</w:t>
      </w:r>
    </w:p>
    <w:p w:rsidR="00923DAE" w:rsidRDefault="00923DAE" w:rsidP="00923DAE">
      <w:pPr>
        <w:pStyle w:val="a5"/>
        <w:numPr>
          <w:ilvl w:val="0"/>
          <w:numId w:val="18"/>
        </w:numPr>
        <w:tabs>
          <w:tab w:val="left" w:pos="718"/>
        </w:tabs>
        <w:ind w:left="717"/>
        <w:rPr>
          <w:i/>
          <w:sz w:val="24"/>
        </w:rPr>
      </w:pPr>
      <w:r>
        <w:rPr>
          <w:i/>
          <w:sz w:val="24"/>
        </w:rPr>
        <w:t>Контрольные требования на разных этапах</w:t>
      </w:r>
      <w:r>
        <w:rPr>
          <w:i/>
          <w:spacing w:val="-19"/>
          <w:sz w:val="24"/>
        </w:rPr>
        <w:t xml:space="preserve"> </w:t>
      </w:r>
      <w:r>
        <w:rPr>
          <w:i/>
          <w:sz w:val="24"/>
        </w:rPr>
        <w:t>обучения.</w:t>
      </w:r>
    </w:p>
    <w:p w:rsidR="00923DAE" w:rsidRDefault="00923DAE" w:rsidP="00923DAE">
      <w:pPr>
        <w:pStyle w:val="21"/>
        <w:numPr>
          <w:ilvl w:val="0"/>
          <w:numId w:val="20"/>
        </w:numPr>
        <w:tabs>
          <w:tab w:val="left" w:pos="941"/>
        </w:tabs>
        <w:spacing w:before="7"/>
        <w:ind w:hanging="361"/>
      </w:pPr>
      <w:r>
        <w:t>Методическое обеспечение учебного</w:t>
      </w:r>
      <w:r>
        <w:rPr>
          <w:spacing w:val="-11"/>
        </w:rPr>
        <w:t xml:space="preserve"> </w:t>
      </w:r>
      <w:r>
        <w:t>процесса.</w:t>
      </w:r>
    </w:p>
    <w:p w:rsidR="00923DAE" w:rsidRDefault="00923DAE" w:rsidP="00923DAE">
      <w:pPr>
        <w:pStyle w:val="a5"/>
        <w:numPr>
          <w:ilvl w:val="0"/>
          <w:numId w:val="18"/>
        </w:numPr>
        <w:tabs>
          <w:tab w:val="left" w:pos="718"/>
        </w:tabs>
        <w:spacing w:before="132"/>
        <w:ind w:right="989" w:firstLine="0"/>
        <w:rPr>
          <w:i/>
          <w:sz w:val="24"/>
        </w:rPr>
      </w:pPr>
      <w:r>
        <w:rPr>
          <w:i/>
          <w:sz w:val="24"/>
        </w:rPr>
        <w:t>Методические рекомендации педагогическим работникам по основным формам работы.</w:t>
      </w:r>
    </w:p>
    <w:p w:rsidR="00923DAE" w:rsidRDefault="00923DAE" w:rsidP="00923DAE">
      <w:pPr>
        <w:pStyle w:val="a5"/>
        <w:numPr>
          <w:ilvl w:val="0"/>
          <w:numId w:val="18"/>
        </w:numPr>
        <w:tabs>
          <w:tab w:val="left" w:pos="718"/>
        </w:tabs>
        <w:ind w:left="717"/>
        <w:rPr>
          <w:i/>
          <w:sz w:val="24"/>
        </w:rPr>
      </w:pPr>
      <w:r>
        <w:rPr>
          <w:i/>
          <w:sz w:val="24"/>
        </w:rPr>
        <w:t>Рекомендации по организации самостоятельной работы</w:t>
      </w:r>
      <w:r>
        <w:rPr>
          <w:i/>
          <w:spacing w:val="-2"/>
          <w:sz w:val="24"/>
        </w:rPr>
        <w:t xml:space="preserve"> </w:t>
      </w:r>
      <w:proofErr w:type="gramStart"/>
      <w:r>
        <w:rPr>
          <w:i/>
          <w:sz w:val="24"/>
        </w:rPr>
        <w:t>обучающихся</w:t>
      </w:r>
      <w:proofErr w:type="gramEnd"/>
      <w:r>
        <w:rPr>
          <w:i/>
          <w:sz w:val="24"/>
        </w:rPr>
        <w:t>.</w:t>
      </w:r>
    </w:p>
    <w:p w:rsidR="00923DAE" w:rsidRDefault="00923DAE" w:rsidP="00923DAE">
      <w:pPr>
        <w:pStyle w:val="21"/>
        <w:numPr>
          <w:ilvl w:val="0"/>
          <w:numId w:val="20"/>
        </w:numPr>
        <w:tabs>
          <w:tab w:val="left" w:pos="941"/>
        </w:tabs>
        <w:spacing w:before="8"/>
        <w:ind w:hanging="361"/>
      </w:pPr>
      <w:r>
        <w:t>Список рекомендуемой учебно-методической</w:t>
      </w:r>
      <w:r>
        <w:rPr>
          <w:spacing w:val="-2"/>
        </w:rPr>
        <w:t xml:space="preserve"> </w:t>
      </w:r>
      <w:r>
        <w:t>литературы.</w:t>
      </w:r>
    </w:p>
    <w:p w:rsidR="00923DAE" w:rsidRDefault="00923DAE" w:rsidP="00923DAE">
      <w:pPr>
        <w:pStyle w:val="a5"/>
        <w:numPr>
          <w:ilvl w:val="0"/>
          <w:numId w:val="18"/>
        </w:numPr>
        <w:tabs>
          <w:tab w:val="left" w:pos="718"/>
        </w:tabs>
        <w:spacing w:before="129"/>
        <w:ind w:left="717"/>
        <w:rPr>
          <w:i/>
          <w:sz w:val="24"/>
        </w:rPr>
      </w:pPr>
      <w:r>
        <w:rPr>
          <w:i/>
          <w:sz w:val="24"/>
        </w:rPr>
        <w:t>Учебная</w:t>
      </w:r>
      <w:r>
        <w:rPr>
          <w:i/>
          <w:spacing w:val="-3"/>
          <w:sz w:val="24"/>
        </w:rPr>
        <w:t xml:space="preserve"> </w:t>
      </w:r>
      <w:r>
        <w:rPr>
          <w:i/>
          <w:sz w:val="24"/>
        </w:rPr>
        <w:t>литература.</w:t>
      </w:r>
    </w:p>
    <w:p w:rsidR="00923DAE" w:rsidRDefault="00923DAE" w:rsidP="00923DAE">
      <w:pPr>
        <w:pStyle w:val="a5"/>
        <w:numPr>
          <w:ilvl w:val="0"/>
          <w:numId w:val="18"/>
        </w:numPr>
        <w:tabs>
          <w:tab w:val="left" w:pos="718"/>
        </w:tabs>
        <w:ind w:left="717"/>
        <w:rPr>
          <w:i/>
          <w:sz w:val="24"/>
        </w:rPr>
      </w:pPr>
      <w:r>
        <w:rPr>
          <w:i/>
          <w:sz w:val="24"/>
        </w:rPr>
        <w:t>Учебно-методическая литература.</w:t>
      </w:r>
    </w:p>
    <w:p w:rsidR="00923DAE" w:rsidRDefault="00923DAE" w:rsidP="00923DAE">
      <w:pPr>
        <w:pStyle w:val="a5"/>
        <w:numPr>
          <w:ilvl w:val="0"/>
          <w:numId w:val="18"/>
        </w:numPr>
        <w:tabs>
          <w:tab w:val="left" w:pos="718"/>
        </w:tabs>
        <w:ind w:left="717"/>
        <w:rPr>
          <w:i/>
          <w:sz w:val="24"/>
        </w:rPr>
      </w:pPr>
      <w:r>
        <w:rPr>
          <w:i/>
          <w:sz w:val="24"/>
        </w:rPr>
        <w:t>Методическая</w:t>
      </w:r>
      <w:r>
        <w:rPr>
          <w:i/>
          <w:spacing w:val="-3"/>
          <w:sz w:val="24"/>
        </w:rPr>
        <w:t xml:space="preserve"> </w:t>
      </w:r>
      <w:r>
        <w:rPr>
          <w:i/>
          <w:sz w:val="24"/>
        </w:rPr>
        <w:t>литература.</w:t>
      </w:r>
    </w:p>
    <w:p w:rsidR="00923DAE" w:rsidRDefault="00923DAE" w:rsidP="00923DAE">
      <w:pPr>
        <w:pStyle w:val="a3"/>
        <w:spacing w:before="9"/>
        <w:ind w:left="0"/>
        <w:rPr>
          <w:i/>
          <w:sz w:val="36"/>
        </w:rPr>
      </w:pPr>
    </w:p>
    <w:p w:rsidR="00923DAE" w:rsidRDefault="00923DAE" w:rsidP="00923DAE">
      <w:pPr>
        <w:pStyle w:val="31"/>
        <w:numPr>
          <w:ilvl w:val="0"/>
          <w:numId w:val="17"/>
        </w:numPr>
        <w:tabs>
          <w:tab w:val="left" w:pos="818"/>
        </w:tabs>
        <w:spacing w:line="360" w:lineRule="auto"/>
        <w:ind w:right="1218" w:hanging="356"/>
        <w:jc w:val="both"/>
      </w:pPr>
      <w:r>
        <w:t>Характеристика учебного предмета, его место и роль в образовательном процессе.</w:t>
      </w:r>
    </w:p>
    <w:p w:rsidR="00923DAE" w:rsidRDefault="00923DAE" w:rsidP="00923DAE">
      <w:pPr>
        <w:pStyle w:val="a3"/>
        <w:spacing w:line="360" w:lineRule="auto"/>
        <w:ind w:right="411" w:firstLine="283"/>
        <w:jc w:val="both"/>
      </w:pPr>
      <w:r>
        <w:t>Програм</w:t>
      </w:r>
      <w:r w:rsidR="00EA7E79">
        <w:t>ма учебного предмета «Народные инструменты</w:t>
      </w:r>
      <w:r>
        <w:t>»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923DAE" w:rsidRDefault="00923DAE" w:rsidP="00923DAE">
      <w:pPr>
        <w:pStyle w:val="a3"/>
        <w:spacing w:line="360" w:lineRule="auto"/>
        <w:ind w:right="415" w:firstLine="283"/>
        <w:jc w:val="both"/>
      </w:pPr>
      <w:r>
        <w:t xml:space="preserve">Учебный предмет </w:t>
      </w:r>
      <w:r w:rsidR="00EA7E79">
        <w:t>«</w:t>
      </w:r>
      <w:r w:rsidR="00EA7E79">
        <w:rPr>
          <w:spacing w:val="-3"/>
        </w:rPr>
        <w:t>Народные инструменты</w:t>
      </w:r>
      <w:proofErr w:type="gramStart"/>
      <w:r w:rsidR="00EA7E79">
        <w:rPr>
          <w:spacing w:val="-3"/>
        </w:rPr>
        <w:t>»</w:t>
      </w:r>
      <w:r>
        <w:t>н</w:t>
      </w:r>
      <w:proofErr w:type="gramEnd"/>
      <w:r>
        <w:t>аправлен на приобретение детьми знаний, умений и навыков игры на фортепиано, получение ими художественного образования, а также на эстетическое воспитание и духовно-нравственное развитие ученика.</w:t>
      </w:r>
    </w:p>
    <w:p w:rsidR="00923DAE" w:rsidRDefault="00923DAE" w:rsidP="00923DAE">
      <w:pPr>
        <w:pStyle w:val="a3"/>
        <w:spacing w:line="360" w:lineRule="auto"/>
        <w:ind w:right="408" w:firstLine="283"/>
        <w:jc w:val="both"/>
      </w:pPr>
      <w:r>
        <w:t>Часто в представлении ученика, пение связано с выразительностью музыкальной или речевой интонации, а игра на фортепиано воспринимается отдельно от вокального искусства. Используя вокально-хоровые навыки в классе фортепиано, преподаватель существенно сокращает путь к главной цели своих занятий – воспитанию юного музыканта.</w:t>
      </w:r>
    </w:p>
    <w:p w:rsidR="00923DAE" w:rsidRDefault="00923DAE" w:rsidP="00923DAE">
      <w:pPr>
        <w:pStyle w:val="a3"/>
        <w:spacing w:line="360" w:lineRule="auto"/>
        <w:ind w:right="417" w:firstLine="283"/>
        <w:jc w:val="both"/>
      </w:pPr>
      <w:r>
        <w:t xml:space="preserve">Учебный предмет </w:t>
      </w:r>
      <w:r w:rsidR="00EA7E79">
        <w:rPr>
          <w:spacing w:val="-3"/>
        </w:rPr>
        <w:t>«Народные инструменты»</w:t>
      </w:r>
      <w:r w:rsidR="00EA7E79">
        <w:t xml:space="preserve"> </w:t>
      </w:r>
      <w:r>
        <w:t>расширяет представления учащихся об исполнительском искусстве, формирует специальные исполнительские умения и навыки.</w:t>
      </w:r>
    </w:p>
    <w:p w:rsidR="00923DAE" w:rsidRDefault="00923DAE" w:rsidP="00923DAE">
      <w:pPr>
        <w:pStyle w:val="a3"/>
        <w:spacing w:line="360" w:lineRule="auto"/>
        <w:ind w:right="409" w:firstLine="283"/>
        <w:jc w:val="both"/>
      </w:pPr>
      <w:r>
        <w:t xml:space="preserve">Обучение игре на </w:t>
      </w:r>
      <w:r w:rsidR="00FD62D2">
        <w:t xml:space="preserve">инструментах </w:t>
      </w:r>
      <w:r>
        <w:t>включает в себя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923DAE" w:rsidRDefault="00923DAE" w:rsidP="00923DAE">
      <w:pPr>
        <w:pStyle w:val="a3"/>
        <w:spacing w:line="360" w:lineRule="auto"/>
        <w:ind w:right="417" w:firstLine="283"/>
        <w:jc w:val="both"/>
      </w:pPr>
      <w:r>
        <w:t>Предмет «Фортепиано»</w:t>
      </w:r>
      <w:r w:rsidR="00FD62D2">
        <w:t>, «Домра, балалайка»</w:t>
      </w:r>
      <w:r>
        <w:t xml:space="preserve"> наряду с другими предметами учебного плана является одним из звеньев музыкального воспитания и предпрофессиональной подготовки учащихся.</w:t>
      </w:r>
    </w:p>
    <w:p w:rsidR="00923DAE" w:rsidRDefault="00923DAE" w:rsidP="00923DAE">
      <w:pPr>
        <w:spacing w:line="360" w:lineRule="auto"/>
        <w:jc w:val="both"/>
        <w:sectPr w:rsidR="00923DAE">
          <w:pgSz w:w="11910" w:h="16840"/>
          <w:pgMar w:top="1040" w:right="580" w:bottom="280" w:left="1340" w:header="720" w:footer="720" w:gutter="0"/>
          <w:cols w:space="720"/>
        </w:sectPr>
      </w:pPr>
    </w:p>
    <w:p w:rsidR="00923DAE" w:rsidRDefault="00923DAE" w:rsidP="00923DAE">
      <w:pPr>
        <w:pStyle w:val="a3"/>
        <w:spacing w:before="68" w:line="360" w:lineRule="auto"/>
        <w:ind w:right="406"/>
        <w:jc w:val="both"/>
      </w:pPr>
      <w:r>
        <w:lastRenderedPageBreak/>
        <w:t>Фортепиано является базовым инструментом для изучения теоретических предметов, поэтому для успешного обучения в детской школе искусств обучающимся на хоровом отделении необходим курс ознакомления с этим дополнительным инструментом.</w:t>
      </w:r>
    </w:p>
    <w:p w:rsidR="00923DAE" w:rsidRDefault="00923DAE" w:rsidP="00923DAE">
      <w:pPr>
        <w:pStyle w:val="a3"/>
        <w:spacing w:before="2" w:line="360" w:lineRule="auto"/>
        <w:ind w:right="407" w:firstLine="283"/>
        <w:jc w:val="both"/>
      </w:pPr>
      <w:r>
        <w:t>Необходимо отметить, что данная программа в отношении каждого конкретного ученика не может быть догмой. На первоначальном этапе преподаватель оценивает уровень музыкальных способностей ребенка, но более точный и правильный путь развития учащихся намечается в период, когда сформируются основные пианистические навыки. В учебном процессе педагог учитывает индивидуальность каждого, пытаясь найти наиболее правильные методы работы. Независимо от степени одаренности учит понимать характер, форму, штрихи, стиль музыкальных произведений. Для каждого класса в программе даны примерные перечни музыкальных произведений (различные по уровню сложности). Это поможет преподавателю осуществить дифференцированный подход к обучению учащихся, отличающихся по уровню общей подготовки, музыкальным способностям и другим индивидуальным данным. Репертуар программы отражает не только академическую направленность. Большой интерес проявляется к произведениям современных композиторов, джазовой музыке. Такое разнообразие дает возможность выбора для одного и того же класса различных по трудности вариантов программ. В программе также приводится перечень рекомендуемых сборников и примерные репертуарные</w:t>
      </w:r>
      <w:r>
        <w:rPr>
          <w:spacing w:val="-2"/>
        </w:rPr>
        <w:t xml:space="preserve"> </w:t>
      </w:r>
      <w:r>
        <w:t>списки.</w:t>
      </w:r>
    </w:p>
    <w:p w:rsidR="00923DAE" w:rsidRDefault="00923DAE" w:rsidP="00923DAE">
      <w:pPr>
        <w:pStyle w:val="31"/>
        <w:numPr>
          <w:ilvl w:val="0"/>
          <w:numId w:val="17"/>
        </w:numPr>
        <w:tabs>
          <w:tab w:val="left" w:pos="461"/>
        </w:tabs>
        <w:spacing w:before="7"/>
        <w:ind w:left="460" w:hanging="241"/>
        <w:jc w:val="both"/>
      </w:pPr>
      <w:r>
        <w:t>Срок реализации учебного</w:t>
      </w:r>
      <w:r>
        <w:rPr>
          <w:spacing w:val="-1"/>
        </w:rPr>
        <w:t xml:space="preserve"> </w:t>
      </w:r>
      <w:r>
        <w:t>предмета.</w:t>
      </w:r>
    </w:p>
    <w:p w:rsidR="00923DAE" w:rsidRDefault="00923DAE" w:rsidP="00923DAE">
      <w:pPr>
        <w:pStyle w:val="a3"/>
        <w:spacing w:before="132"/>
        <w:ind w:left="503"/>
        <w:jc w:val="both"/>
      </w:pPr>
      <w:r>
        <w:t>В соответствии с ФГТ рекомендуемый срок реализации учебного</w:t>
      </w:r>
      <w:r>
        <w:rPr>
          <w:spacing w:val="55"/>
        </w:rPr>
        <w:t xml:space="preserve"> </w:t>
      </w:r>
      <w:r>
        <w:t>предмета</w:t>
      </w:r>
    </w:p>
    <w:p w:rsidR="00923DAE" w:rsidRDefault="00923DAE" w:rsidP="00923DAE">
      <w:pPr>
        <w:pStyle w:val="a3"/>
        <w:spacing w:before="139" w:line="360" w:lineRule="auto"/>
        <w:ind w:right="411"/>
        <w:jc w:val="both"/>
      </w:pPr>
      <w:r>
        <w:t>«Фортепиано» для 8-летнего обучения предпрофессиональной программы «Народные инструменты» составляет 5 лет (с 4 по 8 класс)</w:t>
      </w:r>
      <w:r w:rsidR="00FD62D2" w:rsidRPr="00FD62D2">
        <w:t xml:space="preserve"> </w:t>
      </w:r>
      <w:r w:rsidR="00FD62D2">
        <w:t>«Домра, балалайка» составляет 6 лет (с 3 по 8 класс)</w:t>
      </w:r>
    </w:p>
    <w:p w:rsidR="00923DAE" w:rsidRDefault="00923DAE" w:rsidP="00923DAE">
      <w:pPr>
        <w:pStyle w:val="31"/>
        <w:numPr>
          <w:ilvl w:val="0"/>
          <w:numId w:val="17"/>
        </w:numPr>
        <w:tabs>
          <w:tab w:val="left" w:pos="461"/>
        </w:tabs>
        <w:spacing w:before="2"/>
        <w:ind w:left="220" w:right="1042" w:firstLine="0"/>
        <w:jc w:val="left"/>
      </w:pPr>
      <w:r>
        <w:t>Объем учебного времени, предусмотренный учебным планом образовательного учреждения на реализацию учебного</w:t>
      </w:r>
      <w:r>
        <w:rPr>
          <w:spacing w:val="-2"/>
        </w:rPr>
        <w:t xml:space="preserve"> </w:t>
      </w:r>
      <w:r>
        <w:t>предмета.</w:t>
      </w:r>
    </w:p>
    <w:p w:rsidR="00923DAE" w:rsidRPr="00FD62D2" w:rsidRDefault="00923DAE" w:rsidP="00FD62D2">
      <w:pPr>
        <w:pStyle w:val="a3"/>
        <w:spacing w:before="139" w:line="360" w:lineRule="auto"/>
        <w:ind w:right="411"/>
        <w:jc w:val="both"/>
      </w:pPr>
      <w:r>
        <w:t>Объем</w:t>
      </w:r>
      <w:r>
        <w:tab/>
        <w:t>учебного</w:t>
      </w:r>
      <w:r>
        <w:tab/>
        <w:t>времени,</w:t>
      </w:r>
      <w:r>
        <w:tab/>
        <w:t>предусмотренный</w:t>
      </w:r>
      <w:r>
        <w:tab/>
        <w:t>учебным</w:t>
      </w:r>
      <w:r>
        <w:tab/>
        <w:t>планом</w:t>
      </w:r>
      <w:r>
        <w:rPr>
          <w:spacing w:val="-1"/>
        </w:rPr>
        <w:t xml:space="preserve"> </w:t>
      </w:r>
      <w:r>
        <w:t>на</w:t>
      </w:r>
      <w:r>
        <w:tab/>
      </w:r>
      <w:r>
        <w:rPr>
          <w:spacing w:val="-3"/>
        </w:rPr>
        <w:t xml:space="preserve">реализацию </w:t>
      </w:r>
      <w:r>
        <w:t>предмета</w:t>
      </w:r>
      <w:r>
        <w:rPr>
          <w:spacing w:val="3"/>
        </w:rPr>
        <w:t xml:space="preserve"> </w:t>
      </w:r>
      <w:r>
        <w:t>«</w:t>
      </w:r>
      <w:r w:rsidRPr="00FD62D2">
        <w:t>Фортепиано»</w:t>
      </w:r>
      <w:r w:rsidR="00FD62D2" w:rsidRPr="00FD62D2">
        <w:t xml:space="preserve"> </w:t>
      </w:r>
      <w:r w:rsidR="00FD62D2">
        <w:t xml:space="preserve">«Домра, балалайка» </w:t>
      </w:r>
    </w:p>
    <w:p w:rsidR="00923DAE" w:rsidRDefault="00923DAE" w:rsidP="00923DAE">
      <w:pPr>
        <w:pStyle w:val="a3"/>
        <w:spacing w:before="1" w:after="8"/>
      </w:pPr>
      <w:r>
        <w:rPr>
          <w:color w:val="000009"/>
        </w:rPr>
        <w:t>Срок обучения – 8 (9) лет</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250"/>
        <w:gridCol w:w="3402"/>
      </w:tblGrid>
      <w:tr w:rsidR="00923DAE" w:rsidTr="007F2D68">
        <w:trPr>
          <w:trHeight w:val="275"/>
        </w:trPr>
        <w:tc>
          <w:tcPr>
            <w:tcW w:w="3097" w:type="dxa"/>
            <w:vMerge w:val="restart"/>
          </w:tcPr>
          <w:p w:rsidR="00923DAE" w:rsidRDefault="00923DAE" w:rsidP="007F2D68">
            <w:pPr>
              <w:pStyle w:val="TableParagraph"/>
              <w:ind w:left="1264" w:right="143" w:hanging="1097"/>
              <w:rPr>
                <w:sz w:val="24"/>
              </w:rPr>
            </w:pPr>
            <w:proofErr w:type="spellStart"/>
            <w:r>
              <w:rPr>
                <w:color w:val="000009"/>
                <w:sz w:val="24"/>
              </w:rPr>
              <w:t>Срок</w:t>
            </w:r>
            <w:proofErr w:type="spellEnd"/>
            <w:r>
              <w:rPr>
                <w:color w:val="000009"/>
                <w:sz w:val="24"/>
              </w:rPr>
              <w:t xml:space="preserve"> </w:t>
            </w:r>
            <w:proofErr w:type="spellStart"/>
            <w:r>
              <w:rPr>
                <w:color w:val="000009"/>
                <w:sz w:val="24"/>
              </w:rPr>
              <w:t>обучения</w:t>
            </w:r>
            <w:proofErr w:type="spellEnd"/>
            <w:r>
              <w:rPr>
                <w:color w:val="000009"/>
                <w:sz w:val="24"/>
              </w:rPr>
              <w:t>/</w:t>
            </w:r>
            <w:proofErr w:type="spellStart"/>
            <w:r>
              <w:rPr>
                <w:color w:val="000009"/>
                <w:sz w:val="24"/>
              </w:rPr>
              <w:t>количество</w:t>
            </w:r>
            <w:proofErr w:type="spellEnd"/>
            <w:r>
              <w:rPr>
                <w:color w:val="000009"/>
                <w:sz w:val="24"/>
              </w:rPr>
              <w:t xml:space="preserve"> </w:t>
            </w:r>
            <w:proofErr w:type="spellStart"/>
            <w:r>
              <w:rPr>
                <w:color w:val="000009"/>
                <w:sz w:val="24"/>
              </w:rPr>
              <w:t>часов</w:t>
            </w:r>
            <w:proofErr w:type="spellEnd"/>
          </w:p>
        </w:tc>
        <w:tc>
          <w:tcPr>
            <w:tcW w:w="3250" w:type="dxa"/>
          </w:tcPr>
          <w:p w:rsidR="00923DAE" w:rsidRDefault="00923DAE" w:rsidP="007F2D68">
            <w:pPr>
              <w:pStyle w:val="TableParagraph"/>
              <w:spacing w:line="256" w:lineRule="exact"/>
              <w:ind w:left="685" w:right="682"/>
              <w:jc w:val="center"/>
              <w:rPr>
                <w:sz w:val="24"/>
              </w:rPr>
            </w:pPr>
            <w:r>
              <w:rPr>
                <w:color w:val="000009"/>
                <w:sz w:val="24"/>
              </w:rPr>
              <w:t xml:space="preserve">4-8 </w:t>
            </w:r>
            <w:proofErr w:type="spellStart"/>
            <w:r>
              <w:rPr>
                <w:color w:val="000009"/>
                <w:sz w:val="24"/>
              </w:rPr>
              <w:t>классы</w:t>
            </w:r>
            <w:proofErr w:type="spellEnd"/>
          </w:p>
        </w:tc>
        <w:tc>
          <w:tcPr>
            <w:tcW w:w="3402" w:type="dxa"/>
          </w:tcPr>
          <w:p w:rsidR="00923DAE" w:rsidRDefault="00923DAE" w:rsidP="007F2D68">
            <w:pPr>
              <w:pStyle w:val="TableParagraph"/>
              <w:spacing w:line="256" w:lineRule="exact"/>
              <w:ind w:left="764" w:right="753"/>
              <w:jc w:val="center"/>
              <w:rPr>
                <w:sz w:val="24"/>
              </w:rPr>
            </w:pPr>
            <w:r>
              <w:rPr>
                <w:color w:val="000009"/>
                <w:sz w:val="24"/>
              </w:rPr>
              <w:t xml:space="preserve">9 </w:t>
            </w:r>
            <w:proofErr w:type="spellStart"/>
            <w:r>
              <w:rPr>
                <w:color w:val="000009"/>
                <w:sz w:val="24"/>
              </w:rPr>
              <w:t>класс</w:t>
            </w:r>
            <w:proofErr w:type="spellEnd"/>
          </w:p>
        </w:tc>
      </w:tr>
      <w:tr w:rsidR="00923DAE" w:rsidTr="007F2D68">
        <w:trPr>
          <w:trHeight w:val="551"/>
        </w:trPr>
        <w:tc>
          <w:tcPr>
            <w:tcW w:w="3097" w:type="dxa"/>
            <w:vMerge/>
            <w:tcBorders>
              <w:top w:val="nil"/>
            </w:tcBorders>
          </w:tcPr>
          <w:p w:rsidR="00923DAE" w:rsidRDefault="00923DAE" w:rsidP="007F2D68">
            <w:pPr>
              <w:rPr>
                <w:sz w:val="2"/>
                <w:szCs w:val="2"/>
              </w:rPr>
            </w:pPr>
          </w:p>
        </w:tc>
        <w:tc>
          <w:tcPr>
            <w:tcW w:w="3250" w:type="dxa"/>
          </w:tcPr>
          <w:p w:rsidR="00923DAE" w:rsidRDefault="00923DAE" w:rsidP="007F2D68">
            <w:pPr>
              <w:pStyle w:val="TableParagraph"/>
              <w:spacing w:line="268" w:lineRule="exact"/>
              <w:ind w:left="689" w:right="682"/>
              <w:jc w:val="center"/>
              <w:rPr>
                <w:sz w:val="24"/>
              </w:rPr>
            </w:pPr>
            <w:proofErr w:type="spellStart"/>
            <w:r>
              <w:rPr>
                <w:color w:val="000009"/>
                <w:sz w:val="24"/>
              </w:rPr>
              <w:t>Количество</w:t>
            </w:r>
            <w:proofErr w:type="spellEnd"/>
            <w:r>
              <w:rPr>
                <w:color w:val="000009"/>
                <w:sz w:val="24"/>
              </w:rPr>
              <w:t xml:space="preserve"> </w:t>
            </w:r>
            <w:proofErr w:type="spellStart"/>
            <w:r>
              <w:rPr>
                <w:color w:val="000009"/>
                <w:sz w:val="24"/>
              </w:rPr>
              <w:t>часов</w:t>
            </w:r>
            <w:proofErr w:type="spellEnd"/>
          </w:p>
        </w:tc>
        <w:tc>
          <w:tcPr>
            <w:tcW w:w="3402" w:type="dxa"/>
          </w:tcPr>
          <w:p w:rsidR="00923DAE" w:rsidRDefault="00923DAE" w:rsidP="007F2D68">
            <w:pPr>
              <w:pStyle w:val="TableParagraph"/>
              <w:spacing w:line="268" w:lineRule="exact"/>
              <w:ind w:left="764" w:right="759"/>
              <w:jc w:val="center"/>
              <w:rPr>
                <w:sz w:val="24"/>
              </w:rPr>
            </w:pPr>
            <w:proofErr w:type="spellStart"/>
            <w:r>
              <w:rPr>
                <w:color w:val="000009"/>
                <w:sz w:val="24"/>
              </w:rPr>
              <w:t>Количество</w:t>
            </w:r>
            <w:proofErr w:type="spellEnd"/>
            <w:r>
              <w:rPr>
                <w:color w:val="000009"/>
                <w:sz w:val="24"/>
              </w:rPr>
              <w:t xml:space="preserve"> </w:t>
            </w:r>
            <w:proofErr w:type="spellStart"/>
            <w:r>
              <w:rPr>
                <w:color w:val="000009"/>
                <w:sz w:val="24"/>
              </w:rPr>
              <w:t>часов</w:t>
            </w:r>
            <w:proofErr w:type="spellEnd"/>
          </w:p>
          <w:p w:rsidR="00923DAE" w:rsidRDefault="00923DAE" w:rsidP="007F2D68">
            <w:pPr>
              <w:pStyle w:val="TableParagraph"/>
              <w:spacing w:line="264" w:lineRule="exact"/>
              <w:ind w:left="764" w:right="758"/>
              <w:jc w:val="center"/>
              <w:rPr>
                <w:sz w:val="24"/>
              </w:rPr>
            </w:pPr>
            <w:r>
              <w:rPr>
                <w:color w:val="000009"/>
                <w:sz w:val="24"/>
              </w:rPr>
              <w:t xml:space="preserve">(в </w:t>
            </w:r>
            <w:proofErr w:type="spellStart"/>
            <w:r>
              <w:rPr>
                <w:color w:val="000009"/>
                <w:sz w:val="24"/>
              </w:rPr>
              <w:t>год</w:t>
            </w:r>
            <w:proofErr w:type="spellEnd"/>
            <w:r>
              <w:rPr>
                <w:color w:val="000009"/>
                <w:sz w:val="24"/>
              </w:rPr>
              <w:t>)</w:t>
            </w:r>
          </w:p>
        </w:tc>
      </w:tr>
      <w:tr w:rsidR="00923DAE" w:rsidTr="007F2D68">
        <w:trPr>
          <w:trHeight w:val="551"/>
        </w:trPr>
        <w:tc>
          <w:tcPr>
            <w:tcW w:w="3097" w:type="dxa"/>
          </w:tcPr>
          <w:p w:rsidR="00923DAE" w:rsidRPr="007F2D68" w:rsidRDefault="00923DAE" w:rsidP="007F2D68">
            <w:pPr>
              <w:pStyle w:val="TableParagraph"/>
              <w:tabs>
                <w:tab w:val="left" w:pos="2093"/>
              </w:tabs>
              <w:spacing w:line="268" w:lineRule="exact"/>
              <w:ind w:left="107"/>
              <w:rPr>
                <w:sz w:val="24"/>
                <w:lang w:val="ru-RU"/>
              </w:rPr>
            </w:pPr>
            <w:r w:rsidRPr="007F2D68">
              <w:rPr>
                <w:color w:val="000009"/>
                <w:sz w:val="24"/>
                <w:lang w:val="ru-RU"/>
              </w:rPr>
              <w:t>Максимальная</w:t>
            </w:r>
            <w:r w:rsidRPr="007F2D68">
              <w:rPr>
                <w:color w:val="000009"/>
                <w:sz w:val="24"/>
                <w:lang w:val="ru-RU"/>
              </w:rPr>
              <w:tab/>
              <w:t>нагрузка</w:t>
            </w:r>
          </w:p>
          <w:p w:rsidR="00923DAE" w:rsidRPr="007F2D68" w:rsidRDefault="00923DAE" w:rsidP="007F2D68">
            <w:pPr>
              <w:pStyle w:val="TableParagraph"/>
              <w:spacing w:line="264" w:lineRule="exact"/>
              <w:ind w:left="107"/>
              <w:rPr>
                <w:sz w:val="24"/>
                <w:lang w:val="ru-RU"/>
              </w:rPr>
            </w:pPr>
            <w:r w:rsidRPr="007F2D68">
              <w:rPr>
                <w:color w:val="000009"/>
                <w:sz w:val="24"/>
                <w:lang w:val="ru-RU"/>
              </w:rPr>
              <w:t>(часы обязательной части)</w:t>
            </w:r>
          </w:p>
        </w:tc>
        <w:tc>
          <w:tcPr>
            <w:tcW w:w="3250" w:type="dxa"/>
          </w:tcPr>
          <w:p w:rsidR="00923DAE" w:rsidRDefault="00923DAE" w:rsidP="007F2D68">
            <w:pPr>
              <w:pStyle w:val="TableParagraph"/>
              <w:spacing w:line="268" w:lineRule="exact"/>
              <w:ind w:left="689" w:right="680"/>
              <w:jc w:val="center"/>
              <w:rPr>
                <w:sz w:val="24"/>
              </w:rPr>
            </w:pPr>
            <w:r>
              <w:rPr>
                <w:color w:val="000009"/>
                <w:sz w:val="24"/>
              </w:rPr>
              <w:t>429</w:t>
            </w:r>
          </w:p>
        </w:tc>
        <w:tc>
          <w:tcPr>
            <w:tcW w:w="3402" w:type="dxa"/>
          </w:tcPr>
          <w:p w:rsidR="00923DAE" w:rsidRDefault="00923DAE" w:rsidP="007F2D68">
            <w:pPr>
              <w:pStyle w:val="TableParagraph"/>
              <w:spacing w:line="268" w:lineRule="exact"/>
              <w:ind w:left="11"/>
              <w:jc w:val="center"/>
              <w:rPr>
                <w:sz w:val="24"/>
              </w:rPr>
            </w:pPr>
            <w:r>
              <w:rPr>
                <w:color w:val="000009"/>
                <w:sz w:val="24"/>
              </w:rPr>
              <w:t>–</w:t>
            </w:r>
          </w:p>
        </w:tc>
      </w:tr>
      <w:tr w:rsidR="00923DAE" w:rsidTr="007F2D68">
        <w:trPr>
          <w:trHeight w:val="552"/>
        </w:trPr>
        <w:tc>
          <w:tcPr>
            <w:tcW w:w="3097" w:type="dxa"/>
          </w:tcPr>
          <w:p w:rsidR="00923DAE" w:rsidRPr="007F2D68" w:rsidRDefault="00923DAE" w:rsidP="007F2D68">
            <w:pPr>
              <w:pStyle w:val="TableParagraph"/>
              <w:tabs>
                <w:tab w:val="left" w:pos="1745"/>
                <w:tab w:val="left" w:pos="2751"/>
              </w:tabs>
              <w:spacing w:line="268" w:lineRule="exact"/>
              <w:ind w:left="107"/>
              <w:rPr>
                <w:sz w:val="24"/>
                <w:lang w:val="ru-RU"/>
              </w:rPr>
            </w:pPr>
            <w:r w:rsidRPr="007F2D68">
              <w:rPr>
                <w:color w:val="000009"/>
                <w:sz w:val="24"/>
                <w:lang w:val="ru-RU"/>
              </w:rPr>
              <w:t>Количество</w:t>
            </w:r>
            <w:r w:rsidRPr="007F2D68">
              <w:rPr>
                <w:color w:val="000009"/>
                <w:sz w:val="24"/>
                <w:lang w:val="ru-RU"/>
              </w:rPr>
              <w:tab/>
              <w:t>часов</w:t>
            </w:r>
            <w:r w:rsidRPr="007F2D68">
              <w:rPr>
                <w:color w:val="000009"/>
                <w:sz w:val="24"/>
                <w:lang w:val="ru-RU"/>
              </w:rPr>
              <w:tab/>
            </w:r>
            <w:proofErr w:type="gramStart"/>
            <w:r w:rsidRPr="007F2D68">
              <w:rPr>
                <w:color w:val="000009"/>
                <w:sz w:val="24"/>
                <w:lang w:val="ru-RU"/>
              </w:rPr>
              <w:t>на</w:t>
            </w:r>
            <w:proofErr w:type="gramEnd"/>
          </w:p>
          <w:p w:rsidR="00923DAE" w:rsidRPr="007F2D68" w:rsidRDefault="00923DAE" w:rsidP="007F2D68">
            <w:pPr>
              <w:pStyle w:val="TableParagraph"/>
              <w:spacing w:line="264" w:lineRule="exact"/>
              <w:ind w:left="107"/>
              <w:rPr>
                <w:sz w:val="24"/>
                <w:lang w:val="ru-RU"/>
              </w:rPr>
            </w:pPr>
            <w:r w:rsidRPr="007F2D68">
              <w:rPr>
                <w:color w:val="000009"/>
                <w:sz w:val="24"/>
                <w:lang w:val="ru-RU"/>
              </w:rPr>
              <w:t>аудиторную нагрузку</w:t>
            </w:r>
          </w:p>
        </w:tc>
        <w:tc>
          <w:tcPr>
            <w:tcW w:w="3250" w:type="dxa"/>
          </w:tcPr>
          <w:p w:rsidR="00923DAE" w:rsidRDefault="00923DAE" w:rsidP="007F2D68">
            <w:pPr>
              <w:pStyle w:val="TableParagraph"/>
              <w:spacing w:line="268" w:lineRule="exact"/>
              <w:ind w:left="689" w:right="680"/>
              <w:jc w:val="center"/>
              <w:rPr>
                <w:sz w:val="24"/>
              </w:rPr>
            </w:pPr>
            <w:r>
              <w:rPr>
                <w:color w:val="000009"/>
                <w:sz w:val="24"/>
              </w:rPr>
              <w:t>99</w:t>
            </w:r>
          </w:p>
        </w:tc>
        <w:tc>
          <w:tcPr>
            <w:tcW w:w="3402" w:type="dxa"/>
          </w:tcPr>
          <w:p w:rsidR="00923DAE" w:rsidRDefault="00923DAE" w:rsidP="007F2D68">
            <w:pPr>
              <w:pStyle w:val="TableParagraph"/>
              <w:spacing w:line="268" w:lineRule="exact"/>
              <w:ind w:left="11"/>
              <w:jc w:val="center"/>
              <w:rPr>
                <w:sz w:val="24"/>
              </w:rPr>
            </w:pPr>
            <w:r>
              <w:rPr>
                <w:color w:val="000009"/>
                <w:sz w:val="24"/>
              </w:rPr>
              <w:t>–</w:t>
            </w:r>
          </w:p>
        </w:tc>
      </w:tr>
      <w:tr w:rsidR="00923DAE" w:rsidTr="007F2D68">
        <w:trPr>
          <w:trHeight w:val="830"/>
        </w:trPr>
        <w:tc>
          <w:tcPr>
            <w:tcW w:w="3097" w:type="dxa"/>
          </w:tcPr>
          <w:p w:rsidR="00923DAE" w:rsidRPr="007F2D68" w:rsidRDefault="00923DAE" w:rsidP="007F2D68">
            <w:pPr>
              <w:pStyle w:val="TableParagraph"/>
              <w:tabs>
                <w:tab w:val="left" w:pos="1745"/>
                <w:tab w:val="left" w:pos="2751"/>
              </w:tabs>
              <w:spacing w:line="268" w:lineRule="exact"/>
              <w:ind w:left="107"/>
              <w:rPr>
                <w:sz w:val="24"/>
                <w:lang w:val="ru-RU"/>
              </w:rPr>
            </w:pPr>
            <w:r w:rsidRPr="007F2D68">
              <w:rPr>
                <w:color w:val="000009"/>
                <w:sz w:val="24"/>
                <w:lang w:val="ru-RU"/>
              </w:rPr>
              <w:t>Количество</w:t>
            </w:r>
            <w:r w:rsidRPr="007F2D68">
              <w:rPr>
                <w:color w:val="000009"/>
                <w:sz w:val="24"/>
                <w:lang w:val="ru-RU"/>
              </w:rPr>
              <w:tab/>
              <w:t>часов</w:t>
            </w:r>
            <w:r w:rsidRPr="007F2D68">
              <w:rPr>
                <w:color w:val="000009"/>
                <w:sz w:val="24"/>
                <w:lang w:val="ru-RU"/>
              </w:rPr>
              <w:tab/>
            </w:r>
            <w:proofErr w:type="gramStart"/>
            <w:r w:rsidRPr="007F2D68">
              <w:rPr>
                <w:color w:val="000009"/>
                <w:sz w:val="24"/>
                <w:lang w:val="ru-RU"/>
              </w:rPr>
              <w:t>на</w:t>
            </w:r>
            <w:proofErr w:type="gramEnd"/>
          </w:p>
          <w:p w:rsidR="00923DAE" w:rsidRPr="007F2D68" w:rsidRDefault="00923DAE" w:rsidP="007F2D68">
            <w:pPr>
              <w:pStyle w:val="TableParagraph"/>
              <w:spacing w:line="270" w:lineRule="atLeast"/>
              <w:ind w:left="107" w:right="251"/>
              <w:rPr>
                <w:sz w:val="24"/>
                <w:lang w:val="ru-RU"/>
              </w:rPr>
            </w:pPr>
            <w:r w:rsidRPr="007F2D68">
              <w:rPr>
                <w:color w:val="000009"/>
                <w:sz w:val="24"/>
                <w:lang w:val="ru-RU"/>
              </w:rPr>
              <w:t>внеаудиторную (самостоятельную) работу</w:t>
            </w:r>
          </w:p>
        </w:tc>
        <w:tc>
          <w:tcPr>
            <w:tcW w:w="3250" w:type="dxa"/>
          </w:tcPr>
          <w:p w:rsidR="00923DAE" w:rsidRDefault="00923DAE" w:rsidP="007F2D68">
            <w:pPr>
              <w:pStyle w:val="TableParagraph"/>
              <w:spacing w:line="268" w:lineRule="exact"/>
              <w:ind w:left="689" w:right="680"/>
              <w:jc w:val="center"/>
              <w:rPr>
                <w:sz w:val="24"/>
              </w:rPr>
            </w:pPr>
            <w:r>
              <w:rPr>
                <w:color w:val="000009"/>
                <w:sz w:val="24"/>
              </w:rPr>
              <w:t>330</w:t>
            </w:r>
          </w:p>
        </w:tc>
        <w:tc>
          <w:tcPr>
            <w:tcW w:w="3402" w:type="dxa"/>
          </w:tcPr>
          <w:p w:rsidR="00923DAE" w:rsidRDefault="00923DAE" w:rsidP="007F2D68">
            <w:pPr>
              <w:pStyle w:val="TableParagraph"/>
              <w:spacing w:line="268" w:lineRule="exact"/>
              <w:ind w:left="11"/>
              <w:jc w:val="center"/>
              <w:rPr>
                <w:sz w:val="24"/>
              </w:rPr>
            </w:pPr>
            <w:r>
              <w:rPr>
                <w:color w:val="000009"/>
                <w:sz w:val="24"/>
              </w:rPr>
              <w:t>–</w:t>
            </w:r>
          </w:p>
        </w:tc>
      </w:tr>
    </w:tbl>
    <w:p w:rsidR="00923DAE" w:rsidRDefault="00923DAE" w:rsidP="00923DAE">
      <w:pPr>
        <w:spacing w:line="268" w:lineRule="exact"/>
        <w:jc w:val="center"/>
        <w:rPr>
          <w:sz w:val="24"/>
        </w:rPr>
        <w:sectPr w:rsidR="00923DAE">
          <w:pgSz w:w="11910" w:h="16840"/>
          <w:pgMar w:top="1040" w:right="580" w:bottom="280" w:left="1340" w:header="720" w:footer="720" w:gutter="0"/>
          <w:cols w:space="720"/>
        </w:sectPr>
      </w:pPr>
    </w:p>
    <w:p w:rsidR="00923DAE" w:rsidRDefault="00923DAE" w:rsidP="00923DAE">
      <w:pPr>
        <w:pStyle w:val="a3"/>
        <w:spacing w:before="66" w:after="8"/>
      </w:pPr>
      <w:r>
        <w:rPr>
          <w:color w:val="000009"/>
        </w:rPr>
        <w:lastRenderedPageBreak/>
        <w:t>Срок обучения – 5 (6) лет</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250"/>
        <w:gridCol w:w="3402"/>
      </w:tblGrid>
      <w:tr w:rsidR="00923DAE" w:rsidTr="007F2D68">
        <w:trPr>
          <w:trHeight w:val="278"/>
        </w:trPr>
        <w:tc>
          <w:tcPr>
            <w:tcW w:w="3097" w:type="dxa"/>
            <w:vMerge w:val="restart"/>
          </w:tcPr>
          <w:p w:rsidR="00923DAE" w:rsidRDefault="00923DAE" w:rsidP="007F2D68">
            <w:pPr>
              <w:pStyle w:val="TableParagraph"/>
              <w:ind w:left="1264" w:right="143" w:hanging="1097"/>
              <w:rPr>
                <w:sz w:val="24"/>
              </w:rPr>
            </w:pPr>
            <w:proofErr w:type="spellStart"/>
            <w:r>
              <w:rPr>
                <w:color w:val="000009"/>
                <w:sz w:val="24"/>
              </w:rPr>
              <w:t>Срок</w:t>
            </w:r>
            <w:proofErr w:type="spellEnd"/>
            <w:r>
              <w:rPr>
                <w:color w:val="000009"/>
                <w:sz w:val="24"/>
              </w:rPr>
              <w:t xml:space="preserve"> </w:t>
            </w:r>
            <w:proofErr w:type="spellStart"/>
            <w:r>
              <w:rPr>
                <w:color w:val="000009"/>
                <w:sz w:val="24"/>
              </w:rPr>
              <w:t>обучения</w:t>
            </w:r>
            <w:proofErr w:type="spellEnd"/>
            <w:r>
              <w:rPr>
                <w:color w:val="000009"/>
                <w:sz w:val="24"/>
              </w:rPr>
              <w:t>/</w:t>
            </w:r>
            <w:proofErr w:type="spellStart"/>
            <w:r>
              <w:rPr>
                <w:color w:val="000009"/>
                <w:sz w:val="24"/>
              </w:rPr>
              <w:t>количество</w:t>
            </w:r>
            <w:proofErr w:type="spellEnd"/>
            <w:r>
              <w:rPr>
                <w:color w:val="000009"/>
                <w:sz w:val="24"/>
              </w:rPr>
              <w:t xml:space="preserve"> </w:t>
            </w:r>
            <w:proofErr w:type="spellStart"/>
            <w:r>
              <w:rPr>
                <w:color w:val="000009"/>
                <w:sz w:val="24"/>
              </w:rPr>
              <w:t>часов</w:t>
            </w:r>
            <w:proofErr w:type="spellEnd"/>
          </w:p>
        </w:tc>
        <w:tc>
          <w:tcPr>
            <w:tcW w:w="3250" w:type="dxa"/>
          </w:tcPr>
          <w:p w:rsidR="00923DAE" w:rsidRDefault="00923DAE" w:rsidP="007F2D68">
            <w:pPr>
              <w:pStyle w:val="TableParagraph"/>
              <w:spacing w:line="258" w:lineRule="exact"/>
              <w:ind w:left="685" w:right="682"/>
              <w:jc w:val="center"/>
              <w:rPr>
                <w:sz w:val="24"/>
              </w:rPr>
            </w:pPr>
            <w:r>
              <w:rPr>
                <w:color w:val="000009"/>
                <w:sz w:val="24"/>
              </w:rPr>
              <w:t xml:space="preserve">2-5 </w:t>
            </w:r>
            <w:proofErr w:type="spellStart"/>
            <w:r>
              <w:rPr>
                <w:color w:val="000009"/>
                <w:sz w:val="24"/>
              </w:rPr>
              <w:t>классы</w:t>
            </w:r>
            <w:proofErr w:type="spellEnd"/>
          </w:p>
        </w:tc>
        <w:tc>
          <w:tcPr>
            <w:tcW w:w="3402" w:type="dxa"/>
          </w:tcPr>
          <w:p w:rsidR="00923DAE" w:rsidRDefault="00923DAE" w:rsidP="007F2D68">
            <w:pPr>
              <w:pStyle w:val="TableParagraph"/>
              <w:spacing w:line="258" w:lineRule="exact"/>
              <w:ind w:left="764" w:right="753"/>
              <w:jc w:val="center"/>
              <w:rPr>
                <w:sz w:val="24"/>
              </w:rPr>
            </w:pPr>
            <w:r>
              <w:rPr>
                <w:color w:val="000009"/>
                <w:sz w:val="24"/>
              </w:rPr>
              <w:t xml:space="preserve">6 </w:t>
            </w:r>
            <w:proofErr w:type="spellStart"/>
            <w:r>
              <w:rPr>
                <w:color w:val="000009"/>
                <w:sz w:val="24"/>
              </w:rPr>
              <w:t>класс</w:t>
            </w:r>
            <w:proofErr w:type="spellEnd"/>
          </w:p>
        </w:tc>
      </w:tr>
      <w:tr w:rsidR="00923DAE" w:rsidTr="007F2D68">
        <w:trPr>
          <w:trHeight w:val="551"/>
        </w:trPr>
        <w:tc>
          <w:tcPr>
            <w:tcW w:w="3097" w:type="dxa"/>
            <w:vMerge/>
            <w:tcBorders>
              <w:top w:val="nil"/>
            </w:tcBorders>
          </w:tcPr>
          <w:p w:rsidR="00923DAE" w:rsidRDefault="00923DAE" w:rsidP="007F2D68">
            <w:pPr>
              <w:rPr>
                <w:sz w:val="2"/>
                <w:szCs w:val="2"/>
              </w:rPr>
            </w:pPr>
          </w:p>
        </w:tc>
        <w:tc>
          <w:tcPr>
            <w:tcW w:w="3250" w:type="dxa"/>
          </w:tcPr>
          <w:p w:rsidR="00923DAE" w:rsidRDefault="00923DAE" w:rsidP="007F2D68">
            <w:pPr>
              <w:pStyle w:val="TableParagraph"/>
              <w:spacing w:line="268" w:lineRule="exact"/>
              <w:ind w:left="689" w:right="682"/>
              <w:jc w:val="center"/>
              <w:rPr>
                <w:sz w:val="24"/>
              </w:rPr>
            </w:pPr>
            <w:proofErr w:type="spellStart"/>
            <w:r>
              <w:rPr>
                <w:color w:val="000009"/>
                <w:sz w:val="24"/>
              </w:rPr>
              <w:t>Количество</w:t>
            </w:r>
            <w:proofErr w:type="spellEnd"/>
            <w:r>
              <w:rPr>
                <w:color w:val="000009"/>
                <w:sz w:val="24"/>
              </w:rPr>
              <w:t xml:space="preserve"> </w:t>
            </w:r>
            <w:proofErr w:type="spellStart"/>
            <w:r>
              <w:rPr>
                <w:color w:val="000009"/>
                <w:sz w:val="24"/>
              </w:rPr>
              <w:t>часов</w:t>
            </w:r>
            <w:proofErr w:type="spellEnd"/>
          </w:p>
        </w:tc>
        <w:tc>
          <w:tcPr>
            <w:tcW w:w="3402" w:type="dxa"/>
          </w:tcPr>
          <w:p w:rsidR="00923DAE" w:rsidRDefault="00923DAE" w:rsidP="007F2D68">
            <w:pPr>
              <w:pStyle w:val="TableParagraph"/>
              <w:spacing w:line="268" w:lineRule="exact"/>
              <w:ind w:left="764" w:right="759"/>
              <w:jc w:val="center"/>
              <w:rPr>
                <w:sz w:val="24"/>
              </w:rPr>
            </w:pPr>
            <w:proofErr w:type="spellStart"/>
            <w:r>
              <w:rPr>
                <w:color w:val="000009"/>
                <w:sz w:val="24"/>
              </w:rPr>
              <w:t>Количество</w:t>
            </w:r>
            <w:proofErr w:type="spellEnd"/>
            <w:r>
              <w:rPr>
                <w:color w:val="000009"/>
                <w:sz w:val="24"/>
              </w:rPr>
              <w:t xml:space="preserve"> </w:t>
            </w:r>
            <w:proofErr w:type="spellStart"/>
            <w:r>
              <w:rPr>
                <w:color w:val="000009"/>
                <w:sz w:val="24"/>
              </w:rPr>
              <w:t>часов</w:t>
            </w:r>
            <w:proofErr w:type="spellEnd"/>
          </w:p>
          <w:p w:rsidR="00923DAE" w:rsidRDefault="00923DAE" w:rsidP="007F2D68">
            <w:pPr>
              <w:pStyle w:val="TableParagraph"/>
              <w:spacing w:line="264" w:lineRule="exact"/>
              <w:ind w:left="764" w:right="758"/>
              <w:jc w:val="center"/>
              <w:rPr>
                <w:sz w:val="24"/>
              </w:rPr>
            </w:pPr>
            <w:r>
              <w:rPr>
                <w:color w:val="000009"/>
                <w:sz w:val="24"/>
              </w:rPr>
              <w:t xml:space="preserve">(в </w:t>
            </w:r>
            <w:proofErr w:type="spellStart"/>
            <w:r>
              <w:rPr>
                <w:color w:val="000009"/>
                <w:sz w:val="24"/>
              </w:rPr>
              <w:t>год</w:t>
            </w:r>
            <w:proofErr w:type="spellEnd"/>
            <w:r>
              <w:rPr>
                <w:color w:val="000009"/>
                <w:sz w:val="24"/>
              </w:rPr>
              <w:t>)</w:t>
            </w:r>
          </w:p>
        </w:tc>
      </w:tr>
      <w:tr w:rsidR="00923DAE" w:rsidTr="007F2D68">
        <w:trPr>
          <w:trHeight w:val="551"/>
        </w:trPr>
        <w:tc>
          <w:tcPr>
            <w:tcW w:w="3097" w:type="dxa"/>
          </w:tcPr>
          <w:p w:rsidR="00923DAE" w:rsidRPr="007F2D68" w:rsidRDefault="00923DAE" w:rsidP="007F2D68">
            <w:pPr>
              <w:pStyle w:val="TableParagraph"/>
              <w:tabs>
                <w:tab w:val="left" w:pos="2093"/>
              </w:tabs>
              <w:spacing w:line="268" w:lineRule="exact"/>
              <w:ind w:left="107"/>
              <w:rPr>
                <w:sz w:val="24"/>
                <w:lang w:val="ru-RU"/>
              </w:rPr>
            </w:pPr>
            <w:r w:rsidRPr="007F2D68">
              <w:rPr>
                <w:color w:val="000009"/>
                <w:sz w:val="24"/>
                <w:lang w:val="ru-RU"/>
              </w:rPr>
              <w:t>Максимальная</w:t>
            </w:r>
            <w:r w:rsidRPr="007F2D68">
              <w:rPr>
                <w:color w:val="000009"/>
                <w:sz w:val="24"/>
                <w:lang w:val="ru-RU"/>
              </w:rPr>
              <w:tab/>
              <w:t>нагрузка</w:t>
            </w:r>
          </w:p>
          <w:p w:rsidR="00923DAE" w:rsidRPr="007F2D68" w:rsidRDefault="00923DAE" w:rsidP="007F2D68">
            <w:pPr>
              <w:pStyle w:val="TableParagraph"/>
              <w:spacing w:line="264" w:lineRule="exact"/>
              <w:ind w:left="107"/>
              <w:rPr>
                <w:sz w:val="24"/>
                <w:lang w:val="ru-RU"/>
              </w:rPr>
            </w:pPr>
            <w:r w:rsidRPr="007F2D68">
              <w:rPr>
                <w:color w:val="000009"/>
                <w:sz w:val="24"/>
                <w:lang w:val="ru-RU"/>
              </w:rPr>
              <w:t>(часы обязательной части)</w:t>
            </w:r>
          </w:p>
        </w:tc>
        <w:tc>
          <w:tcPr>
            <w:tcW w:w="3250" w:type="dxa"/>
          </w:tcPr>
          <w:p w:rsidR="00923DAE" w:rsidRDefault="00923DAE" w:rsidP="007F2D68">
            <w:pPr>
              <w:pStyle w:val="TableParagraph"/>
              <w:spacing w:line="268" w:lineRule="exact"/>
              <w:ind w:left="688" w:right="682"/>
              <w:jc w:val="center"/>
              <w:rPr>
                <w:sz w:val="24"/>
              </w:rPr>
            </w:pPr>
            <w:r>
              <w:rPr>
                <w:color w:val="000009"/>
                <w:sz w:val="24"/>
              </w:rPr>
              <w:t>346,5</w:t>
            </w:r>
          </w:p>
        </w:tc>
        <w:tc>
          <w:tcPr>
            <w:tcW w:w="3402" w:type="dxa"/>
          </w:tcPr>
          <w:p w:rsidR="00923DAE" w:rsidRDefault="00923DAE" w:rsidP="007F2D68">
            <w:pPr>
              <w:pStyle w:val="TableParagraph"/>
              <w:spacing w:line="268" w:lineRule="exact"/>
              <w:ind w:left="11"/>
              <w:jc w:val="center"/>
              <w:rPr>
                <w:sz w:val="24"/>
              </w:rPr>
            </w:pPr>
            <w:r>
              <w:rPr>
                <w:color w:val="000009"/>
                <w:sz w:val="24"/>
              </w:rPr>
              <w:t>–</w:t>
            </w:r>
          </w:p>
        </w:tc>
      </w:tr>
      <w:tr w:rsidR="00923DAE" w:rsidTr="007F2D68">
        <w:trPr>
          <w:trHeight w:val="551"/>
        </w:trPr>
        <w:tc>
          <w:tcPr>
            <w:tcW w:w="3097" w:type="dxa"/>
          </w:tcPr>
          <w:p w:rsidR="00923DAE" w:rsidRPr="007F2D68" w:rsidRDefault="00923DAE" w:rsidP="007F2D68">
            <w:pPr>
              <w:pStyle w:val="TableParagraph"/>
              <w:tabs>
                <w:tab w:val="left" w:pos="1745"/>
                <w:tab w:val="left" w:pos="2751"/>
              </w:tabs>
              <w:spacing w:line="268" w:lineRule="exact"/>
              <w:ind w:left="107"/>
              <w:rPr>
                <w:sz w:val="24"/>
                <w:lang w:val="ru-RU"/>
              </w:rPr>
            </w:pPr>
            <w:r w:rsidRPr="007F2D68">
              <w:rPr>
                <w:color w:val="000009"/>
                <w:sz w:val="24"/>
                <w:lang w:val="ru-RU"/>
              </w:rPr>
              <w:t>Количество</w:t>
            </w:r>
            <w:r w:rsidRPr="007F2D68">
              <w:rPr>
                <w:color w:val="000009"/>
                <w:sz w:val="24"/>
                <w:lang w:val="ru-RU"/>
              </w:rPr>
              <w:tab/>
              <w:t>часов</w:t>
            </w:r>
            <w:r w:rsidRPr="007F2D68">
              <w:rPr>
                <w:color w:val="000009"/>
                <w:sz w:val="24"/>
                <w:lang w:val="ru-RU"/>
              </w:rPr>
              <w:tab/>
            </w:r>
            <w:proofErr w:type="gramStart"/>
            <w:r w:rsidRPr="007F2D68">
              <w:rPr>
                <w:color w:val="000009"/>
                <w:sz w:val="24"/>
                <w:lang w:val="ru-RU"/>
              </w:rPr>
              <w:t>на</w:t>
            </w:r>
            <w:proofErr w:type="gramEnd"/>
          </w:p>
          <w:p w:rsidR="00923DAE" w:rsidRPr="007F2D68" w:rsidRDefault="00923DAE" w:rsidP="007F2D68">
            <w:pPr>
              <w:pStyle w:val="TableParagraph"/>
              <w:spacing w:line="264" w:lineRule="exact"/>
              <w:ind w:left="107"/>
              <w:rPr>
                <w:sz w:val="24"/>
                <w:lang w:val="ru-RU"/>
              </w:rPr>
            </w:pPr>
            <w:r w:rsidRPr="007F2D68">
              <w:rPr>
                <w:color w:val="000009"/>
                <w:sz w:val="24"/>
                <w:lang w:val="ru-RU"/>
              </w:rPr>
              <w:t>аудиторную нагрузку</w:t>
            </w:r>
          </w:p>
        </w:tc>
        <w:tc>
          <w:tcPr>
            <w:tcW w:w="3250" w:type="dxa"/>
          </w:tcPr>
          <w:p w:rsidR="00923DAE" w:rsidRDefault="00923DAE" w:rsidP="007F2D68">
            <w:pPr>
              <w:pStyle w:val="TableParagraph"/>
              <w:spacing w:line="268" w:lineRule="exact"/>
              <w:ind w:left="688" w:right="682"/>
              <w:jc w:val="center"/>
              <w:rPr>
                <w:sz w:val="24"/>
              </w:rPr>
            </w:pPr>
            <w:r>
              <w:rPr>
                <w:color w:val="000009"/>
                <w:sz w:val="24"/>
              </w:rPr>
              <w:t>82,5</w:t>
            </w:r>
          </w:p>
        </w:tc>
        <w:tc>
          <w:tcPr>
            <w:tcW w:w="3402" w:type="dxa"/>
          </w:tcPr>
          <w:p w:rsidR="00923DAE" w:rsidRDefault="00923DAE" w:rsidP="007F2D68">
            <w:pPr>
              <w:pStyle w:val="TableParagraph"/>
              <w:spacing w:line="268" w:lineRule="exact"/>
              <w:ind w:left="11"/>
              <w:jc w:val="center"/>
              <w:rPr>
                <w:sz w:val="24"/>
              </w:rPr>
            </w:pPr>
            <w:r>
              <w:rPr>
                <w:color w:val="000009"/>
                <w:sz w:val="24"/>
              </w:rPr>
              <w:t>–</w:t>
            </w:r>
          </w:p>
        </w:tc>
      </w:tr>
      <w:tr w:rsidR="00923DAE" w:rsidTr="007F2D68">
        <w:trPr>
          <w:trHeight w:val="827"/>
        </w:trPr>
        <w:tc>
          <w:tcPr>
            <w:tcW w:w="3097" w:type="dxa"/>
          </w:tcPr>
          <w:p w:rsidR="00923DAE" w:rsidRPr="007F2D68" w:rsidRDefault="00923DAE" w:rsidP="007F2D68">
            <w:pPr>
              <w:pStyle w:val="TableParagraph"/>
              <w:tabs>
                <w:tab w:val="left" w:pos="1746"/>
                <w:tab w:val="left" w:pos="2751"/>
              </w:tabs>
              <w:ind w:left="107" w:right="97"/>
              <w:rPr>
                <w:sz w:val="24"/>
                <w:lang w:val="ru-RU"/>
              </w:rPr>
            </w:pPr>
            <w:r w:rsidRPr="007F2D68">
              <w:rPr>
                <w:color w:val="000009"/>
                <w:sz w:val="24"/>
                <w:lang w:val="ru-RU"/>
              </w:rPr>
              <w:t>Количество</w:t>
            </w:r>
            <w:r w:rsidRPr="007F2D68">
              <w:rPr>
                <w:color w:val="000009"/>
                <w:sz w:val="24"/>
                <w:lang w:val="ru-RU"/>
              </w:rPr>
              <w:tab/>
              <w:t>часов</w:t>
            </w:r>
            <w:r w:rsidRPr="007F2D68">
              <w:rPr>
                <w:color w:val="000009"/>
                <w:sz w:val="24"/>
                <w:lang w:val="ru-RU"/>
              </w:rPr>
              <w:tab/>
            </w:r>
            <w:r w:rsidRPr="007F2D68">
              <w:rPr>
                <w:color w:val="000009"/>
                <w:spacing w:val="-8"/>
                <w:sz w:val="24"/>
                <w:lang w:val="ru-RU"/>
              </w:rPr>
              <w:t xml:space="preserve">на </w:t>
            </w:r>
            <w:proofErr w:type="gramStart"/>
            <w:r w:rsidRPr="007F2D68">
              <w:rPr>
                <w:color w:val="000009"/>
                <w:sz w:val="24"/>
                <w:lang w:val="ru-RU"/>
              </w:rPr>
              <w:t>внеаудиторную</w:t>
            </w:r>
            <w:proofErr w:type="gramEnd"/>
          </w:p>
          <w:p w:rsidR="00923DAE" w:rsidRPr="007F2D68" w:rsidRDefault="00923DAE" w:rsidP="007F2D68">
            <w:pPr>
              <w:pStyle w:val="TableParagraph"/>
              <w:spacing w:line="264" w:lineRule="exact"/>
              <w:ind w:left="107"/>
              <w:rPr>
                <w:sz w:val="24"/>
                <w:lang w:val="ru-RU"/>
              </w:rPr>
            </w:pPr>
            <w:r w:rsidRPr="007F2D68">
              <w:rPr>
                <w:color w:val="000009"/>
                <w:sz w:val="24"/>
                <w:lang w:val="ru-RU"/>
              </w:rPr>
              <w:t>(самостоятельную) работу</w:t>
            </w:r>
          </w:p>
        </w:tc>
        <w:tc>
          <w:tcPr>
            <w:tcW w:w="3250" w:type="dxa"/>
          </w:tcPr>
          <w:p w:rsidR="00923DAE" w:rsidRDefault="00923DAE" w:rsidP="007F2D68">
            <w:pPr>
              <w:pStyle w:val="TableParagraph"/>
              <w:spacing w:line="268" w:lineRule="exact"/>
              <w:ind w:left="689" w:right="680"/>
              <w:jc w:val="center"/>
              <w:rPr>
                <w:sz w:val="24"/>
              </w:rPr>
            </w:pPr>
            <w:r>
              <w:rPr>
                <w:color w:val="000009"/>
                <w:sz w:val="24"/>
              </w:rPr>
              <w:t>264</w:t>
            </w:r>
          </w:p>
        </w:tc>
        <w:tc>
          <w:tcPr>
            <w:tcW w:w="3402" w:type="dxa"/>
          </w:tcPr>
          <w:p w:rsidR="00923DAE" w:rsidRDefault="00923DAE" w:rsidP="007F2D68">
            <w:pPr>
              <w:pStyle w:val="TableParagraph"/>
              <w:spacing w:line="268" w:lineRule="exact"/>
              <w:ind w:left="11"/>
              <w:jc w:val="center"/>
              <w:rPr>
                <w:sz w:val="24"/>
              </w:rPr>
            </w:pPr>
            <w:r>
              <w:rPr>
                <w:color w:val="000009"/>
                <w:sz w:val="24"/>
              </w:rPr>
              <w:t>–</w:t>
            </w:r>
          </w:p>
        </w:tc>
      </w:tr>
    </w:tbl>
    <w:p w:rsidR="00923DAE" w:rsidRDefault="00923DAE" w:rsidP="00923DAE">
      <w:pPr>
        <w:pStyle w:val="a3"/>
        <w:spacing w:before="7"/>
        <w:ind w:left="0"/>
        <w:rPr>
          <w:sz w:val="35"/>
        </w:rPr>
      </w:pPr>
    </w:p>
    <w:p w:rsidR="00923DAE" w:rsidRDefault="00923DAE" w:rsidP="00923DAE">
      <w:pPr>
        <w:pStyle w:val="a5"/>
        <w:numPr>
          <w:ilvl w:val="0"/>
          <w:numId w:val="17"/>
        </w:numPr>
        <w:tabs>
          <w:tab w:val="left" w:pos="461"/>
        </w:tabs>
        <w:ind w:left="460" w:hanging="241"/>
        <w:jc w:val="both"/>
        <w:rPr>
          <w:sz w:val="24"/>
        </w:rPr>
      </w:pPr>
      <w:r>
        <w:rPr>
          <w:b/>
          <w:i/>
          <w:sz w:val="24"/>
        </w:rPr>
        <w:t>Форма проведения аудиторных заняти</w:t>
      </w:r>
      <w:proofErr w:type="gramStart"/>
      <w:r>
        <w:rPr>
          <w:b/>
          <w:i/>
          <w:sz w:val="24"/>
        </w:rPr>
        <w:t>й</w:t>
      </w:r>
      <w:r>
        <w:rPr>
          <w:sz w:val="24"/>
        </w:rPr>
        <w:t>-</w:t>
      </w:r>
      <w:proofErr w:type="gramEnd"/>
      <w:r>
        <w:rPr>
          <w:sz w:val="24"/>
        </w:rPr>
        <w:t xml:space="preserve"> индивидуальная, продолжительность урока</w:t>
      </w:r>
      <w:r>
        <w:rPr>
          <w:spacing w:val="-13"/>
          <w:sz w:val="24"/>
        </w:rPr>
        <w:t xml:space="preserve"> </w:t>
      </w:r>
      <w:r>
        <w:rPr>
          <w:sz w:val="24"/>
        </w:rPr>
        <w:t>-</w:t>
      </w:r>
    </w:p>
    <w:p w:rsidR="00923DAE" w:rsidRDefault="00923DAE" w:rsidP="00923DAE">
      <w:pPr>
        <w:pStyle w:val="a3"/>
        <w:spacing w:before="137" w:line="360" w:lineRule="auto"/>
        <w:ind w:right="406"/>
        <w:jc w:val="both"/>
      </w:pPr>
      <w:r>
        <w:t>40 минут. Индивидуальная форма позволяет преподавателю  лучше  узнать  обучающегося, его музыкальные возможности, трудоспособность, эмоциональн</w:t>
      </w:r>
      <w:proofErr w:type="gramStart"/>
      <w:r>
        <w:t>о-</w:t>
      </w:r>
      <w:proofErr w:type="gramEnd"/>
      <w:r>
        <w:t xml:space="preserve"> психологические</w:t>
      </w:r>
      <w:r>
        <w:rPr>
          <w:spacing w:val="-2"/>
        </w:rPr>
        <w:t xml:space="preserve"> </w:t>
      </w:r>
      <w:r>
        <w:t>особенности.</w:t>
      </w:r>
    </w:p>
    <w:p w:rsidR="00923DAE" w:rsidRDefault="00923DAE" w:rsidP="00923DAE">
      <w:pPr>
        <w:pStyle w:val="31"/>
        <w:numPr>
          <w:ilvl w:val="0"/>
          <w:numId w:val="17"/>
        </w:numPr>
        <w:tabs>
          <w:tab w:val="left" w:pos="461"/>
        </w:tabs>
        <w:spacing w:before="4" w:line="275" w:lineRule="exact"/>
        <w:ind w:left="460" w:hanging="241"/>
        <w:jc w:val="both"/>
      </w:pPr>
      <w:r>
        <w:t>Цель и задачи учебного предмета</w:t>
      </w:r>
      <w:r>
        <w:rPr>
          <w:spacing w:val="-2"/>
        </w:rPr>
        <w:t xml:space="preserve"> </w:t>
      </w:r>
      <w:r w:rsidRPr="00FD62D2">
        <w:t>«Фортепиано»</w:t>
      </w:r>
    </w:p>
    <w:p w:rsidR="00923DAE" w:rsidRDefault="00923DAE" w:rsidP="00923DAE">
      <w:pPr>
        <w:pStyle w:val="a3"/>
        <w:spacing w:line="360" w:lineRule="auto"/>
        <w:ind w:right="408" w:firstLine="283"/>
        <w:jc w:val="both"/>
      </w:pPr>
      <w:r>
        <w:rPr>
          <w:b/>
        </w:rPr>
        <w:t xml:space="preserve">Цель: </w:t>
      </w:r>
      <w:r>
        <w:t>развитие    музыкально-творческих     способностей     обучающегося     на основе приобретенных им базовых знаний, умений и навыков в области фортепианного исполнительства.</w:t>
      </w:r>
    </w:p>
    <w:p w:rsidR="00923DAE" w:rsidRDefault="00923DAE" w:rsidP="00923DAE">
      <w:pPr>
        <w:pStyle w:val="21"/>
        <w:spacing w:before="3"/>
        <w:ind w:left="647"/>
      </w:pPr>
      <w:r>
        <w:t>Задачи:</w:t>
      </w:r>
    </w:p>
    <w:p w:rsidR="00923DAE" w:rsidRDefault="00923DAE" w:rsidP="00923DAE">
      <w:pPr>
        <w:pStyle w:val="a5"/>
        <w:numPr>
          <w:ilvl w:val="0"/>
          <w:numId w:val="1"/>
        </w:numPr>
        <w:tabs>
          <w:tab w:val="left" w:pos="941"/>
        </w:tabs>
        <w:spacing w:before="134" w:line="355" w:lineRule="auto"/>
        <w:ind w:right="411"/>
        <w:jc w:val="both"/>
        <w:rPr>
          <w:sz w:val="24"/>
        </w:rPr>
      </w:pPr>
      <w:r>
        <w:rPr>
          <w:sz w:val="24"/>
        </w:rPr>
        <w:t>развитие   общей   музыкальной   грамотности   обучающегося    и    расширение его музыкального  кругозора,  а  также  воспитание  в  нем   любви   к  классической музыке и музыкальному</w:t>
      </w:r>
      <w:r>
        <w:rPr>
          <w:spacing w:val="-3"/>
          <w:sz w:val="24"/>
        </w:rPr>
        <w:t xml:space="preserve"> </w:t>
      </w:r>
      <w:r>
        <w:rPr>
          <w:sz w:val="24"/>
        </w:rPr>
        <w:t>творчеству;</w:t>
      </w:r>
    </w:p>
    <w:p w:rsidR="00923DAE" w:rsidRDefault="00923DAE" w:rsidP="00923DAE">
      <w:pPr>
        <w:pStyle w:val="a5"/>
        <w:numPr>
          <w:ilvl w:val="0"/>
          <w:numId w:val="1"/>
        </w:numPr>
        <w:tabs>
          <w:tab w:val="left" w:pos="941"/>
        </w:tabs>
        <w:spacing w:before="5" w:line="352" w:lineRule="auto"/>
        <w:ind w:right="410"/>
        <w:jc w:val="both"/>
        <w:rPr>
          <w:sz w:val="24"/>
        </w:rPr>
      </w:pPr>
      <w:r>
        <w:rPr>
          <w:sz w:val="24"/>
        </w:rPr>
        <w:t>владение основными видами фортепианной техники для создания художественного образа, соответствующего замыслу автора музыкального</w:t>
      </w:r>
      <w:r>
        <w:rPr>
          <w:spacing w:val="-7"/>
          <w:sz w:val="24"/>
        </w:rPr>
        <w:t xml:space="preserve"> </w:t>
      </w:r>
      <w:r>
        <w:rPr>
          <w:sz w:val="24"/>
        </w:rPr>
        <w:t>произведения;</w:t>
      </w:r>
    </w:p>
    <w:p w:rsidR="00923DAE" w:rsidRDefault="00923DAE" w:rsidP="00923DAE">
      <w:pPr>
        <w:pStyle w:val="a5"/>
        <w:numPr>
          <w:ilvl w:val="0"/>
          <w:numId w:val="1"/>
        </w:numPr>
        <w:tabs>
          <w:tab w:val="left" w:pos="941"/>
        </w:tabs>
        <w:spacing w:before="10" w:line="355" w:lineRule="auto"/>
        <w:ind w:right="407"/>
        <w:jc w:val="both"/>
        <w:rPr>
          <w:sz w:val="24"/>
        </w:rPr>
      </w:pPr>
      <w:r>
        <w:rPr>
          <w:sz w:val="24"/>
        </w:rPr>
        <w:t xml:space="preserve">формирование комплекса исполнительских навыков и умений игры на фортепиано с учетом возможностей и способностей обучающегося; овладение основными видами штрихов - </w:t>
      </w:r>
      <w:proofErr w:type="spellStart"/>
      <w:r>
        <w:rPr>
          <w:sz w:val="24"/>
        </w:rPr>
        <w:t>non</w:t>
      </w:r>
      <w:proofErr w:type="spellEnd"/>
      <w:r>
        <w:rPr>
          <w:sz w:val="24"/>
        </w:rPr>
        <w:t xml:space="preserve"> </w:t>
      </w:r>
      <w:proofErr w:type="spellStart"/>
      <w:r>
        <w:rPr>
          <w:sz w:val="24"/>
        </w:rPr>
        <w:t>legato</w:t>
      </w:r>
      <w:proofErr w:type="spellEnd"/>
      <w:r>
        <w:rPr>
          <w:sz w:val="24"/>
        </w:rPr>
        <w:t xml:space="preserve">, </w:t>
      </w:r>
      <w:proofErr w:type="spellStart"/>
      <w:r>
        <w:rPr>
          <w:sz w:val="24"/>
        </w:rPr>
        <w:t>legato</w:t>
      </w:r>
      <w:proofErr w:type="spellEnd"/>
      <w:r>
        <w:rPr>
          <w:sz w:val="24"/>
        </w:rPr>
        <w:t>,</w:t>
      </w:r>
      <w:r>
        <w:rPr>
          <w:spacing w:val="-1"/>
          <w:sz w:val="24"/>
        </w:rPr>
        <w:t xml:space="preserve"> </w:t>
      </w:r>
      <w:proofErr w:type="spellStart"/>
      <w:r>
        <w:rPr>
          <w:sz w:val="24"/>
        </w:rPr>
        <w:t>staccato</w:t>
      </w:r>
      <w:proofErr w:type="spellEnd"/>
      <w:r>
        <w:rPr>
          <w:sz w:val="24"/>
        </w:rPr>
        <w:t>;</w:t>
      </w:r>
    </w:p>
    <w:p w:rsidR="00923DAE" w:rsidRDefault="00923DAE" w:rsidP="00923DAE">
      <w:pPr>
        <w:pStyle w:val="a5"/>
        <w:numPr>
          <w:ilvl w:val="0"/>
          <w:numId w:val="1"/>
        </w:numPr>
        <w:tabs>
          <w:tab w:val="left" w:pos="941"/>
        </w:tabs>
        <w:spacing w:before="6" w:line="352" w:lineRule="auto"/>
        <w:ind w:right="408"/>
        <w:jc w:val="both"/>
        <w:rPr>
          <w:sz w:val="24"/>
        </w:rPr>
      </w:pPr>
      <w:r>
        <w:rPr>
          <w:sz w:val="24"/>
        </w:rPr>
        <w:t>развитие музыкальных способностей: ритма, слуха, памяти, музыкальности, эмоциональности;</w:t>
      </w:r>
    </w:p>
    <w:p w:rsidR="00923DAE" w:rsidRDefault="00923DAE" w:rsidP="00923DAE">
      <w:pPr>
        <w:pStyle w:val="a5"/>
        <w:numPr>
          <w:ilvl w:val="0"/>
          <w:numId w:val="1"/>
        </w:numPr>
        <w:tabs>
          <w:tab w:val="left" w:pos="941"/>
        </w:tabs>
        <w:spacing w:before="7" w:line="352" w:lineRule="auto"/>
        <w:ind w:right="407"/>
        <w:jc w:val="both"/>
        <w:rPr>
          <w:sz w:val="24"/>
        </w:rPr>
      </w:pPr>
      <w:r>
        <w:rPr>
          <w:sz w:val="24"/>
        </w:rPr>
        <w:t>овладение основами музыкальной грамоты, необходимыми для владения инструментом фортепиано в рамках программных</w:t>
      </w:r>
      <w:r>
        <w:rPr>
          <w:spacing w:val="-3"/>
          <w:sz w:val="24"/>
        </w:rPr>
        <w:t xml:space="preserve"> </w:t>
      </w:r>
      <w:r>
        <w:rPr>
          <w:sz w:val="24"/>
        </w:rPr>
        <w:t>требований;</w:t>
      </w:r>
    </w:p>
    <w:p w:rsidR="00923DAE" w:rsidRDefault="00923DAE" w:rsidP="00923DAE">
      <w:pPr>
        <w:pStyle w:val="a5"/>
        <w:numPr>
          <w:ilvl w:val="0"/>
          <w:numId w:val="1"/>
        </w:numPr>
        <w:tabs>
          <w:tab w:val="left" w:pos="941"/>
        </w:tabs>
        <w:spacing w:before="7" w:line="352" w:lineRule="auto"/>
        <w:ind w:right="411"/>
        <w:jc w:val="both"/>
        <w:rPr>
          <w:sz w:val="24"/>
        </w:rPr>
      </w:pPr>
      <w:r>
        <w:rPr>
          <w:sz w:val="24"/>
        </w:rPr>
        <w:t>обучение навыкам самостоятельной работы с музыкальным материалом, чтению с листа нетрудного текста, игре в</w:t>
      </w:r>
      <w:r>
        <w:rPr>
          <w:spacing w:val="-4"/>
          <w:sz w:val="24"/>
        </w:rPr>
        <w:t xml:space="preserve"> </w:t>
      </w:r>
      <w:r>
        <w:rPr>
          <w:sz w:val="24"/>
        </w:rPr>
        <w:t>ансамбле;</w:t>
      </w:r>
    </w:p>
    <w:p w:rsidR="00923DAE" w:rsidRDefault="00923DAE" w:rsidP="00923DAE">
      <w:pPr>
        <w:pStyle w:val="a5"/>
        <w:numPr>
          <w:ilvl w:val="0"/>
          <w:numId w:val="1"/>
        </w:numPr>
        <w:tabs>
          <w:tab w:val="left" w:pos="941"/>
        </w:tabs>
        <w:spacing w:before="9" w:line="350" w:lineRule="auto"/>
        <w:ind w:right="410"/>
        <w:jc w:val="both"/>
        <w:rPr>
          <w:sz w:val="24"/>
        </w:rPr>
      </w:pPr>
      <w:r>
        <w:rPr>
          <w:sz w:val="24"/>
        </w:rPr>
        <w:t xml:space="preserve">владение средствами музыкальной выразительности: </w:t>
      </w:r>
      <w:proofErr w:type="spellStart"/>
      <w:r>
        <w:rPr>
          <w:sz w:val="24"/>
        </w:rPr>
        <w:t>звукоизвлечением</w:t>
      </w:r>
      <w:proofErr w:type="spellEnd"/>
      <w:r>
        <w:rPr>
          <w:sz w:val="24"/>
        </w:rPr>
        <w:t>, штрихами, фразировкой, динамикой,</w:t>
      </w:r>
      <w:r>
        <w:rPr>
          <w:spacing w:val="-4"/>
          <w:sz w:val="24"/>
        </w:rPr>
        <w:t xml:space="preserve"> </w:t>
      </w:r>
      <w:r>
        <w:rPr>
          <w:sz w:val="24"/>
        </w:rPr>
        <w:t>педализацией;</w:t>
      </w:r>
    </w:p>
    <w:p w:rsidR="00923DAE" w:rsidRDefault="00923DAE" w:rsidP="00923DAE">
      <w:pPr>
        <w:pStyle w:val="a5"/>
        <w:numPr>
          <w:ilvl w:val="0"/>
          <w:numId w:val="1"/>
        </w:numPr>
        <w:tabs>
          <w:tab w:val="left" w:pos="941"/>
        </w:tabs>
        <w:spacing w:before="13" w:line="350" w:lineRule="auto"/>
        <w:ind w:right="416"/>
        <w:jc w:val="both"/>
        <w:rPr>
          <w:sz w:val="24"/>
        </w:rPr>
      </w:pPr>
      <w:r>
        <w:rPr>
          <w:sz w:val="24"/>
        </w:rPr>
        <w:t xml:space="preserve">приобретение     навыков     публичных      выступлений,      а      также      интереса к </w:t>
      </w:r>
      <w:proofErr w:type="spellStart"/>
      <w:r>
        <w:rPr>
          <w:sz w:val="24"/>
        </w:rPr>
        <w:t>музицированию</w:t>
      </w:r>
      <w:proofErr w:type="spellEnd"/>
      <w:r>
        <w:rPr>
          <w:sz w:val="24"/>
        </w:rPr>
        <w:t>.</w:t>
      </w:r>
    </w:p>
    <w:p w:rsidR="00923DAE" w:rsidRDefault="00923DAE" w:rsidP="00923DAE">
      <w:pPr>
        <w:spacing w:line="350" w:lineRule="auto"/>
        <w:jc w:val="both"/>
        <w:rPr>
          <w:sz w:val="24"/>
        </w:rPr>
        <w:sectPr w:rsidR="00923DAE">
          <w:pgSz w:w="11910" w:h="16840"/>
          <w:pgMar w:top="1040" w:right="580" w:bottom="280" w:left="1340" w:header="720" w:footer="720" w:gutter="0"/>
          <w:cols w:space="720"/>
        </w:sectPr>
      </w:pPr>
    </w:p>
    <w:p w:rsidR="00923DAE" w:rsidRDefault="00923DAE" w:rsidP="00923DAE">
      <w:pPr>
        <w:pStyle w:val="31"/>
        <w:numPr>
          <w:ilvl w:val="0"/>
          <w:numId w:val="17"/>
        </w:numPr>
        <w:tabs>
          <w:tab w:val="left" w:pos="461"/>
        </w:tabs>
        <w:spacing w:before="73"/>
        <w:ind w:left="460" w:hanging="241"/>
        <w:jc w:val="left"/>
      </w:pPr>
      <w:r>
        <w:lastRenderedPageBreak/>
        <w:t>Обоснование структуры учебного предмета</w:t>
      </w:r>
      <w:r>
        <w:rPr>
          <w:spacing w:val="-3"/>
        </w:rPr>
        <w:t xml:space="preserve"> </w:t>
      </w:r>
      <w:r>
        <w:t>«Фортепиано»</w:t>
      </w:r>
    </w:p>
    <w:p w:rsidR="00923DAE" w:rsidRDefault="00923DAE" w:rsidP="00923DAE">
      <w:pPr>
        <w:pStyle w:val="a3"/>
        <w:spacing w:before="135" w:line="360" w:lineRule="auto"/>
        <w:ind w:firstLine="283"/>
      </w:pPr>
      <w:r>
        <w:t>Обоснованием структуры программы являются ФГТ, отражающие все аспекты работы преподавателя с учеником. Программа содержит следующие разделы:</w:t>
      </w:r>
    </w:p>
    <w:p w:rsidR="00923DAE" w:rsidRDefault="00923DAE" w:rsidP="00923DAE">
      <w:pPr>
        <w:pStyle w:val="a5"/>
        <w:numPr>
          <w:ilvl w:val="0"/>
          <w:numId w:val="1"/>
        </w:numPr>
        <w:tabs>
          <w:tab w:val="left" w:pos="940"/>
          <w:tab w:val="left" w:pos="941"/>
        </w:tabs>
        <w:spacing w:line="352" w:lineRule="auto"/>
        <w:ind w:right="409"/>
        <w:rPr>
          <w:sz w:val="24"/>
        </w:rPr>
      </w:pPr>
      <w:r>
        <w:rPr>
          <w:sz w:val="24"/>
        </w:rPr>
        <w:t>сведения о затратах учебного времени, предусмотренного на освоение учебного предмета;</w:t>
      </w:r>
    </w:p>
    <w:p w:rsidR="00923DAE" w:rsidRDefault="00923DAE" w:rsidP="00923DAE">
      <w:pPr>
        <w:pStyle w:val="a5"/>
        <w:numPr>
          <w:ilvl w:val="0"/>
          <w:numId w:val="1"/>
        </w:numPr>
        <w:tabs>
          <w:tab w:val="left" w:pos="940"/>
          <w:tab w:val="left" w:pos="941"/>
        </w:tabs>
        <w:spacing w:before="7"/>
        <w:ind w:hanging="361"/>
        <w:rPr>
          <w:sz w:val="24"/>
        </w:rPr>
      </w:pPr>
      <w:r>
        <w:rPr>
          <w:sz w:val="24"/>
        </w:rPr>
        <w:t>распределение учебного материала по годам</w:t>
      </w:r>
      <w:r>
        <w:rPr>
          <w:spacing w:val="-2"/>
          <w:sz w:val="24"/>
        </w:rPr>
        <w:t xml:space="preserve"> </w:t>
      </w:r>
      <w:r>
        <w:rPr>
          <w:sz w:val="24"/>
        </w:rPr>
        <w:t>обучения;</w:t>
      </w:r>
    </w:p>
    <w:p w:rsidR="00923DAE" w:rsidRDefault="00923DAE" w:rsidP="00923DAE">
      <w:pPr>
        <w:pStyle w:val="a5"/>
        <w:numPr>
          <w:ilvl w:val="0"/>
          <w:numId w:val="1"/>
        </w:numPr>
        <w:tabs>
          <w:tab w:val="left" w:pos="940"/>
          <w:tab w:val="left" w:pos="941"/>
        </w:tabs>
        <w:spacing w:before="138"/>
        <w:ind w:hanging="361"/>
        <w:rPr>
          <w:sz w:val="24"/>
        </w:rPr>
      </w:pPr>
      <w:r>
        <w:rPr>
          <w:sz w:val="24"/>
        </w:rPr>
        <w:t>описание дидактических единиц учебного</w:t>
      </w:r>
      <w:r>
        <w:rPr>
          <w:spacing w:val="2"/>
          <w:sz w:val="24"/>
        </w:rPr>
        <w:t xml:space="preserve"> </w:t>
      </w:r>
      <w:r>
        <w:rPr>
          <w:sz w:val="24"/>
        </w:rPr>
        <w:t>предмета;</w:t>
      </w:r>
    </w:p>
    <w:p w:rsidR="00923DAE" w:rsidRDefault="00923DAE" w:rsidP="00923DAE">
      <w:pPr>
        <w:pStyle w:val="a5"/>
        <w:numPr>
          <w:ilvl w:val="0"/>
          <w:numId w:val="1"/>
        </w:numPr>
        <w:tabs>
          <w:tab w:val="left" w:pos="940"/>
          <w:tab w:val="left" w:pos="941"/>
        </w:tabs>
        <w:spacing w:before="135"/>
        <w:ind w:hanging="361"/>
        <w:rPr>
          <w:sz w:val="24"/>
        </w:rPr>
      </w:pPr>
      <w:r>
        <w:rPr>
          <w:sz w:val="24"/>
        </w:rPr>
        <w:t>требования к уровню подготовки</w:t>
      </w:r>
      <w:r>
        <w:rPr>
          <w:spacing w:val="2"/>
          <w:sz w:val="24"/>
        </w:rPr>
        <w:t xml:space="preserve"> </w:t>
      </w:r>
      <w:proofErr w:type="gramStart"/>
      <w:r>
        <w:rPr>
          <w:sz w:val="24"/>
        </w:rPr>
        <w:t>обучающихся</w:t>
      </w:r>
      <w:proofErr w:type="gramEnd"/>
      <w:r>
        <w:rPr>
          <w:sz w:val="24"/>
        </w:rPr>
        <w:t>;</w:t>
      </w:r>
    </w:p>
    <w:p w:rsidR="00923DAE" w:rsidRDefault="00923DAE" w:rsidP="00923DAE">
      <w:pPr>
        <w:pStyle w:val="a5"/>
        <w:numPr>
          <w:ilvl w:val="0"/>
          <w:numId w:val="1"/>
        </w:numPr>
        <w:tabs>
          <w:tab w:val="left" w:pos="940"/>
          <w:tab w:val="left" w:pos="941"/>
        </w:tabs>
        <w:spacing w:before="139"/>
        <w:ind w:hanging="361"/>
        <w:rPr>
          <w:sz w:val="24"/>
        </w:rPr>
      </w:pPr>
      <w:r>
        <w:rPr>
          <w:sz w:val="24"/>
        </w:rPr>
        <w:t>формы и методы контроля, система</w:t>
      </w:r>
      <w:r>
        <w:rPr>
          <w:spacing w:val="-3"/>
          <w:sz w:val="24"/>
        </w:rPr>
        <w:t xml:space="preserve"> </w:t>
      </w:r>
      <w:r>
        <w:rPr>
          <w:sz w:val="24"/>
        </w:rPr>
        <w:t>оценок;</w:t>
      </w:r>
    </w:p>
    <w:p w:rsidR="00923DAE" w:rsidRDefault="00923DAE" w:rsidP="00923DAE">
      <w:pPr>
        <w:pStyle w:val="a5"/>
        <w:numPr>
          <w:ilvl w:val="0"/>
          <w:numId w:val="1"/>
        </w:numPr>
        <w:tabs>
          <w:tab w:val="left" w:pos="940"/>
          <w:tab w:val="left" w:pos="941"/>
        </w:tabs>
        <w:spacing w:before="138"/>
        <w:ind w:hanging="361"/>
        <w:rPr>
          <w:sz w:val="24"/>
        </w:rPr>
      </w:pPr>
      <w:r>
        <w:rPr>
          <w:sz w:val="24"/>
        </w:rPr>
        <w:t>методическое обеспечение учебного</w:t>
      </w:r>
      <w:r>
        <w:rPr>
          <w:spacing w:val="-1"/>
          <w:sz w:val="24"/>
        </w:rPr>
        <w:t xml:space="preserve"> </w:t>
      </w:r>
      <w:r>
        <w:rPr>
          <w:sz w:val="24"/>
        </w:rPr>
        <w:t>процесса.</w:t>
      </w:r>
    </w:p>
    <w:p w:rsidR="00923DAE" w:rsidRDefault="00923DAE" w:rsidP="00923DAE">
      <w:pPr>
        <w:pStyle w:val="a3"/>
        <w:spacing w:before="136"/>
        <w:ind w:left="503"/>
      </w:pPr>
      <w:r>
        <w:t>В соответствии с данными направлениями строится основной раздел программы</w:t>
      </w:r>
    </w:p>
    <w:p w:rsidR="00923DAE" w:rsidRDefault="00923DAE" w:rsidP="00923DAE">
      <w:pPr>
        <w:pStyle w:val="a3"/>
        <w:spacing w:before="139"/>
        <w:jc w:val="both"/>
      </w:pPr>
      <w:r>
        <w:t>«Содержание учебного предмета».</w:t>
      </w:r>
    </w:p>
    <w:p w:rsidR="00923DAE" w:rsidRDefault="00923DAE" w:rsidP="00923DAE">
      <w:pPr>
        <w:pStyle w:val="31"/>
        <w:numPr>
          <w:ilvl w:val="0"/>
          <w:numId w:val="17"/>
        </w:numPr>
        <w:tabs>
          <w:tab w:val="left" w:pos="461"/>
        </w:tabs>
        <w:spacing w:before="142"/>
        <w:ind w:left="460" w:hanging="241"/>
        <w:jc w:val="left"/>
      </w:pPr>
      <w:r>
        <w:t>Методы</w:t>
      </w:r>
      <w:r>
        <w:rPr>
          <w:spacing w:val="-2"/>
        </w:rPr>
        <w:t xml:space="preserve"> </w:t>
      </w:r>
      <w:r>
        <w:t>обучения</w:t>
      </w:r>
    </w:p>
    <w:p w:rsidR="00923DAE" w:rsidRDefault="00923DAE" w:rsidP="00923DAE">
      <w:pPr>
        <w:pStyle w:val="a3"/>
        <w:spacing w:before="134"/>
        <w:ind w:left="578"/>
      </w:pPr>
      <w:r>
        <w:t xml:space="preserve">При работе с </w:t>
      </w:r>
      <w:proofErr w:type="gramStart"/>
      <w:r>
        <w:t>обучающимися</w:t>
      </w:r>
      <w:proofErr w:type="gramEnd"/>
      <w:r>
        <w:t xml:space="preserve"> преподаватель использует следующие методы:</w:t>
      </w:r>
    </w:p>
    <w:p w:rsidR="00923DAE" w:rsidRDefault="00923DAE" w:rsidP="00923DAE">
      <w:pPr>
        <w:pStyle w:val="a5"/>
        <w:numPr>
          <w:ilvl w:val="0"/>
          <w:numId w:val="1"/>
        </w:numPr>
        <w:tabs>
          <w:tab w:val="left" w:pos="940"/>
          <w:tab w:val="left" w:pos="941"/>
        </w:tabs>
        <w:spacing w:before="136"/>
        <w:ind w:hanging="361"/>
        <w:rPr>
          <w:sz w:val="24"/>
        </w:rPr>
      </w:pPr>
      <w:proofErr w:type="gramStart"/>
      <w:r>
        <w:rPr>
          <w:sz w:val="24"/>
        </w:rPr>
        <w:t>словесные</w:t>
      </w:r>
      <w:proofErr w:type="gramEnd"/>
      <w:r>
        <w:rPr>
          <w:sz w:val="24"/>
        </w:rPr>
        <w:t xml:space="preserve"> (объяснение, беседа, рассказ);</w:t>
      </w:r>
    </w:p>
    <w:p w:rsidR="00923DAE" w:rsidRDefault="00923DAE" w:rsidP="00923DAE">
      <w:pPr>
        <w:pStyle w:val="a5"/>
        <w:numPr>
          <w:ilvl w:val="0"/>
          <w:numId w:val="1"/>
        </w:numPr>
        <w:tabs>
          <w:tab w:val="left" w:pos="940"/>
          <w:tab w:val="left" w:pos="941"/>
          <w:tab w:val="left" w:pos="3121"/>
          <w:tab w:val="left" w:pos="3948"/>
          <w:tab w:val="left" w:pos="4816"/>
          <w:tab w:val="left" w:pos="5142"/>
          <w:tab w:val="left" w:pos="6921"/>
        </w:tabs>
        <w:spacing w:before="138" w:line="352" w:lineRule="auto"/>
        <w:ind w:right="409"/>
        <w:rPr>
          <w:sz w:val="24"/>
        </w:rPr>
      </w:pPr>
      <w:r>
        <w:rPr>
          <w:sz w:val="24"/>
        </w:rPr>
        <w:t>наглядно-слуховой</w:t>
      </w:r>
      <w:r>
        <w:rPr>
          <w:sz w:val="24"/>
        </w:rPr>
        <w:tab/>
        <w:t>метод</w:t>
      </w:r>
      <w:r>
        <w:rPr>
          <w:sz w:val="24"/>
        </w:rPr>
        <w:tab/>
        <w:t>(показ</w:t>
      </w:r>
      <w:r>
        <w:rPr>
          <w:sz w:val="24"/>
        </w:rPr>
        <w:tab/>
        <w:t>с</w:t>
      </w:r>
      <w:r>
        <w:rPr>
          <w:sz w:val="24"/>
        </w:rPr>
        <w:tab/>
        <w:t>демонстрацией</w:t>
      </w:r>
      <w:r>
        <w:rPr>
          <w:sz w:val="24"/>
        </w:rPr>
        <w:tab/>
        <w:t>пианистических приемов, наблюдение);</w:t>
      </w:r>
    </w:p>
    <w:p w:rsidR="00923DAE" w:rsidRDefault="00923DAE" w:rsidP="00923DAE">
      <w:pPr>
        <w:pStyle w:val="a5"/>
        <w:numPr>
          <w:ilvl w:val="0"/>
          <w:numId w:val="1"/>
        </w:numPr>
        <w:tabs>
          <w:tab w:val="left" w:pos="940"/>
          <w:tab w:val="left" w:pos="941"/>
        </w:tabs>
        <w:spacing w:before="8"/>
        <w:ind w:hanging="361"/>
        <w:rPr>
          <w:sz w:val="24"/>
        </w:rPr>
      </w:pPr>
      <w:r>
        <w:rPr>
          <w:sz w:val="24"/>
        </w:rPr>
        <w:t>эмоциональный (подбор ассоциаций, образных</w:t>
      </w:r>
      <w:r>
        <w:rPr>
          <w:spacing w:val="-1"/>
          <w:sz w:val="24"/>
        </w:rPr>
        <w:t xml:space="preserve"> </w:t>
      </w:r>
      <w:r>
        <w:rPr>
          <w:sz w:val="24"/>
        </w:rPr>
        <w:t>сравнений);</w:t>
      </w:r>
    </w:p>
    <w:p w:rsidR="00923DAE" w:rsidRDefault="00923DAE" w:rsidP="00923DAE">
      <w:pPr>
        <w:pStyle w:val="a5"/>
        <w:numPr>
          <w:ilvl w:val="0"/>
          <w:numId w:val="1"/>
        </w:numPr>
        <w:tabs>
          <w:tab w:val="left" w:pos="940"/>
          <w:tab w:val="left" w:pos="941"/>
          <w:tab w:val="left" w:pos="2534"/>
          <w:tab w:val="left" w:pos="3501"/>
          <w:tab w:val="left" w:pos="4659"/>
          <w:tab w:val="left" w:pos="5621"/>
          <w:tab w:val="left" w:pos="6060"/>
          <w:tab w:val="left" w:pos="7567"/>
        </w:tabs>
        <w:spacing w:before="138" w:line="350" w:lineRule="auto"/>
        <w:ind w:right="408"/>
        <w:rPr>
          <w:sz w:val="24"/>
        </w:rPr>
      </w:pPr>
      <w:r>
        <w:rPr>
          <w:sz w:val="24"/>
        </w:rPr>
        <w:t>практические</w:t>
      </w:r>
      <w:r>
        <w:rPr>
          <w:sz w:val="24"/>
        </w:rPr>
        <w:tab/>
        <w:t>методы</w:t>
      </w:r>
      <w:r>
        <w:rPr>
          <w:sz w:val="24"/>
        </w:rPr>
        <w:tab/>
        <w:t>обучения</w:t>
      </w:r>
      <w:r>
        <w:rPr>
          <w:sz w:val="24"/>
        </w:rPr>
        <w:tab/>
        <w:t>(работа</w:t>
      </w:r>
      <w:r>
        <w:rPr>
          <w:sz w:val="24"/>
        </w:rPr>
        <w:tab/>
        <w:t>на</w:t>
      </w:r>
      <w:r>
        <w:rPr>
          <w:sz w:val="24"/>
        </w:rPr>
        <w:tab/>
        <w:t>инструменте</w:t>
      </w:r>
      <w:r>
        <w:rPr>
          <w:sz w:val="24"/>
        </w:rPr>
        <w:tab/>
        <w:t>над упражнениями, чтением с листа, исполнением музыкальных</w:t>
      </w:r>
      <w:r>
        <w:rPr>
          <w:spacing w:val="-6"/>
          <w:sz w:val="24"/>
        </w:rPr>
        <w:t xml:space="preserve"> </w:t>
      </w:r>
      <w:r>
        <w:rPr>
          <w:sz w:val="24"/>
        </w:rPr>
        <w:t>произведений).</w:t>
      </w:r>
    </w:p>
    <w:p w:rsidR="00923DAE" w:rsidRDefault="00923DAE" w:rsidP="00923DAE">
      <w:pPr>
        <w:pStyle w:val="31"/>
        <w:numPr>
          <w:ilvl w:val="0"/>
          <w:numId w:val="17"/>
        </w:numPr>
        <w:tabs>
          <w:tab w:val="left" w:pos="628"/>
          <w:tab w:val="left" w:pos="629"/>
          <w:tab w:val="left" w:pos="1894"/>
          <w:tab w:val="left" w:pos="5034"/>
          <w:tab w:val="left" w:pos="6091"/>
          <w:tab w:val="left" w:pos="8518"/>
        </w:tabs>
        <w:spacing w:before="15"/>
        <w:ind w:left="628" w:hanging="409"/>
        <w:jc w:val="left"/>
      </w:pPr>
      <w:r>
        <w:t>Описание</w:t>
      </w:r>
      <w:r>
        <w:tab/>
        <w:t>материально-технических</w:t>
      </w:r>
      <w:r>
        <w:tab/>
        <w:t>условий</w:t>
      </w:r>
      <w:r>
        <w:tab/>
        <w:t>реализации учебного</w:t>
      </w:r>
      <w:r>
        <w:tab/>
        <w:t>предмета</w:t>
      </w:r>
    </w:p>
    <w:p w:rsidR="00923DAE" w:rsidRDefault="00923DAE" w:rsidP="00923DAE">
      <w:pPr>
        <w:spacing w:line="275" w:lineRule="exact"/>
        <w:ind w:left="220"/>
        <w:rPr>
          <w:b/>
          <w:i/>
          <w:sz w:val="24"/>
        </w:rPr>
      </w:pPr>
      <w:r>
        <w:rPr>
          <w:b/>
          <w:i/>
          <w:sz w:val="24"/>
        </w:rPr>
        <w:t>«Фортепиано»</w:t>
      </w:r>
    </w:p>
    <w:p w:rsidR="00923DAE" w:rsidRDefault="00923DAE" w:rsidP="00923DAE">
      <w:pPr>
        <w:pStyle w:val="a3"/>
        <w:spacing w:line="360" w:lineRule="auto"/>
        <w:ind w:right="414" w:firstLine="283"/>
        <w:jc w:val="both"/>
      </w:pPr>
      <w:r>
        <w:t>Для реализации данной программы имеются классы (не менее 6 кв. м) для индивидуальных занятий с наличием инструмента «фортепиано», а также доступ к нотному и методическому материалу (наличие нотной библиотеки).</w:t>
      </w:r>
    </w:p>
    <w:p w:rsidR="00923DAE" w:rsidRDefault="00923DAE" w:rsidP="00923DAE">
      <w:pPr>
        <w:pStyle w:val="a3"/>
        <w:spacing w:line="360" w:lineRule="auto"/>
        <w:ind w:right="409" w:firstLine="427"/>
        <w:jc w:val="both"/>
      </w:pPr>
      <w:r>
        <w:t>Помещение для занятий соответствует противопожарным и санитарным нормам. В образовательном учреждении созданы условия для содержания, своевременного обслуживания и ремонта музыкальных инструментов.</w:t>
      </w:r>
    </w:p>
    <w:p w:rsidR="00923DAE" w:rsidRDefault="00923DAE" w:rsidP="00923DAE">
      <w:pPr>
        <w:pStyle w:val="11"/>
        <w:spacing w:before="3"/>
        <w:ind w:left="220" w:right="0"/>
        <w:jc w:val="both"/>
      </w:pPr>
      <w:r>
        <w:t>ПО.02. Теория и история музыки:</w:t>
      </w:r>
    </w:p>
    <w:p w:rsidR="00923DAE" w:rsidRDefault="00923DAE" w:rsidP="00923DAE">
      <w:pPr>
        <w:pStyle w:val="21"/>
        <w:spacing w:before="1"/>
        <w:ind w:left="220"/>
      </w:pPr>
      <w:r>
        <w:t>ПО.02.УП.01. СОЛЬФЕДЖИО</w:t>
      </w:r>
    </w:p>
    <w:p w:rsidR="00923DAE" w:rsidRDefault="00923DAE" w:rsidP="00923DAE">
      <w:pPr>
        <w:spacing w:before="139"/>
        <w:ind w:left="2597"/>
        <w:rPr>
          <w:b/>
          <w:sz w:val="24"/>
        </w:rPr>
      </w:pPr>
      <w:r>
        <w:rPr>
          <w:b/>
          <w:sz w:val="24"/>
        </w:rPr>
        <w:t>Структура программы учебного предмета</w:t>
      </w:r>
    </w:p>
    <w:p w:rsidR="00923DAE" w:rsidRDefault="00923DAE" w:rsidP="00923DAE">
      <w:pPr>
        <w:pStyle w:val="a5"/>
        <w:numPr>
          <w:ilvl w:val="0"/>
          <w:numId w:val="16"/>
        </w:numPr>
        <w:tabs>
          <w:tab w:val="left" w:pos="434"/>
        </w:tabs>
        <w:spacing w:before="137"/>
        <w:rPr>
          <w:b/>
          <w:sz w:val="24"/>
        </w:rPr>
      </w:pPr>
      <w:r>
        <w:rPr>
          <w:b/>
          <w:sz w:val="24"/>
        </w:rPr>
        <w:t>Пояснительная</w:t>
      </w:r>
      <w:r>
        <w:rPr>
          <w:b/>
          <w:spacing w:val="-1"/>
          <w:sz w:val="24"/>
        </w:rPr>
        <w:t xml:space="preserve"> </w:t>
      </w:r>
      <w:r>
        <w:rPr>
          <w:b/>
          <w:sz w:val="24"/>
        </w:rPr>
        <w:t>записка</w:t>
      </w:r>
    </w:p>
    <w:p w:rsidR="00923DAE" w:rsidRDefault="00923DAE" w:rsidP="00923DAE">
      <w:pPr>
        <w:tabs>
          <w:tab w:val="left" w:pos="539"/>
        </w:tabs>
        <w:spacing w:before="130"/>
        <w:ind w:left="220"/>
        <w:rPr>
          <w:i/>
          <w:sz w:val="24"/>
        </w:rPr>
      </w:pPr>
      <w:r>
        <w:rPr>
          <w:sz w:val="24"/>
        </w:rPr>
        <w:t>-</w:t>
      </w:r>
      <w:r>
        <w:rPr>
          <w:sz w:val="24"/>
        </w:rPr>
        <w:tab/>
      </w:r>
      <w:r>
        <w:rPr>
          <w:i/>
          <w:sz w:val="24"/>
        </w:rPr>
        <w:t>Характеристика учебного предмета, его место и роль в образовательном</w:t>
      </w:r>
      <w:r>
        <w:rPr>
          <w:i/>
          <w:spacing w:val="-10"/>
          <w:sz w:val="24"/>
        </w:rPr>
        <w:t xml:space="preserve"> </w:t>
      </w:r>
      <w:r>
        <w:rPr>
          <w:i/>
          <w:sz w:val="24"/>
        </w:rPr>
        <w:t>процессе;</w:t>
      </w:r>
    </w:p>
    <w:p w:rsidR="00923DAE" w:rsidRDefault="00923DAE" w:rsidP="00923DAE">
      <w:pPr>
        <w:pStyle w:val="a5"/>
        <w:numPr>
          <w:ilvl w:val="0"/>
          <w:numId w:val="15"/>
        </w:numPr>
        <w:tabs>
          <w:tab w:val="left" w:pos="539"/>
          <w:tab w:val="left" w:pos="540"/>
        </w:tabs>
        <w:ind w:left="539"/>
        <w:rPr>
          <w:i/>
          <w:sz w:val="24"/>
        </w:rPr>
      </w:pPr>
      <w:r>
        <w:rPr>
          <w:i/>
          <w:sz w:val="24"/>
        </w:rPr>
        <w:t>Сроки освоения учебного</w:t>
      </w:r>
      <w:r>
        <w:rPr>
          <w:i/>
          <w:spacing w:val="-1"/>
          <w:sz w:val="24"/>
        </w:rPr>
        <w:t xml:space="preserve"> </w:t>
      </w:r>
      <w:r>
        <w:rPr>
          <w:i/>
          <w:sz w:val="24"/>
        </w:rPr>
        <w:t>предмета;</w:t>
      </w:r>
    </w:p>
    <w:p w:rsidR="00923DAE" w:rsidRDefault="00923DAE" w:rsidP="00923DAE">
      <w:pPr>
        <w:pStyle w:val="a5"/>
        <w:numPr>
          <w:ilvl w:val="0"/>
          <w:numId w:val="15"/>
        </w:numPr>
        <w:tabs>
          <w:tab w:val="left" w:pos="851"/>
          <w:tab w:val="left" w:pos="852"/>
          <w:tab w:val="left" w:pos="2079"/>
          <w:tab w:val="left" w:pos="3533"/>
          <w:tab w:val="left" w:pos="4972"/>
          <w:tab w:val="left" w:pos="7397"/>
          <w:tab w:val="left" w:pos="8832"/>
        </w:tabs>
        <w:ind w:right="416" w:firstLine="0"/>
        <w:rPr>
          <w:i/>
          <w:sz w:val="24"/>
        </w:rPr>
      </w:pPr>
      <w:r>
        <w:rPr>
          <w:i/>
          <w:sz w:val="24"/>
        </w:rPr>
        <w:t>Объем</w:t>
      </w:r>
      <w:r>
        <w:rPr>
          <w:i/>
          <w:sz w:val="24"/>
        </w:rPr>
        <w:tab/>
        <w:t>учебного</w:t>
      </w:r>
      <w:r>
        <w:rPr>
          <w:i/>
          <w:sz w:val="24"/>
        </w:rPr>
        <w:tab/>
        <w:t>времени,</w:t>
      </w:r>
      <w:r>
        <w:rPr>
          <w:i/>
          <w:sz w:val="24"/>
        </w:rPr>
        <w:tab/>
        <w:t>предусмотренный</w:t>
      </w:r>
      <w:r>
        <w:rPr>
          <w:i/>
          <w:sz w:val="24"/>
        </w:rPr>
        <w:tab/>
        <w:t>учебным</w:t>
      </w:r>
      <w:r>
        <w:rPr>
          <w:i/>
          <w:sz w:val="24"/>
        </w:rPr>
        <w:tab/>
      </w:r>
      <w:r>
        <w:rPr>
          <w:i/>
          <w:spacing w:val="-4"/>
          <w:sz w:val="24"/>
        </w:rPr>
        <w:t xml:space="preserve">планом </w:t>
      </w:r>
      <w:proofErr w:type="spellStart"/>
      <w:r>
        <w:rPr>
          <w:i/>
          <w:sz w:val="24"/>
        </w:rPr>
        <w:t>образовательнойорганизации</w:t>
      </w:r>
      <w:proofErr w:type="spellEnd"/>
      <w:r>
        <w:rPr>
          <w:i/>
          <w:sz w:val="24"/>
        </w:rPr>
        <w:t xml:space="preserve"> на реализацию учебного</w:t>
      </w:r>
      <w:r>
        <w:rPr>
          <w:i/>
          <w:spacing w:val="-2"/>
          <w:sz w:val="24"/>
        </w:rPr>
        <w:t xml:space="preserve"> </w:t>
      </w:r>
      <w:r>
        <w:rPr>
          <w:i/>
          <w:sz w:val="24"/>
        </w:rPr>
        <w:t>предмета;</w:t>
      </w:r>
    </w:p>
    <w:p w:rsidR="00923DAE" w:rsidRDefault="00923DAE" w:rsidP="00923DAE">
      <w:pPr>
        <w:pStyle w:val="a5"/>
        <w:numPr>
          <w:ilvl w:val="0"/>
          <w:numId w:val="15"/>
        </w:numPr>
        <w:tabs>
          <w:tab w:val="left" w:pos="480"/>
        </w:tabs>
        <w:ind w:left="479" w:hanging="260"/>
        <w:rPr>
          <w:i/>
          <w:sz w:val="24"/>
        </w:rPr>
      </w:pPr>
      <w:r>
        <w:rPr>
          <w:i/>
          <w:sz w:val="24"/>
        </w:rPr>
        <w:t>Форма проведения учебных аудиторных</w:t>
      </w:r>
      <w:r>
        <w:rPr>
          <w:i/>
          <w:spacing w:val="-3"/>
          <w:sz w:val="24"/>
        </w:rPr>
        <w:t xml:space="preserve"> </w:t>
      </w:r>
      <w:r>
        <w:rPr>
          <w:i/>
          <w:sz w:val="24"/>
        </w:rPr>
        <w:t>занятий;</w:t>
      </w:r>
    </w:p>
    <w:p w:rsidR="00923DAE" w:rsidRDefault="00923DAE" w:rsidP="00923DAE">
      <w:pPr>
        <w:rPr>
          <w:sz w:val="24"/>
        </w:rPr>
        <w:sectPr w:rsidR="00923DAE">
          <w:pgSz w:w="11910" w:h="16840"/>
          <w:pgMar w:top="1040" w:right="580" w:bottom="280" w:left="1340" w:header="720" w:footer="720" w:gutter="0"/>
          <w:cols w:space="720"/>
        </w:sectPr>
      </w:pPr>
    </w:p>
    <w:p w:rsidR="00923DAE" w:rsidRDefault="00923DAE" w:rsidP="00923DAE">
      <w:pPr>
        <w:pStyle w:val="a5"/>
        <w:numPr>
          <w:ilvl w:val="0"/>
          <w:numId w:val="15"/>
        </w:numPr>
        <w:tabs>
          <w:tab w:val="left" w:pos="480"/>
        </w:tabs>
        <w:spacing w:before="66"/>
        <w:ind w:left="479" w:hanging="260"/>
        <w:rPr>
          <w:i/>
          <w:sz w:val="24"/>
        </w:rPr>
      </w:pPr>
      <w:r>
        <w:rPr>
          <w:i/>
          <w:sz w:val="24"/>
        </w:rPr>
        <w:lastRenderedPageBreak/>
        <w:t>Цель и задачи учебного</w:t>
      </w:r>
      <w:r>
        <w:rPr>
          <w:i/>
          <w:spacing w:val="-1"/>
          <w:sz w:val="24"/>
        </w:rPr>
        <w:t xml:space="preserve"> </w:t>
      </w:r>
      <w:r>
        <w:rPr>
          <w:i/>
          <w:sz w:val="24"/>
        </w:rPr>
        <w:t>предмета;</w:t>
      </w:r>
    </w:p>
    <w:p w:rsidR="00923DAE" w:rsidRDefault="00923DAE" w:rsidP="00923DAE">
      <w:pPr>
        <w:pStyle w:val="a5"/>
        <w:numPr>
          <w:ilvl w:val="0"/>
          <w:numId w:val="15"/>
        </w:numPr>
        <w:tabs>
          <w:tab w:val="left" w:pos="539"/>
          <w:tab w:val="left" w:pos="540"/>
        </w:tabs>
        <w:ind w:left="539"/>
        <w:rPr>
          <w:i/>
          <w:sz w:val="24"/>
        </w:rPr>
      </w:pPr>
      <w:r>
        <w:rPr>
          <w:i/>
          <w:sz w:val="24"/>
        </w:rPr>
        <w:t>Структура программы учебного</w:t>
      </w:r>
      <w:r>
        <w:rPr>
          <w:i/>
          <w:spacing w:val="-1"/>
          <w:sz w:val="24"/>
        </w:rPr>
        <w:t xml:space="preserve"> </w:t>
      </w:r>
      <w:r>
        <w:rPr>
          <w:i/>
          <w:sz w:val="24"/>
        </w:rPr>
        <w:t>предмета;</w:t>
      </w:r>
    </w:p>
    <w:p w:rsidR="00923DAE" w:rsidRDefault="00923DAE" w:rsidP="00923DAE">
      <w:pPr>
        <w:pStyle w:val="a5"/>
        <w:numPr>
          <w:ilvl w:val="0"/>
          <w:numId w:val="15"/>
        </w:numPr>
        <w:tabs>
          <w:tab w:val="left" w:pos="480"/>
        </w:tabs>
        <w:ind w:left="479" w:hanging="260"/>
        <w:rPr>
          <w:i/>
          <w:sz w:val="24"/>
        </w:rPr>
      </w:pPr>
      <w:r>
        <w:rPr>
          <w:i/>
          <w:sz w:val="24"/>
        </w:rPr>
        <w:t>Материально-технические условия реализации учебного</w:t>
      </w:r>
      <w:r>
        <w:rPr>
          <w:i/>
          <w:spacing w:val="-4"/>
          <w:sz w:val="24"/>
        </w:rPr>
        <w:t xml:space="preserve"> </w:t>
      </w:r>
      <w:r>
        <w:rPr>
          <w:i/>
          <w:sz w:val="24"/>
        </w:rPr>
        <w:t>предмета;</w:t>
      </w:r>
    </w:p>
    <w:p w:rsidR="00923DAE" w:rsidRDefault="00923DAE" w:rsidP="00923DAE">
      <w:pPr>
        <w:pStyle w:val="21"/>
        <w:numPr>
          <w:ilvl w:val="0"/>
          <w:numId w:val="16"/>
        </w:numPr>
        <w:tabs>
          <w:tab w:val="left" w:pos="528"/>
        </w:tabs>
        <w:spacing w:before="8"/>
        <w:ind w:left="527" w:hanging="308"/>
      </w:pPr>
      <w:r>
        <w:t>Содержание учебного</w:t>
      </w:r>
      <w:r>
        <w:rPr>
          <w:spacing w:val="-2"/>
        </w:rPr>
        <w:t xml:space="preserve"> </w:t>
      </w:r>
      <w:r>
        <w:t>предмета</w:t>
      </w:r>
    </w:p>
    <w:p w:rsidR="00923DAE" w:rsidRDefault="00923DAE" w:rsidP="00923DAE">
      <w:pPr>
        <w:pStyle w:val="a5"/>
        <w:numPr>
          <w:ilvl w:val="0"/>
          <w:numId w:val="15"/>
        </w:numPr>
        <w:tabs>
          <w:tab w:val="left" w:pos="399"/>
        </w:tabs>
        <w:spacing w:before="132"/>
        <w:ind w:right="414" w:firstLine="0"/>
        <w:rPr>
          <w:i/>
          <w:sz w:val="24"/>
        </w:rPr>
      </w:pPr>
      <w:r>
        <w:rPr>
          <w:i/>
          <w:sz w:val="24"/>
        </w:rPr>
        <w:t>Специфические особенности содержания учебного предмета в области музыкального искусства «Инструменты эстрадного</w:t>
      </w:r>
      <w:r>
        <w:rPr>
          <w:i/>
          <w:spacing w:val="-2"/>
          <w:sz w:val="24"/>
        </w:rPr>
        <w:t xml:space="preserve"> </w:t>
      </w:r>
      <w:r>
        <w:rPr>
          <w:i/>
          <w:sz w:val="24"/>
        </w:rPr>
        <w:t>оркестра»;</w:t>
      </w:r>
    </w:p>
    <w:p w:rsidR="00923DAE" w:rsidRDefault="00923DAE" w:rsidP="00923DAE">
      <w:pPr>
        <w:pStyle w:val="a5"/>
        <w:numPr>
          <w:ilvl w:val="0"/>
          <w:numId w:val="15"/>
        </w:numPr>
        <w:tabs>
          <w:tab w:val="left" w:pos="360"/>
        </w:tabs>
        <w:ind w:left="359" w:hanging="140"/>
        <w:rPr>
          <w:i/>
          <w:sz w:val="24"/>
        </w:rPr>
      </w:pPr>
      <w:r>
        <w:rPr>
          <w:i/>
          <w:sz w:val="24"/>
        </w:rPr>
        <w:t>Учебно-тематический</w:t>
      </w:r>
      <w:r>
        <w:rPr>
          <w:i/>
          <w:spacing w:val="-1"/>
          <w:sz w:val="24"/>
        </w:rPr>
        <w:t xml:space="preserve"> </w:t>
      </w:r>
      <w:r>
        <w:rPr>
          <w:i/>
          <w:sz w:val="24"/>
        </w:rPr>
        <w:t>план;</w:t>
      </w:r>
    </w:p>
    <w:p w:rsidR="00923DAE" w:rsidRDefault="00923DAE" w:rsidP="00923DAE">
      <w:pPr>
        <w:pStyle w:val="a5"/>
        <w:numPr>
          <w:ilvl w:val="0"/>
          <w:numId w:val="15"/>
        </w:numPr>
        <w:tabs>
          <w:tab w:val="left" w:pos="360"/>
        </w:tabs>
        <w:ind w:left="359" w:hanging="140"/>
        <w:rPr>
          <w:i/>
          <w:sz w:val="24"/>
        </w:rPr>
      </w:pPr>
      <w:r>
        <w:rPr>
          <w:i/>
          <w:sz w:val="24"/>
        </w:rPr>
        <w:t>Распределение учебного материала по годам</w:t>
      </w:r>
      <w:r>
        <w:rPr>
          <w:i/>
          <w:spacing w:val="-2"/>
          <w:sz w:val="24"/>
        </w:rPr>
        <w:t xml:space="preserve"> </w:t>
      </w:r>
      <w:r>
        <w:rPr>
          <w:i/>
          <w:sz w:val="24"/>
        </w:rPr>
        <w:t>обучения;</w:t>
      </w:r>
    </w:p>
    <w:p w:rsidR="00923DAE" w:rsidRDefault="00923DAE" w:rsidP="00923DAE">
      <w:pPr>
        <w:pStyle w:val="a5"/>
        <w:numPr>
          <w:ilvl w:val="0"/>
          <w:numId w:val="15"/>
        </w:numPr>
        <w:tabs>
          <w:tab w:val="left" w:pos="360"/>
        </w:tabs>
        <w:ind w:left="359" w:hanging="140"/>
        <w:rPr>
          <w:i/>
          <w:sz w:val="24"/>
        </w:rPr>
      </w:pPr>
      <w:r>
        <w:rPr>
          <w:i/>
          <w:sz w:val="24"/>
        </w:rPr>
        <w:t>Формы работы на уроках</w:t>
      </w:r>
      <w:r>
        <w:rPr>
          <w:i/>
          <w:spacing w:val="-1"/>
          <w:sz w:val="24"/>
        </w:rPr>
        <w:t xml:space="preserve"> </w:t>
      </w:r>
      <w:r>
        <w:rPr>
          <w:i/>
          <w:sz w:val="24"/>
        </w:rPr>
        <w:t>сольфеджио;</w:t>
      </w:r>
    </w:p>
    <w:p w:rsidR="00923DAE" w:rsidRDefault="00923DAE" w:rsidP="00923DAE">
      <w:pPr>
        <w:pStyle w:val="21"/>
        <w:numPr>
          <w:ilvl w:val="0"/>
          <w:numId w:val="16"/>
        </w:numPr>
        <w:tabs>
          <w:tab w:val="left" w:pos="621"/>
        </w:tabs>
        <w:spacing w:before="7"/>
        <w:ind w:left="620" w:hanging="401"/>
      </w:pPr>
      <w:r>
        <w:t>Требования к уровню подготовки</w:t>
      </w:r>
      <w:r>
        <w:rPr>
          <w:spacing w:val="-5"/>
        </w:rPr>
        <w:t xml:space="preserve"> </w:t>
      </w:r>
      <w:r>
        <w:t>учащихся</w:t>
      </w:r>
    </w:p>
    <w:p w:rsidR="00923DAE" w:rsidRDefault="00923DAE" w:rsidP="00923DAE">
      <w:pPr>
        <w:pStyle w:val="a5"/>
        <w:numPr>
          <w:ilvl w:val="0"/>
          <w:numId w:val="16"/>
        </w:numPr>
        <w:tabs>
          <w:tab w:val="left" w:pos="607"/>
        </w:tabs>
        <w:spacing w:before="137"/>
        <w:ind w:left="606" w:hanging="387"/>
        <w:rPr>
          <w:b/>
          <w:sz w:val="24"/>
        </w:rPr>
      </w:pPr>
      <w:r>
        <w:rPr>
          <w:b/>
          <w:sz w:val="24"/>
        </w:rPr>
        <w:t>Формы и методы контроля, система</w:t>
      </w:r>
      <w:r>
        <w:rPr>
          <w:b/>
          <w:spacing w:val="-7"/>
          <w:sz w:val="24"/>
        </w:rPr>
        <w:t xml:space="preserve"> </w:t>
      </w:r>
      <w:r>
        <w:rPr>
          <w:b/>
          <w:sz w:val="24"/>
        </w:rPr>
        <w:t>оценок</w:t>
      </w:r>
    </w:p>
    <w:p w:rsidR="00923DAE" w:rsidRDefault="00923DAE" w:rsidP="00923DAE">
      <w:pPr>
        <w:pStyle w:val="a5"/>
        <w:numPr>
          <w:ilvl w:val="0"/>
          <w:numId w:val="14"/>
        </w:numPr>
        <w:tabs>
          <w:tab w:val="left" w:pos="401"/>
        </w:tabs>
        <w:spacing w:before="132"/>
        <w:ind w:hanging="181"/>
        <w:rPr>
          <w:i/>
          <w:sz w:val="24"/>
        </w:rPr>
      </w:pPr>
      <w:r>
        <w:rPr>
          <w:i/>
          <w:sz w:val="24"/>
        </w:rPr>
        <w:t>Аттестация: цели, виды, форма,</w:t>
      </w:r>
      <w:r>
        <w:rPr>
          <w:i/>
          <w:spacing w:val="-1"/>
          <w:sz w:val="24"/>
        </w:rPr>
        <w:t xml:space="preserve"> </w:t>
      </w:r>
      <w:r>
        <w:rPr>
          <w:i/>
          <w:sz w:val="24"/>
        </w:rPr>
        <w:t>содержание;</w:t>
      </w:r>
    </w:p>
    <w:p w:rsidR="00923DAE" w:rsidRDefault="00923DAE" w:rsidP="00923DAE">
      <w:pPr>
        <w:pStyle w:val="a5"/>
        <w:numPr>
          <w:ilvl w:val="0"/>
          <w:numId w:val="14"/>
        </w:numPr>
        <w:tabs>
          <w:tab w:val="left" w:pos="401"/>
        </w:tabs>
        <w:spacing w:before="1"/>
        <w:ind w:hanging="181"/>
        <w:rPr>
          <w:i/>
          <w:sz w:val="24"/>
        </w:rPr>
      </w:pPr>
      <w:r>
        <w:rPr>
          <w:i/>
          <w:sz w:val="24"/>
        </w:rPr>
        <w:t>Критерии</w:t>
      </w:r>
      <w:r>
        <w:rPr>
          <w:i/>
          <w:spacing w:val="-1"/>
          <w:sz w:val="24"/>
        </w:rPr>
        <w:t xml:space="preserve"> </w:t>
      </w:r>
      <w:r>
        <w:rPr>
          <w:i/>
          <w:sz w:val="24"/>
        </w:rPr>
        <w:t>оценки;</w:t>
      </w:r>
    </w:p>
    <w:p w:rsidR="00923DAE" w:rsidRDefault="00923DAE" w:rsidP="00923DAE">
      <w:pPr>
        <w:pStyle w:val="a5"/>
        <w:numPr>
          <w:ilvl w:val="0"/>
          <w:numId w:val="14"/>
        </w:numPr>
        <w:tabs>
          <w:tab w:val="left" w:pos="401"/>
        </w:tabs>
        <w:ind w:hanging="181"/>
        <w:rPr>
          <w:i/>
          <w:sz w:val="24"/>
        </w:rPr>
      </w:pPr>
      <w:r>
        <w:rPr>
          <w:i/>
          <w:sz w:val="24"/>
        </w:rPr>
        <w:t>Контрольные требования на разных этапах</w:t>
      </w:r>
      <w:r>
        <w:rPr>
          <w:i/>
          <w:spacing w:val="-7"/>
          <w:sz w:val="24"/>
        </w:rPr>
        <w:t xml:space="preserve"> </w:t>
      </w:r>
      <w:r>
        <w:rPr>
          <w:i/>
          <w:sz w:val="24"/>
        </w:rPr>
        <w:t>обучения;</w:t>
      </w:r>
    </w:p>
    <w:p w:rsidR="00923DAE" w:rsidRDefault="00923DAE" w:rsidP="00923DAE">
      <w:pPr>
        <w:pStyle w:val="21"/>
        <w:numPr>
          <w:ilvl w:val="0"/>
          <w:numId w:val="16"/>
        </w:numPr>
        <w:tabs>
          <w:tab w:val="left" w:pos="514"/>
        </w:tabs>
        <w:spacing w:before="7"/>
        <w:ind w:left="513" w:hanging="294"/>
      </w:pPr>
      <w:r>
        <w:t>Методическое обеспечение учебного</w:t>
      </w:r>
      <w:r>
        <w:rPr>
          <w:spacing w:val="-2"/>
        </w:rPr>
        <w:t xml:space="preserve"> </w:t>
      </w:r>
      <w:r>
        <w:t>процесса</w:t>
      </w:r>
    </w:p>
    <w:p w:rsidR="00923DAE" w:rsidRDefault="00923DAE" w:rsidP="00923DAE">
      <w:pPr>
        <w:pStyle w:val="a5"/>
        <w:numPr>
          <w:ilvl w:val="0"/>
          <w:numId w:val="14"/>
        </w:numPr>
        <w:tabs>
          <w:tab w:val="left" w:pos="401"/>
        </w:tabs>
        <w:spacing w:before="129"/>
        <w:ind w:hanging="181"/>
        <w:rPr>
          <w:i/>
          <w:sz w:val="24"/>
        </w:rPr>
      </w:pPr>
      <w:r>
        <w:rPr>
          <w:i/>
          <w:sz w:val="24"/>
        </w:rPr>
        <w:t>Методические рекомендации педагогическим</w:t>
      </w:r>
      <w:r>
        <w:rPr>
          <w:i/>
          <w:spacing w:val="-1"/>
          <w:sz w:val="24"/>
        </w:rPr>
        <w:t xml:space="preserve"> </w:t>
      </w:r>
      <w:r>
        <w:rPr>
          <w:i/>
          <w:sz w:val="24"/>
        </w:rPr>
        <w:t>работникам;</w:t>
      </w:r>
    </w:p>
    <w:p w:rsidR="00923DAE" w:rsidRDefault="00923DAE" w:rsidP="00923DAE">
      <w:pPr>
        <w:pStyle w:val="a5"/>
        <w:numPr>
          <w:ilvl w:val="0"/>
          <w:numId w:val="14"/>
        </w:numPr>
        <w:tabs>
          <w:tab w:val="left" w:pos="401"/>
        </w:tabs>
        <w:ind w:hanging="181"/>
        <w:rPr>
          <w:i/>
          <w:sz w:val="24"/>
        </w:rPr>
      </w:pPr>
      <w:r>
        <w:rPr>
          <w:i/>
          <w:sz w:val="24"/>
        </w:rPr>
        <w:t>Рекомендации по организации самостоятельной работы</w:t>
      </w:r>
      <w:r>
        <w:rPr>
          <w:i/>
          <w:spacing w:val="-2"/>
          <w:sz w:val="24"/>
        </w:rPr>
        <w:t xml:space="preserve"> </w:t>
      </w:r>
      <w:r>
        <w:rPr>
          <w:i/>
          <w:sz w:val="24"/>
        </w:rPr>
        <w:t>учащихся;</w:t>
      </w:r>
    </w:p>
    <w:p w:rsidR="00923DAE" w:rsidRDefault="00923DAE" w:rsidP="00923DAE">
      <w:pPr>
        <w:pStyle w:val="21"/>
        <w:numPr>
          <w:ilvl w:val="0"/>
          <w:numId w:val="16"/>
        </w:numPr>
        <w:tabs>
          <w:tab w:val="left" w:pos="607"/>
        </w:tabs>
        <w:spacing w:before="8"/>
        <w:ind w:left="606" w:hanging="387"/>
      </w:pPr>
      <w:r>
        <w:t>Список рекомендуемой учебно-методической</w:t>
      </w:r>
      <w:r>
        <w:rPr>
          <w:spacing w:val="-2"/>
        </w:rPr>
        <w:t xml:space="preserve"> </w:t>
      </w:r>
      <w:r>
        <w:t>литературы</w:t>
      </w:r>
    </w:p>
    <w:p w:rsidR="00923DAE" w:rsidRDefault="00923DAE" w:rsidP="00923DAE">
      <w:pPr>
        <w:pStyle w:val="a5"/>
        <w:numPr>
          <w:ilvl w:val="0"/>
          <w:numId w:val="14"/>
        </w:numPr>
        <w:tabs>
          <w:tab w:val="left" w:pos="401"/>
        </w:tabs>
        <w:spacing w:before="132"/>
        <w:ind w:hanging="181"/>
        <w:rPr>
          <w:i/>
          <w:sz w:val="24"/>
        </w:rPr>
      </w:pPr>
      <w:r>
        <w:rPr>
          <w:i/>
          <w:sz w:val="24"/>
        </w:rPr>
        <w:t>Учебная</w:t>
      </w:r>
      <w:r>
        <w:rPr>
          <w:i/>
          <w:spacing w:val="-3"/>
          <w:sz w:val="24"/>
        </w:rPr>
        <w:t xml:space="preserve"> </w:t>
      </w:r>
      <w:r>
        <w:rPr>
          <w:i/>
          <w:sz w:val="24"/>
        </w:rPr>
        <w:t>литература;</w:t>
      </w:r>
    </w:p>
    <w:p w:rsidR="00923DAE" w:rsidRDefault="00923DAE" w:rsidP="00923DAE">
      <w:pPr>
        <w:pStyle w:val="a5"/>
        <w:numPr>
          <w:ilvl w:val="0"/>
          <w:numId w:val="14"/>
        </w:numPr>
        <w:tabs>
          <w:tab w:val="left" w:pos="401"/>
        </w:tabs>
        <w:ind w:hanging="181"/>
        <w:rPr>
          <w:i/>
          <w:sz w:val="24"/>
        </w:rPr>
      </w:pPr>
      <w:r>
        <w:rPr>
          <w:i/>
          <w:sz w:val="24"/>
        </w:rPr>
        <w:t>Учебно-методическая</w:t>
      </w:r>
      <w:r>
        <w:rPr>
          <w:i/>
          <w:spacing w:val="-3"/>
          <w:sz w:val="24"/>
        </w:rPr>
        <w:t xml:space="preserve"> </w:t>
      </w:r>
      <w:r>
        <w:rPr>
          <w:i/>
          <w:sz w:val="24"/>
        </w:rPr>
        <w:t>литература;</w:t>
      </w:r>
    </w:p>
    <w:p w:rsidR="00923DAE" w:rsidRDefault="00923DAE" w:rsidP="00923DAE">
      <w:pPr>
        <w:pStyle w:val="a5"/>
        <w:numPr>
          <w:ilvl w:val="0"/>
          <w:numId w:val="14"/>
        </w:numPr>
        <w:tabs>
          <w:tab w:val="left" w:pos="401"/>
        </w:tabs>
        <w:ind w:hanging="181"/>
        <w:rPr>
          <w:i/>
          <w:sz w:val="24"/>
        </w:rPr>
      </w:pPr>
      <w:r>
        <w:rPr>
          <w:i/>
          <w:sz w:val="24"/>
        </w:rPr>
        <w:t>Методическая</w:t>
      </w:r>
      <w:r>
        <w:rPr>
          <w:i/>
          <w:spacing w:val="-8"/>
          <w:sz w:val="24"/>
        </w:rPr>
        <w:t xml:space="preserve"> </w:t>
      </w:r>
      <w:r>
        <w:rPr>
          <w:i/>
          <w:sz w:val="24"/>
        </w:rPr>
        <w:t>литература.</w:t>
      </w:r>
    </w:p>
    <w:p w:rsidR="00923DAE" w:rsidRDefault="00923DAE" w:rsidP="00923DAE">
      <w:pPr>
        <w:pStyle w:val="a3"/>
        <w:spacing w:before="7"/>
        <w:ind w:left="0"/>
        <w:rPr>
          <w:i/>
        </w:rPr>
      </w:pPr>
    </w:p>
    <w:p w:rsidR="00923DAE" w:rsidRDefault="00923DAE" w:rsidP="00923DAE">
      <w:pPr>
        <w:pStyle w:val="a5"/>
        <w:numPr>
          <w:ilvl w:val="0"/>
          <w:numId w:val="13"/>
        </w:numPr>
        <w:tabs>
          <w:tab w:val="left" w:pos="461"/>
        </w:tabs>
        <w:spacing w:line="360" w:lineRule="auto"/>
        <w:ind w:right="412" w:firstLine="0"/>
        <w:jc w:val="left"/>
        <w:rPr>
          <w:sz w:val="24"/>
        </w:rPr>
      </w:pPr>
      <w:r>
        <w:rPr>
          <w:b/>
          <w:i/>
          <w:sz w:val="24"/>
        </w:rPr>
        <w:t xml:space="preserve">Характеристика учебного предмета, его место и роль в образовательном процессе </w:t>
      </w:r>
      <w:r>
        <w:rPr>
          <w:sz w:val="24"/>
        </w:rPr>
        <w:t>Программа учебного предмета «Сольфеджио» разработана на основе федеральных государственных требований (ФГТ) к минимуму содержания, структуре и условиям реализации дополнительных предпрофессиональных общеобразовательных программы в области музыкального искусства.</w:t>
      </w:r>
    </w:p>
    <w:p w:rsidR="00923DAE" w:rsidRDefault="00923DAE" w:rsidP="00923DAE">
      <w:pPr>
        <w:pStyle w:val="a3"/>
        <w:spacing w:line="360" w:lineRule="auto"/>
        <w:ind w:right="411" w:firstLine="283"/>
        <w:jc w:val="both"/>
      </w:pPr>
      <w:r>
        <w:t xml:space="preserve">Учебный предмет «Сольфеджио» тесно связан со всеми учебными предметами предпрофессиональной программы в области музыкального искусства «Фортепиано», поскольку направлен на </w:t>
      </w:r>
      <w:proofErr w:type="spellStart"/>
      <w:r>
        <w:t>общемузыкальное</w:t>
      </w:r>
      <w:proofErr w:type="spellEnd"/>
      <w:r>
        <w:t xml:space="preserve"> развитие. Умения и навыки, сформированные на занятиях по учебному предмету «Сольфеджио», являются необходимыми не только для гармоничного музыкального развития учащегося, но и для максимально эффективного овладения учениками другими учебными предметами (специальность и чтение с листа, ансамбль, основы импровизации и сочинения, музыкальная литература и др.).</w:t>
      </w:r>
    </w:p>
    <w:p w:rsidR="00923DAE" w:rsidRDefault="00923DAE" w:rsidP="00923DAE">
      <w:pPr>
        <w:pStyle w:val="a5"/>
        <w:numPr>
          <w:ilvl w:val="0"/>
          <w:numId w:val="13"/>
        </w:numPr>
        <w:tabs>
          <w:tab w:val="left" w:pos="840"/>
        </w:tabs>
        <w:spacing w:line="360" w:lineRule="auto"/>
        <w:ind w:right="413" w:firstLine="283"/>
        <w:jc w:val="both"/>
        <w:rPr>
          <w:sz w:val="24"/>
        </w:rPr>
      </w:pPr>
      <w:r>
        <w:rPr>
          <w:b/>
          <w:i/>
          <w:sz w:val="24"/>
        </w:rPr>
        <w:t xml:space="preserve">Срок освоения учебного предмета </w:t>
      </w:r>
      <w:r>
        <w:rPr>
          <w:sz w:val="24"/>
        </w:rPr>
        <w:t>«Сольфеджио» для детей, поступивших в образовательную организацию в первый класс в возрасте с шести лет шести месяцев до девяти лет, составляет 8</w:t>
      </w:r>
      <w:r>
        <w:rPr>
          <w:spacing w:val="2"/>
          <w:sz w:val="24"/>
        </w:rPr>
        <w:t xml:space="preserve"> </w:t>
      </w:r>
      <w:r>
        <w:rPr>
          <w:sz w:val="24"/>
        </w:rPr>
        <w:t>лет.</w:t>
      </w:r>
    </w:p>
    <w:p w:rsidR="00923DAE" w:rsidRDefault="00923DAE" w:rsidP="00923DAE">
      <w:pPr>
        <w:pStyle w:val="a3"/>
        <w:spacing w:line="360" w:lineRule="auto"/>
        <w:ind w:right="413" w:firstLine="283"/>
        <w:jc w:val="both"/>
      </w:pPr>
      <w:r>
        <w:t>Срок освоения учебного предмета «Сольфеджио» для детей, поступивших в образовательную организацию в первый класс в возрасте с десяти до двенадцати лет, составляет 5 лет.</w:t>
      </w:r>
    </w:p>
    <w:p w:rsidR="00923DAE" w:rsidRDefault="00923DAE" w:rsidP="00923DAE">
      <w:pPr>
        <w:spacing w:line="360" w:lineRule="auto"/>
        <w:jc w:val="both"/>
        <w:sectPr w:rsidR="00923DAE">
          <w:pgSz w:w="11910" w:h="16840"/>
          <w:pgMar w:top="1040" w:right="580" w:bottom="280" w:left="1340" w:header="720" w:footer="720" w:gutter="0"/>
          <w:cols w:space="720"/>
        </w:sectPr>
      </w:pPr>
    </w:p>
    <w:p w:rsidR="00923DAE" w:rsidRDefault="00923DAE" w:rsidP="00923DAE">
      <w:pPr>
        <w:pStyle w:val="a3"/>
        <w:spacing w:before="68" w:line="360" w:lineRule="auto"/>
        <w:ind w:right="412" w:firstLine="283"/>
        <w:jc w:val="both"/>
      </w:pPr>
      <w:r>
        <w:lastRenderedPageBreak/>
        <w:t>Срок освоения учебного предмета «Сольфеджио» для детей, не закончивших освоение образовательной программы основного общего образования или среднего общего образования и планирующих поступление в образовательные организации, реализующие основные профессиональные образовательные программы в области музыкального искусства, может быть увеличен на один год.</w:t>
      </w:r>
    </w:p>
    <w:p w:rsidR="00923DAE" w:rsidRDefault="00923DAE" w:rsidP="00923DAE">
      <w:pPr>
        <w:pStyle w:val="a5"/>
        <w:numPr>
          <w:ilvl w:val="0"/>
          <w:numId w:val="13"/>
        </w:numPr>
        <w:tabs>
          <w:tab w:val="left" w:pos="842"/>
        </w:tabs>
        <w:spacing w:before="2" w:line="360" w:lineRule="auto"/>
        <w:ind w:right="413" w:firstLine="283"/>
        <w:jc w:val="both"/>
        <w:rPr>
          <w:b/>
          <w:sz w:val="24"/>
        </w:rPr>
      </w:pPr>
      <w:r>
        <w:rPr>
          <w:b/>
          <w:i/>
          <w:sz w:val="24"/>
        </w:rPr>
        <w:t>Объем учебного времени</w:t>
      </w:r>
      <w:r>
        <w:rPr>
          <w:sz w:val="24"/>
        </w:rPr>
        <w:t>, предусмотренный учебным планом образовательной организации на реализацию учебного предмета</w:t>
      </w:r>
      <w:r>
        <w:rPr>
          <w:spacing w:val="6"/>
          <w:sz w:val="24"/>
        </w:rPr>
        <w:t xml:space="preserve"> </w:t>
      </w:r>
      <w:r>
        <w:rPr>
          <w:sz w:val="24"/>
        </w:rPr>
        <w:t>«Сольфеджио»</w:t>
      </w:r>
      <w:r>
        <w:rPr>
          <w:b/>
          <w:sz w:val="24"/>
        </w:rPr>
        <w:t>:</w:t>
      </w:r>
    </w:p>
    <w:p w:rsidR="00923DAE" w:rsidRDefault="00923DAE" w:rsidP="00923DAE">
      <w:pPr>
        <w:pStyle w:val="31"/>
        <w:numPr>
          <w:ilvl w:val="0"/>
          <w:numId w:val="13"/>
        </w:numPr>
        <w:tabs>
          <w:tab w:val="left" w:pos="744"/>
        </w:tabs>
        <w:spacing w:before="3" w:after="3"/>
        <w:ind w:left="503" w:right="757" w:firstLine="0"/>
        <w:jc w:val="both"/>
      </w:pPr>
      <w:r>
        <w:t>Объем учебного времени, предусмотренный учебным планом образовательного учреждения на реализацию учебного</w:t>
      </w:r>
      <w:r>
        <w:rPr>
          <w:spacing w:val="-1"/>
        </w:rPr>
        <w:t xml:space="preserve"> </w:t>
      </w:r>
      <w:r>
        <w:t>предмета.</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80"/>
        <w:gridCol w:w="780"/>
        <w:gridCol w:w="778"/>
        <w:gridCol w:w="780"/>
        <w:gridCol w:w="780"/>
        <w:gridCol w:w="781"/>
        <w:gridCol w:w="780"/>
        <w:gridCol w:w="780"/>
        <w:gridCol w:w="1136"/>
      </w:tblGrid>
      <w:tr w:rsidR="00923DAE" w:rsidTr="007F2D68">
        <w:trPr>
          <w:trHeight w:val="638"/>
        </w:trPr>
        <w:tc>
          <w:tcPr>
            <w:tcW w:w="2235" w:type="dxa"/>
          </w:tcPr>
          <w:p w:rsidR="00923DAE" w:rsidRPr="007F2D68" w:rsidRDefault="00923DAE" w:rsidP="007F2D68">
            <w:pPr>
              <w:pStyle w:val="TableParagraph"/>
              <w:spacing w:before="8"/>
              <w:rPr>
                <w:b/>
                <w:i/>
                <w:sz w:val="23"/>
                <w:lang w:val="ru-RU"/>
              </w:rPr>
            </w:pPr>
          </w:p>
          <w:p w:rsidR="00923DAE" w:rsidRDefault="00923DAE" w:rsidP="007F2D68">
            <w:pPr>
              <w:pStyle w:val="TableParagraph"/>
              <w:ind w:left="551"/>
              <w:rPr>
                <w:b/>
                <w:i/>
                <w:sz w:val="24"/>
              </w:rPr>
            </w:pPr>
            <w:proofErr w:type="spellStart"/>
            <w:r>
              <w:rPr>
                <w:b/>
                <w:i/>
                <w:sz w:val="24"/>
              </w:rPr>
              <w:t>Год</w:t>
            </w:r>
            <w:proofErr w:type="spellEnd"/>
            <w:r>
              <w:rPr>
                <w:b/>
                <w:i/>
                <w:sz w:val="24"/>
              </w:rPr>
              <w:t xml:space="preserve"> </w:t>
            </w:r>
            <w:proofErr w:type="spellStart"/>
            <w:r>
              <w:rPr>
                <w:b/>
                <w:i/>
                <w:sz w:val="24"/>
              </w:rPr>
              <w:t>обучения</w:t>
            </w:r>
            <w:proofErr w:type="spellEnd"/>
          </w:p>
        </w:tc>
        <w:tc>
          <w:tcPr>
            <w:tcW w:w="780" w:type="dxa"/>
          </w:tcPr>
          <w:p w:rsidR="00923DAE" w:rsidRDefault="00923DAE" w:rsidP="007F2D68">
            <w:pPr>
              <w:pStyle w:val="TableParagraph"/>
              <w:spacing w:before="179"/>
              <w:ind w:left="107"/>
              <w:rPr>
                <w:b/>
                <w:i/>
                <w:sz w:val="24"/>
              </w:rPr>
            </w:pPr>
            <w:r>
              <w:rPr>
                <w:b/>
                <w:i/>
                <w:sz w:val="24"/>
              </w:rPr>
              <w:t>1-й</w:t>
            </w:r>
          </w:p>
        </w:tc>
        <w:tc>
          <w:tcPr>
            <w:tcW w:w="780" w:type="dxa"/>
          </w:tcPr>
          <w:p w:rsidR="00923DAE" w:rsidRDefault="00923DAE" w:rsidP="007F2D68">
            <w:pPr>
              <w:pStyle w:val="TableParagraph"/>
              <w:spacing w:before="179"/>
              <w:ind w:left="107"/>
              <w:rPr>
                <w:b/>
                <w:i/>
                <w:sz w:val="24"/>
              </w:rPr>
            </w:pPr>
            <w:r>
              <w:rPr>
                <w:b/>
                <w:i/>
                <w:sz w:val="24"/>
              </w:rPr>
              <w:t>2-й</w:t>
            </w:r>
          </w:p>
        </w:tc>
        <w:tc>
          <w:tcPr>
            <w:tcW w:w="778" w:type="dxa"/>
          </w:tcPr>
          <w:p w:rsidR="00923DAE" w:rsidRDefault="00923DAE" w:rsidP="007F2D68">
            <w:pPr>
              <w:pStyle w:val="TableParagraph"/>
              <w:spacing w:before="179"/>
              <w:ind w:left="107"/>
              <w:rPr>
                <w:b/>
                <w:i/>
                <w:sz w:val="24"/>
              </w:rPr>
            </w:pPr>
            <w:r>
              <w:rPr>
                <w:b/>
                <w:i/>
                <w:sz w:val="24"/>
              </w:rPr>
              <w:t>3-й</w:t>
            </w:r>
          </w:p>
        </w:tc>
        <w:tc>
          <w:tcPr>
            <w:tcW w:w="780" w:type="dxa"/>
          </w:tcPr>
          <w:p w:rsidR="00923DAE" w:rsidRDefault="00923DAE" w:rsidP="007F2D68">
            <w:pPr>
              <w:pStyle w:val="TableParagraph"/>
              <w:spacing w:before="179"/>
              <w:ind w:left="107"/>
              <w:rPr>
                <w:b/>
                <w:i/>
                <w:sz w:val="24"/>
              </w:rPr>
            </w:pPr>
            <w:r>
              <w:rPr>
                <w:b/>
                <w:i/>
                <w:sz w:val="24"/>
              </w:rPr>
              <w:t>4-й</w:t>
            </w:r>
          </w:p>
        </w:tc>
        <w:tc>
          <w:tcPr>
            <w:tcW w:w="780" w:type="dxa"/>
          </w:tcPr>
          <w:p w:rsidR="00923DAE" w:rsidRDefault="00923DAE" w:rsidP="007F2D68">
            <w:pPr>
              <w:pStyle w:val="TableParagraph"/>
              <w:spacing w:before="179"/>
              <w:ind w:right="327"/>
              <w:jc w:val="right"/>
              <w:rPr>
                <w:b/>
                <w:i/>
                <w:sz w:val="24"/>
              </w:rPr>
            </w:pPr>
            <w:r>
              <w:rPr>
                <w:b/>
                <w:i/>
                <w:sz w:val="24"/>
              </w:rPr>
              <w:t>5-й</w:t>
            </w:r>
          </w:p>
        </w:tc>
        <w:tc>
          <w:tcPr>
            <w:tcW w:w="781" w:type="dxa"/>
          </w:tcPr>
          <w:p w:rsidR="00923DAE" w:rsidRDefault="00923DAE" w:rsidP="007F2D68">
            <w:pPr>
              <w:pStyle w:val="TableParagraph"/>
              <w:spacing w:before="179"/>
              <w:ind w:left="107"/>
              <w:rPr>
                <w:b/>
                <w:i/>
                <w:sz w:val="24"/>
              </w:rPr>
            </w:pPr>
            <w:r>
              <w:rPr>
                <w:b/>
                <w:i/>
                <w:sz w:val="24"/>
              </w:rPr>
              <w:t>6-й</w:t>
            </w:r>
          </w:p>
        </w:tc>
        <w:tc>
          <w:tcPr>
            <w:tcW w:w="780" w:type="dxa"/>
          </w:tcPr>
          <w:p w:rsidR="00923DAE" w:rsidRDefault="00923DAE" w:rsidP="007F2D68">
            <w:pPr>
              <w:pStyle w:val="TableParagraph"/>
              <w:spacing w:before="179"/>
              <w:ind w:left="107"/>
              <w:rPr>
                <w:b/>
                <w:i/>
                <w:sz w:val="24"/>
              </w:rPr>
            </w:pPr>
            <w:r>
              <w:rPr>
                <w:b/>
                <w:i/>
                <w:sz w:val="24"/>
              </w:rPr>
              <w:t>7-й</w:t>
            </w:r>
          </w:p>
        </w:tc>
        <w:tc>
          <w:tcPr>
            <w:tcW w:w="780" w:type="dxa"/>
          </w:tcPr>
          <w:p w:rsidR="00923DAE" w:rsidRDefault="00923DAE" w:rsidP="007F2D68">
            <w:pPr>
              <w:pStyle w:val="TableParagraph"/>
              <w:spacing w:before="179"/>
              <w:ind w:left="107"/>
              <w:rPr>
                <w:b/>
                <w:i/>
                <w:sz w:val="24"/>
              </w:rPr>
            </w:pPr>
            <w:r>
              <w:rPr>
                <w:b/>
                <w:i/>
                <w:sz w:val="24"/>
              </w:rPr>
              <w:t>8-й</w:t>
            </w:r>
          </w:p>
        </w:tc>
        <w:tc>
          <w:tcPr>
            <w:tcW w:w="1136" w:type="dxa"/>
          </w:tcPr>
          <w:p w:rsidR="00923DAE" w:rsidRDefault="00923DAE" w:rsidP="007F2D68">
            <w:pPr>
              <w:pStyle w:val="TableParagraph"/>
              <w:spacing w:line="273" w:lineRule="exact"/>
              <w:ind w:left="107"/>
              <w:rPr>
                <w:b/>
                <w:i/>
                <w:sz w:val="24"/>
              </w:rPr>
            </w:pPr>
            <w:proofErr w:type="spellStart"/>
            <w:r>
              <w:rPr>
                <w:b/>
                <w:i/>
                <w:sz w:val="24"/>
              </w:rPr>
              <w:t>Итого</w:t>
            </w:r>
            <w:proofErr w:type="spellEnd"/>
          </w:p>
          <w:p w:rsidR="00923DAE" w:rsidRDefault="00923DAE" w:rsidP="007F2D68">
            <w:pPr>
              <w:pStyle w:val="TableParagraph"/>
              <w:ind w:left="416"/>
              <w:rPr>
                <w:b/>
                <w:i/>
                <w:sz w:val="24"/>
              </w:rPr>
            </w:pPr>
            <w:proofErr w:type="spellStart"/>
            <w:r>
              <w:rPr>
                <w:b/>
                <w:i/>
                <w:sz w:val="24"/>
              </w:rPr>
              <w:t>часов</w:t>
            </w:r>
            <w:proofErr w:type="spellEnd"/>
          </w:p>
        </w:tc>
      </w:tr>
      <w:tr w:rsidR="00923DAE" w:rsidTr="007F2D68">
        <w:trPr>
          <w:trHeight w:val="551"/>
        </w:trPr>
        <w:tc>
          <w:tcPr>
            <w:tcW w:w="2235" w:type="dxa"/>
          </w:tcPr>
          <w:p w:rsidR="00923DAE" w:rsidRDefault="00923DAE" w:rsidP="007F2D68">
            <w:pPr>
              <w:pStyle w:val="TableParagraph"/>
              <w:spacing w:line="268" w:lineRule="exact"/>
              <w:ind w:left="391"/>
              <w:rPr>
                <w:sz w:val="24"/>
              </w:rPr>
            </w:pPr>
            <w:proofErr w:type="spellStart"/>
            <w:r>
              <w:rPr>
                <w:sz w:val="24"/>
              </w:rPr>
              <w:t>Аудиторная</w:t>
            </w:r>
            <w:proofErr w:type="spellEnd"/>
          </w:p>
          <w:p w:rsidR="00923DAE" w:rsidRDefault="00923DAE" w:rsidP="007F2D68">
            <w:pPr>
              <w:pStyle w:val="TableParagraph"/>
              <w:spacing w:line="264" w:lineRule="exact"/>
              <w:ind w:left="391"/>
              <w:rPr>
                <w:sz w:val="24"/>
              </w:rPr>
            </w:pPr>
            <w:r>
              <w:rPr>
                <w:sz w:val="24"/>
              </w:rPr>
              <w:t xml:space="preserve">(в </w:t>
            </w:r>
            <w:proofErr w:type="spellStart"/>
            <w:r>
              <w:rPr>
                <w:sz w:val="24"/>
              </w:rPr>
              <w:t>часах</w:t>
            </w:r>
            <w:proofErr w:type="spellEnd"/>
            <w:r>
              <w:rPr>
                <w:sz w:val="24"/>
              </w:rPr>
              <w:t>)</w:t>
            </w:r>
          </w:p>
        </w:tc>
        <w:tc>
          <w:tcPr>
            <w:tcW w:w="780" w:type="dxa"/>
          </w:tcPr>
          <w:p w:rsidR="00923DAE" w:rsidRDefault="00923DAE" w:rsidP="007F2D68">
            <w:pPr>
              <w:pStyle w:val="TableParagraph"/>
              <w:spacing w:before="131"/>
              <w:ind w:right="117"/>
              <w:jc w:val="right"/>
              <w:rPr>
                <w:sz w:val="24"/>
              </w:rPr>
            </w:pPr>
            <w:r>
              <w:rPr>
                <w:sz w:val="24"/>
              </w:rPr>
              <w:t>32</w:t>
            </w:r>
          </w:p>
        </w:tc>
        <w:tc>
          <w:tcPr>
            <w:tcW w:w="780" w:type="dxa"/>
          </w:tcPr>
          <w:p w:rsidR="00923DAE" w:rsidRDefault="00923DAE" w:rsidP="007F2D68">
            <w:pPr>
              <w:pStyle w:val="TableParagraph"/>
              <w:spacing w:before="131"/>
              <w:ind w:right="117"/>
              <w:jc w:val="right"/>
              <w:rPr>
                <w:sz w:val="24"/>
              </w:rPr>
            </w:pPr>
            <w:r>
              <w:rPr>
                <w:sz w:val="24"/>
              </w:rPr>
              <w:t>33</w:t>
            </w:r>
          </w:p>
        </w:tc>
        <w:tc>
          <w:tcPr>
            <w:tcW w:w="778" w:type="dxa"/>
          </w:tcPr>
          <w:p w:rsidR="00923DAE" w:rsidRDefault="00923DAE" w:rsidP="007F2D68">
            <w:pPr>
              <w:pStyle w:val="TableParagraph"/>
              <w:spacing w:before="131"/>
              <w:ind w:left="107"/>
              <w:rPr>
                <w:sz w:val="24"/>
              </w:rPr>
            </w:pPr>
            <w:r>
              <w:rPr>
                <w:sz w:val="24"/>
              </w:rPr>
              <w:t>49,5</w:t>
            </w:r>
          </w:p>
        </w:tc>
        <w:tc>
          <w:tcPr>
            <w:tcW w:w="780" w:type="dxa"/>
          </w:tcPr>
          <w:p w:rsidR="00923DAE" w:rsidRDefault="00923DAE" w:rsidP="007F2D68">
            <w:pPr>
              <w:pStyle w:val="TableParagraph"/>
              <w:spacing w:before="131"/>
              <w:ind w:left="107"/>
              <w:rPr>
                <w:sz w:val="24"/>
              </w:rPr>
            </w:pPr>
            <w:r>
              <w:rPr>
                <w:sz w:val="24"/>
              </w:rPr>
              <w:t>49,5</w:t>
            </w:r>
          </w:p>
        </w:tc>
        <w:tc>
          <w:tcPr>
            <w:tcW w:w="780" w:type="dxa"/>
          </w:tcPr>
          <w:p w:rsidR="00923DAE" w:rsidRDefault="00923DAE" w:rsidP="007F2D68">
            <w:pPr>
              <w:pStyle w:val="TableParagraph"/>
              <w:spacing w:before="131"/>
              <w:ind w:right="240"/>
              <w:jc w:val="right"/>
              <w:rPr>
                <w:sz w:val="24"/>
              </w:rPr>
            </w:pPr>
            <w:r>
              <w:rPr>
                <w:sz w:val="24"/>
              </w:rPr>
              <w:t>49.5</w:t>
            </w:r>
          </w:p>
        </w:tc>
        <w:tc>
          <w:tcPr>
            <w:tcW w:w="781" w:type="dxa"/>
          </w:tcPr>
          <w:p w:rsidR="00923DAE" w:rsidRDefault="00923DAE" w:rsidP="007F2D68">
            <w:pPr>
              <w:pStyle w:val="TableParagraph"/>
              <w:spacing w:before="131"/>
              <w:ind w:left="107"/>
              <w:rPr>
                <w:sz w:val="24"/>
              </w:rPr>
            </w:pPr>
            <w:r>
              <w:rPr>
                <w:sz w:val="24"/>
              </w:rPr>
              <w:t>49.5</w:t>
            </w:r>
          </w:p>
        </w:tc>
        <w:tc>
          <w:tcPr>
            <w:tcW w:w="780" w:type="dxa"/>
          </w:tcPr>
          <w:p w:rsidR="00923DAE" w:rsidRDefault="00923DAE" w:rsidP="007F2D68">
            <w:pPr>
              <w:pStyle w:val="TableParagraph"/>
              <w:spacing w:before="131"/>
              <w:ind w:left="107"/>
              <w:rPr>
                <w:sz w:val="24"/>
              </w:rPr>
            </w:pPr>
            <w:r>
              <w:rPr>
                <w:sz w:val="24"/>
              </w:rPr>
              <w:t>49.5</w:t>
            </w:r>
          </w:p>
        </w:tc>
        <w:tc>
          <w:tcPr>
            <w:tcW w:w="780" w:type="dxa"/>
          </w:tcPr>
          <w:p w:rsidR="00923DAE" w:rsidRDefault="00923DAE" w:rsidP="007F2D68">
            <w:pPr>
              <w:pStyle w:val="TableParagraph"/>
              <w:spacing w:before="131"/>
              <w:ind w:left="107"/>
              <w:rPr>
                <w:sz w:val="24"/>
              </w:rPr>
            </w:pPr>
            <w:r>
              <w:rPr>
                <w:sz w:val="24"/>
              </w:rPr>
              <w:t>49.5</w:t>
            </w:r>
          </w:p>
        </w:tc>
        <w:tc>
          <w:tcPr>
            <w:tcW w:w="1136" w:type="dxa"/>
          </w:tcPr>
          <w:p w:rsidR="00923DAE" w:rsidRDefault="00923DAE" w:rsidP="007F2D68">
            <w:pPr>
              <w:pStyle w:val="TableParagraph"/>
              <w:spacing w:before="135"/>
              <w:ind w:left="294"/>
              <w:rPr>
                <w:b/>
                <w:sz w:val="24"/>
              </w:rPr>
            </w:pPr>
            <w:r>
              <w:rPr>
                <w:b/>
                <w:sz w:val="24"/>
              </w:rPr>
              <w:t>378.5</w:t>
            </w:r>
          </w:p>
        </w:tc>
      </w:tr>
      <w:tr w:rsidR="00923DAE" w:rsidTr="007F2D68">
        <w:trPr>
          <w:trHeight w:val="830"/>
        </w:trPr>
        <w:tc>
          <w:tcPr>
            <w:tcW w:w="2235" w:type="dxa"/>
          </w:tcPr>
          <w:p w:rsidR="00923DAE" w:rsidRPr="007F2D68" w:rsidRDefault="00923DAE" w:rsidP="007F2D68">
            <w:pPr>
              <w:pStyle w:val="TableParagraph"/>
              <w:ind w:left="391" w:right="131"/>
              <w:rPr>
                <w:sz w:val="24"/>
                <w:lang w:val="ru-RU"/>
              </w:rPr>
            </w:pPr>
            <w:proofErr w:type="gramStart"/>
            <w:r w:rsidRPr="007F2D68">
              <w:rPr>
                <w:sz w:val="24"/>
                <w:lang w:val="ru-RU"/>
              </w:rPr>
              <w:t>Внеаудиторная (самостоятельна</w:t>
            </w:r>
            <w:proofErr w:type="gramEnd"/>
          </w:p>
          <w:p w:rsidR="00923DAE" w:rsidRPr="007F2D68" w:rsidRDefault="00923DAE" w:rsidP="007F2D68">
            <w:pPr>
              <w:pStyle w:val="TableParagraph"/>
              <w:spacing w:line="264" w:lineRule="exact"/>
              <w:ind w:left="107"/>
              <w:rPr>
                <w:sz w:val="24"/>
                <w:lang w:val="ru-RU"/>
              </w:rPr>
            </w:pPr>
            <w:r w:rsidRPr="007F2D68">
              <w:rPr>
                <w:sz w:val="24"/>
                <w:lang w:val="ru-RU"/>
              </w:rPr>
              <w:t>я, в часах)</w:t>
            </w:r>
          </w:p>
        </w:tc>
        <w:tc>
          <w:tcPr>
            <w:tcW w:w="780" w:type="dxa"/>
          </w:tcPr>
          <w:p w:rsidR="00923DAE" w:rsidRPr="007F2D68" w:rsidRDefault="00923DAE" w:rsidP="007F2D68">
            <w:pPr>
              <w:pStyle w:val="TableParagraph"/>
              <w:spacing w:before="5"/>
              <w:rPr>
                <w:b/>
                <w:i/>
                <w:sz w:val="23"/>
                <w:lang w:val="ru-RU"/>
              </w:rPr>
            </w:pPr>
          </w:p>
          <w:p w:rsidR="00923DAE" w:rsidRDefault="00923DAE" w:rsidP="007F2D68">
            <w:pPr>
              <w:pStyle w:val="TableParagraph"/>
              <w:ind w:right="117"/>
              <w:jc w:val="right"/>
              <w:rPr>
                <w:sz w:val="24"/>
              </w:rPr>
            </w:pPr>
            <w:r>
              <w:rPr>
                <w:sz w:val="24"/>
              </w:rPr>
              <w:t>32</w:t>
            </w:r>
          </w:p>
        </w:tc>
        <w:tc>
          <w:tcPr>
            <w:tcW w:w="780" w:type="dxa"/>
          </w:tcPr>
          <w:p w:rsidR="00923DAE" w:rsidRDefault="00923DAE" w:rsidP="007F2D68">
            <w:pPr>
              <w:pStyle w:val="TableParagraph"/>
              <w:spacing w:before="5"/>
              <w:rPr>
                <w:b/>
                <w:i/>
                <w:sz w:val="23"/>
              </w:rPr>
            </w:pPr>
          </w:p>
          <w:p w:rsidR="00923DAE" w:rsidRDefault="00923DAE" w:rsidP="007F2D68">
            <w:pPr>
              <w:pStyle w:val="TableParagraph"/>
              <w:ind w:right="117"/>
              <w:jc w:val="right"/>
              <w:rPr>
                <w:sz w:val="24"/>
              </w:rPr>
            </w:pPr>
            <w:r>
              <w:rPr>
                <w:sz w:val="24"/>
              </w:rPr>
              <w:t>33</w:t>
            </w:r>
          </w:p>
        </w:tc>
        <w:tc>
          <w:tcPr>
            <w:tcW w:w="778" w:type="dxa"/>
          </w:tcPr>
          <w:p w:rsidR="00923DAE" w:rsidRDefault="00923DAE" w:rsidP="007F2D68">
            <w:pPr>
              <w:pStyle w:val="TableParagraph"/>
              <w:spacing w:before="5"/>
              <w:rPr>
                <w:b/>
                <w:i/>
                <w:sz w:val="23"/>
              </w:rPr>
            </w:pPr>
          </w:p>
          <w:p w:rsidR="00923DAE" w:rsidRDefault="00923DAE" w:rsidP="007F2D68">
            <w:pPr>
              <w:pStyle w:val="TableParagraph"/>
              <w:ind w:left="248" w:right="239"/>
              <w:jc w:val="center"/>
              <w:rPr>
                <w:sz w:val="24"/>
              </w:rPr>
            </w:pPr>
            <w:r>
              <w:rPr>
                <w:sz w:val="24"/>
              </w:rPr>
              <w:t>33</w:t>
            </w:r>
          </w:p>
        </w:tc>
        <w:tc>
          <w:tcPr>
            <w:tcW w:w="780" w:type="dxa"/>
          </w:tcPr>
          <w:p w:rsidR="00923DAE" w:rsidRDefault="00923DAE" w:rsidP="007F2D68">
            <w:pPr>
              <w:pStyle w:val="TableParagraph"/>
              <w:spacing w:before="5"/>
              <w:rPr>
                <w:b/>
                <w:i/>
                <w:sz w:val="23"/>
              </w:rPr>
            </w:pPr>
          </w:p>
          <w:p w:rsidR="00923DAE" w:rsidRDefault="00923DAE" w:rsidP="007F2D68">
            <w:pPr>
              <w:pStyle w:val="TableParagraph"/>
              <w:ind w:left="248" w:right="241"/>
              <w:jc w:val="center"/>
              <w:rPr>
                <w:sz w:val="24"/>
              </w:rPr>
            </w:pPr>
            <w:r>
              <w:rPr>
                <w:sz w:val="24"/>
              </w:rPr>
              <w:t>33</w:t>
            </w:r>
          </w:p>
        </w:tc>
        <w:tc>
          <w:tcPr>
            <w:tcW w:w="780" w:type="dxa"/>
          </w:tcPr>
          <w:p w:rsidR="00923DAE" w:rsidRDefault="00923DAE" w:rsidP="007F2D68">
            <w:pPr>
              <w:pStyle w:val="TableParagraph"/>
              <w:spacing w:before="5"/>
              <w:rPr>
                <w:b/>
                <w:i/>
                <w:sz w:val="23"/>
              </w:rPr>
            </w:pPr>
          </w:p>
          <w:p w:rsidR="00923DAE" w:rsidRDefault="00923DAE" w:rsidP="007F2D68">
            <w:pPr>
              <w:pStyle w:val="TableParagraph"/>
              <w:ind w:right="259"/>
              <w:jc w:val="right"/>
              <w:rPr>
                <w:sz w:val="24"/>
              </w:rPr>
            </w:pPr>
            <w:r>
              <w:rPr>
                <w:sz w:val="24"/>
              </w:rPr>
              <w:t>33</w:t>
            </w:r>
          </w:p>
        </w:tc>
        <w:tc>
          <w:tcPr>
            <w:tcW w:w="781" w:type="dxa"/>
          </w:tcPr>
          <w:p w:rsidR="00923DAE" w:rsidRDefault="00923DAE" w:rsidP="007F2D68">
            <w:pPr>
              <w:pStyle w:val="TableParagraph"/>
              <w:spacing w:before="5"/>
              <w:rPr>
                <w:b/>
                <w:i/>
                <w:sz w:val="23"/>
              </w:rPr>
            </w:pPr>
          </w:p>
          <w:p w:rsidR="00923DAE" w:rsidRDefault="00923DAE" w:rsidP="007F2D68">
            <w:pPr>
              <w:pStyle w:val="TableParagraph"/>
              <w:ind w:left="248" w:right="242"/>
              <w:jc w:val="center"/>
              <w:rPr>
                <w:sz w:val="24"/>
              </w:rPr>
            </w:pPr>
            <w:r>
              <w:rPr>
                <w:sz w:val="24"/>
              </w:rPr>
              <w:t>33</w:t>
            </w:r>
          </w:p>
        </w:tc>
        <w:tc>
          <w:tcPr>
            <w:tcW w:w="780" w:type="dxa"/>
          </w:tcPr>
          <w:p w:rsidR="00923DAE" w:rsidRDefault="00923DAE" w:rsidP="007F2D68">
            <w:pPr>
              <w:pStyle w:val="TableParagraph"/>
              <w:spacing w:before="5"/>
              <w:rPr>
                <w:b/>
                <w:i/>
                <w:sz w:val="23"/>
              </w:rPr>
            </w:pPr>
          </w:p>
          <w:p w:rsidR="00923DAE" w:rsidRDefault="00923DAE" w:rsidP="007F2D68">
            <w:pPr>
              <w:pStyle w:val="TableParagraph"/>
              <w:ind w:left="247" w:right="241"/>
              <w:jc w:val="center"/>
              <w:rPr>
                <w:sz w:val="24"/>
              </w:rPr>
            </w:pPr>
            <w:r>
              <w:rPr>
                <w:sz w:val="24"/>
              </w:rPr>
              <w:t>33</w:t>
            </w:r>
          </w:p>
        </w:tc>
        <w:tc>
          <w:tcPr>
            <w:tcW w:w="780" w:type="dxa"/>
          </w:tcPr>
          <w:p w:rsidR="00923DAE" w:rsidRDefault="00923DAE" w:rsidP="007F2D68">
            <w:pPr>
              <w:pStyle w:val="TableParagraph"/>
              <w:spacing w:before="5"/>
              <w:rPr>
                <w:b/>
                <w:i/>
                <w:sz w:val="23"/>
              </w:rPr>
            </w:pPr>
          </w:p>
          <w:p w:rsidR="00923DAE" w:rsidRDefault="00923DAE" w:rsidP="007F2D68">
            <w:pPr>
              <w:pStyle w:val="TableParagraph"/>
              <w:ind w:left="247" w:right="241"/>
              <w:jc w:val="center"/>
              <w:rPr>
                <w:sz w:val="24"/>
              </w:rPr>
            </w:pPr>
            <w:r>
              <w:rPr>
                <w:sz w:val="24"/>
              </w:rPr>
              <w:t>33</w:t>
            </w:r>
          </w:p>
        </w:tc>
        <w:tc>
          <w:tcPr>
            <w:tcW w:w="1136" w:type="dxa"/>
          </w:tcPr>
          <w:p w:rsidR="00923DAE" w:rsidRDefault="00923DAE" w:rsidP="007F2D68">
            <w:pPr>
              <w:pStyle w:val="TableParagraph"/>
              <w:spacing w:before="10"/>
              <w:rPr>
                <w:b/>
                <w:i/>
                <w:sz w:val="23"/>
              </w:rPr>
            </w:pPr>
          </w:p>
          <w:p w:rsidR="00923DAE" w:rsidRDefault="00923DAE" w:rsidP="007F2D68">
            <w:pPr>
              <w:pStyle w:val="TableParagraph"/>
              <w:ind w:left="370" w:right="355"/>
              <w:jc w:val="center"/>
              <w:rPr>
                <w:b/>
                <w:sz w:val="24"/>
              </w:rPr>
            </w:pPr>
            <w:r>
              <w:rPr>
                <w:b/>
                <w:sz w:val="24"/>
              </w:rPr>
              <w:t>263</w:t>
            </w:r>
          </w:p>
        </w:tc>
      </w:tr>
      <w:tr w:rsidR="00923DAE" w:rsidTr="007F2D68">
        <w:trPr>
          <w:trHeight w:val="551"/>
        </w:trPr>
        <w:tc>
          <w:tcPr>
            <w:tcW w:w="2235" w:type="dxa"/>
          </w:tcPr>
          <w:p w:rsidR="00923DAE" w:rsidRDefault="00923DAE" w:rsidP="007F2D68">
            <w:pPr>
              <w:pStyle w:val="TableParagraph"/>
              <w:spacing w:line="273" w:lineRule="exact"/>
              <w:ind w:right="169"/>
              <w:jc w:val="right"/>
              <w:rPr>
                <w:b/>
                <w:sz w:val="24"/>
              </w:rPr>
            </w:pPr>
            <w:proofErr w:type="spellStart"/>
            <w:r>
              <w:rPr>
                <w:b/>
                <w:sz w:val="24"/>
              </w:rPr>
              <w:t>Максимальная</w:t>
            </w:r>
            <w:proofErr w:type="spellEnd"/>
          </w:p>
          <w:p w:rsidR="00923DAE" w:rsidRDefault="00923DAE" w:rsidP="007F2D68">
            <w:pPr>
              <w:pStyle w:val="TableParagraph"/>
              <w:spacing w:line="259" w:lineRule="exact"/>
              <w:ind w:right="210"/>
              <w:jc w:val="right"/>
              <w:rPr>
                <w:b/>
                <w:sz w:val="24"/>
              </w:rPr>
            </w:pPr>
            <w:proofErr w:type="spellStart"/>
            <w:r>
              <w:rPr>
                <w:b/>
                <w:sz w:val="24"/>
              </w:rPr>
              <w:t>учебная</w:t>
            </w:r>
            <w:proofErr w:type="spellEnd"/>
            <w:r>
              <w:rPr>
                <w:b/>
                <w:sz w:val="24"/>
              </w:rPr>
              <w:t xml:space="preserve"> </w:t>
            </w:r>
            <w:proofErr w:type="spellStart"/>
            <w:r>
              <w:rPr>
                <w:b/>
                <w:sz w:val="24"/>
              </w:rPr>
              <w:t>нагрузка</w:t>
            </w:r>
            <w:proofErr w:type="spellEnd"/>
          </w:p>
        </w:tc>
        <w:tc>
          <w:tcPr>
            <w:tcW w:w="780" w:type="dxa"/>
          </w:tcPr>
          <w:p w:rsidR="00923DAE" w:rsidRDefault="00923DAE" w:rsidP="007F2D68">
            <w:pPr>
              <w:pStyle w:val="TableParagraph"/>
              <w:spacing w:before="133"/>
              <w:ind w:right="117"/>
              <w:jc w:val="right"/>
              <w:rPr>
                <w:b/>
                <w:sz w:val="24"/>
              </w:rPr>
            </w:pPr>
            <w:r>
              <w:rPr>
                <w:b/>
                <w:sz w:val="24"/>
              </w:rPr>
              <w:t>64</w:t>
            </w:r>
          </w:p>
        </w:tc>
        <w:tc>
          <w:tcPr>
            <w:tcW w:w="780" w:type="dxa"/>
          </w:tcPr>
          <w:p w:rsidR="00923DAE" w:rsidRDefault="00923DAE" w:rsidP="007F2D68">
            <w:pPr>
              <w:pStyle w:val="TableParagraph"/>
              <w:spacing w:before="133"/>
              <w:ind w:right="117"/>
              <w:jc w:val="right"/>
              <w:rPr>
                <w:b/>
                <w:sz w:val="24"/>
              </w:rPr>
            </w:pPr>
            <w:r>
              <w:rPr>
                <w:b/>
                <w:sz w:val="24"/>
              </w:rPr>
              <w:t>66</w:t>
            </w:r>
          </w:p>
        </w:tc>
        <w:tc>
          <w:tcPr>
            <w:tcW w:w="778" w:type="dxa"/>
          </w:tcPr>
          <w:p w:rsidR="00923DAE" w:rsidRDefault="00923DAE" w:rsidP="007F2D68">
            <w:pPr>
              <w:pStyle w:val="TableParagraph"/>
              <w:spacing w:before="133"/>
              <w:ind w:left="107"/>
              <w:rPr>
                <w:b/>
                <w:sz w:val="24"/>
              </w:rPr>
            </w:pPr>
            <w:r>
              <w:rPr>
                <w:b/>
                <w:sz w:val="24"/>
              </w:rPr>
              <w:t>82.5</w:t>
            </w:r>
          </w:p>
        </w:tc>
        <w:tc>
          <w:tcPr>
            <w:tcW w:w="780" w:type="dxa"/>
          </w:tcPr>
          <w:p w:rsidR="00923DAE" w:rsidRDefault="00923DAE" w:rsidP="007F2D68">
            <w:pPr>
              <w:pStyle w:val="TableParagraph"/>
              <w:spacing w:before="133"/>
              <w:ind w:left="107"/>
              <w:rPr>
                <w:b/>
                <w:sz w:val="24"/>
              </w:rPr>
            </w:pPr>
            <w:r>
              <w:rPr>
                <w:b/>
                <w:sz w:val="24"/>
              </w:rPr>
              <w:t>82.5</w:t>
            </w:r>
          </w:p>
        </w:tc>
        <w:tc>
          <w:tcPr>
            <w:tcW w:w="780" w:type="dxa"/>
          </w:tcPr>
          <w:p w:rsidR="00923DAE" w:rsidRDefault="00923DAE" w:rsidP="007F2D68">
            <w:pPr>
              <w:pStyle w:val="TableParagraph"/>
              <w:spacing w:before="133"/>
              <w:ind w:right="240"/>
              <w:jc w:val="right"/>
              <w:rPr>
                <w:b/>
                <w:sz w:val="24"/>
              </w:rPr>
            </w:pPr>
            <w:r>
              <w:rPr>
                <w:b/>
                <w:sz w:val="24"/>
              </w:rPr>
              <w:t>82.5</w:t>
            </w:r>
          </w:p>
        </w:tc>
        <w:tc>
          <w:tcPr>
            <w:tcW w:w="781" w:type="dxa"/>
          </w:tcPr>
          <w:p w:rsidR="00923DAE" w:rsidRDefault="00923DAE" w:rsidP="007F2D68">
            <w:pPr>
              <w:pStyle w:val="TableParagraph"/>
              <w:spacing w:before="133"/>
              <w:ind w:left="107"/>
              <w:rPr>
                <w:b/>
                <w:sz w:val="24"/>
              </w:rPr>
            </w:pPr>
            <w:r>
              <w:rPr>
                <w:b/>
                <w:sz w:val="24"/>
              </w:rPr>
              <w:t>82.5</w:t>
            </w:r>
          </w:p>
        </w:tc>
        <w:tc>
          <w:tcPr>
            <w:tcW w:w="780" w:type="dxa"/>
          </w:tcPr>
          <w:p w:rsidR="00923DAE" w:rsidRDefault="00923DAE" w:rsidP="007F2D68">
            <w:pPr>
              <w:pStyle w:val="TableParagraph"/>
              <w:spacing w:before="133"/>
              <w:ind w:left="107"/>
              <w:rPr>
                <w:b/>
                <w:sz w:val="24"/>
              </w:rPr>
            </w:pPr>
            <w:r>
              <w:rPr>
                <w:b/>
                <w:sz w:val="24"/>
              </w:rPr>
              <w:t>82.5</w:t>
            </w:r>
          </w:p>
        </w:tc>
        <w:tc>
          <w:tcPr>
            <w:tcW w:w="780" w:type="dxa"/>
          </w:tcPr>
          <w:p w:rsidR="00923DAE" w:rsidRDefault="00923DAE" w:rsidP="007F2D68">
            <w:pPr>
              <w:pStyle w:val="TableParagraph"/>
              <w:spacing w:before="133"/>
              <w:ind w:left="107"/>
              <w:rPr>
                <w:b/>
                <w:sz w:val="24"/>
              </w:rPr>
            </w:pPr>
            <w:r>
              <w:rPr>
                <w:b/>
                <w:sz w:val="24"/>
              </w:rPr>
              <w:t>82.5</w:t>
            </w:r>
          </w:p>
        </w:tc>
        <w:tc>
          <w:tcPr>
            <w:tcW w:w="1136" w:type="dxa"/>
          </w:tcPr>
          <w:p w:rsidR="00923DAE" w:rsidRDefault="00923DAE" w:rsidP="007F2D68">
            <w:pPr>
              <w:pStyle w:val="TableParagraph"/>
              <w:spacing w:before="133"/>
              <w:ind w:left="390"/>
              <w:rPr>
                <w:b/>
                <w:sz w:val="24"/>
              </w:rPr>
            </w:pPr>
            <w:r>
              <w:rPr>
                <w:b/>
                <w:sz w:val="24"/>
              </w:rPr>
              <w:t>641.5</w:t>
            </w:r>
          </w:p>
        </w:tc>
      </w:tr>
    </w:tbl>
    <w:p w:rsidR="00923DAE" w:rsidRDefault="00923DAE" w:rsidP="00923DAE">
      <w:pPr>
        <w:pStyle w:val="a3"/>
        <w:spacing w:before="5"/>
        <w:ind w:left="0"/>
        <w:rPr>
          <w:b/>
          <w:i/>
          <w:sz w:val="35"/>
        </w:rPr>
      </w:pPr>
    </w:p>
    <w:p w:rsidR="00923DAE" w:rsidRDefault="00923DAE" w:rsidP="00923DAE">
      <w:pPr>
        <w:pStyle w:val="a3"/>
        <w:spacing w:line="360" w:lineRule="auto"/>
        <w:ind w:right="418" w:firstLine="283"/>
        <w:jc w:val="both"/>
      </w:pPr>
      <w:r>
        <w:t>Для учащихся 1-2 классов занятия по предмету «Сольфеджио» предусмотрены 1 раз в неделю по 1 часу, 3-8 классов по 1,5 часа.</w:t>
      </w:r>
    </w:p>
    <w:p w:rsidR="00923DAE" w:rsidRDefault="00923DAE" w:rsidP="00923DAE">
      <w:pPr>
        <w:pStyle w:val="a3"/>
        <w:ind w:left="503"/>
      </w:pPr>
      <w:r>
        <w:t>Для самостоятельной работы предусмотрено 1 час в неделю с 1 по 8 класс.</w:t>
      </w:r>
    </w:p>
    <w:p w:rsidR="00923DAE" w:rsidRDefault="00923DAE" w:rsidP="00923DAE">
      <w:pPr>
        <w:pStyle w:val="31"/>
        <w:numPr>
          <w:ilvl w:val="0"/>
          <w:numId w:val="13"/>
        </w:numPr>
        <w:tabs>
          <w:tab w:val="left" w:pos="804"/>
        </w:tabs>
        <w:spacing w:before="144"/>
        <w:ind w:left="803" w:hanging="301"/>
        <w:jc w:val="left"/>
      </w:pPr>
      <w:r>
        <w:t>Форма проведения учебных аудиторных</w:t>
      </w:r>
      <w:r>
        <w:rPr>
          <w:spacing w:val="-3"/>
        </w:rPr>
        <w:t xml:space="preserve"> </w:t>
      </w:r>
      <w:r>
        <w:t>занятий.</w:t>
      </w:r>
    </w:p>
    <w:p w:rsidR="00923DAE" w:rsidRDefault="00923DAE" w:rsidP="00923DAE">
      <w:pPr>
        <w:pStyle w:val="a3"/>
        <w:tabs>
          <w:tab w:val="left" w:pos="6410"/>
        </w:tabs>
        <w:spacing w:before="132" w:line="360" w:lineRule="auto"/>
        <w:ind w:right="415" w:firstLine="283"/>
      </w:pPr>
      <w:r>
        <w:t>Форма  проведения   учебных   аудиторных</w:t>
      </w:r>
      <w:r>
        <w:rPr>
          <w:spacing w:val="43"/>
        </w:rPr>
        <w:t xml:space="preserve"> </w:t>
      </w:r>
      <w:r>
        <w:t xml:space="preserve">занятий </w:t>
      </w:r>
      <w:r>
        <w:rPr>
          <w:spacing w:val="31"/>
        </w:rPr>
        <w:t xml:space="preserve"> </w:t>
      </w:r>
      <w:r>
        <w:t>-</w:t>
      </w:r>
      <w:r>
        <w:tab/>
        <w:t>мелкогрупповая (от 4 до 10 человек). Урок продолжительностью 40</w:t>
      </w:r>
      <w:r>
        <w:rPr>
          <w:spacing w:val="-1"/>
        </w:rPr>
        <w:t xml:space="preserve"> </w:t>
      </w:r>
      <w:r>
        <w:t>минут.</w:t>
      </w:r>
    </w:p>
    <w:p w:rsidR="00923DAE" w:rsidRDefault="00923DAE" w:rsidP="00923DAE">
      <w:pPr>
        <w:pStyle w:val="31"/>
        <w:numPr>
          <w:ilvl w:val="0"/>
          <w:numId w:val="13"/>
        </w:numPr>
        <w:tabs>
          <w:tab w:val="left" w:pos="864"/>
        </w:tabs>
        <w:spacing w:before="5"/>
        <w:ind w:left="863" w:hanging="301"/>
        <w:jc w:val="left"/>
      </w:pPr>
      <w:r>
        <w:t>Цель и задачи предмета</w:t>
      </w:r>
      <w:r>
        <w:rPr>
          <w:spacing w:val="-1"/>
        </w:rPr>
        <w:t xml:space="preserve"> </w:t>
      </w:r>
      <w:r>
        <w:t>«Сольфеджио».</w:t>
      </w:r>
    </w:p>
    <w:p w:rsidR="00923DAE" w:rsidRDefault="00923DAE" w:rsidP="00923DAE">
      <w:pPr>
        <w:spacing w:before="139"/>
        <w:ind w:left="503"/>
        <w:rPr>
          <w:b/>
          <w:sz w:val="24"/>
        </w:rPr>
      </w:pPr>
      <w:r>
        <w:rPr>
          <w:b/>
          <w:sz w:val="24"/>
        </w:rPr>
        <w:t>Цель:</w:t>
      </w:r>
    </w:p>
    <w:p w:rsidR="00923DAE" w:rsidRDefault="00923DAE" w:rsidP="00923DAE">
      <w:pPr>
        <w:pStyle w:val="a5"/>
        <w:numPr>
          <w:ilvl w:val="0"/>
          <w:numId w:val="12"/>
        </w:numPr>
        <w:tabs>
          <w:tab w:val="left" w:pos="929"/>
        </w:tabs>
        <w:spacing w:before="132" w:line="357" w:lineRule="auto"/>
        <w:ind w:right="411" w:firstLine="283"/>
        <w:jc w:val="both"/>
        <w:rPr>
          <w:sz w:val="24"/>
        </w:rPr>
      </w:pPr>
      <w:r>
        <w:rPr>
          <w:sz w:val="24"/>
        </w:rPr>
        <w:t xml:space="preserve">развитие музыкально-творческих способностей </w:t>
      </w:r>
      <w:proofErr w:type="gramStart"/>
      <w:r>
        <w:rPr>
          <w:sz w:val="24"/>
        </w:rPr>
        <w:t>учащихся</w:t>
      </w:r>
      <w:proofErr w:type="gramEnd"/>
      <w:r>
        <w:rPr>
          <w:sz w:val="24"/>
        </w:rPr>
        <w:t xml:space="preserve"> на  основе приобретенных им знаний, умений, навыков в области теории музыки и выявление одаренных детей в области музыкального искусства, подготовка их к поступлению в профессиональные учебные</w:t>
      </w:r>
      <w:r>
        <w:rPr>
          <w:spacing w:val="-3"/>
          <w:sz w:val="24"/>
        </w:rPr>
        <w:t xml:space="preserve"> </w:t>
      </w:r>
      <w:r>
        <w:rPr>
          <w:sz w:val="24"/>
        </w:rPr>
        <w:t>заведения.</w:t>
      </w:r>
    </w:p>
    <w:p w:rsidR="00923DAE" w:rsidRDefault="00923DAE" w:rsidP="00923DAE">
      <w:pPr>
        <w:pStyle w:val="21"/>
        <w:spacing w:before="6"/>
        <w:ind w:left="503"/>
      </w:pPr>
      <w:r>
        <w:t>Задачи:</w:t>
      </w:r>
    </w:p>
    <w:p w:rsidR="00923DAE" w:rsidRDefault="00923DAE" w:rsidP="00923DAE">
      <w:pPr>
        <w:pStyle w:val="a5"/>
        <w:numPr>
          <w:ilvl w:val="0"/>
          <w:numId w:val="12"/>
        </w:numPr>
        <w:tabs>
          <w:tab w:val="left" w:pos="929"/>
        </w:tabs>
        <w:spacing w:before="134" w:line="357" w:lineRule="auto"/>
        <w:ind w:right="412" w:firstLine="283"/>
        <w:jc w:val="both"/>
        <w:rPr>
          <w:sz w:val="24"/>
        </w:rPr>
      </w:pPr>
      <w:r>
        <w:rPr>
          <w:sz w:val="24"/>
        </w:rPr>
        <w:t>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w:t>
      </w:r>
      <w:r>
        <w:rPr>
          <w:spacing w:val="-3"/>
          <w:sz w:val="24"/>
        </w:rPr>
        <w:t xml:space="preserve"> </w:t>
      </w:r>
      <w:r>
        <w:rPr>
          <w:sz w:val="24"/>
        </w:rPr>
        <w:t>терминологией;</w:t>
      </w:r>
    </w:p>
    <w:p w:rsidR="00923DAE" w:rsidRDefault="00923DAE" w:rsidP="00923DAE">
      <w:pPr>
        <w:pStyle w:val="a5"/>
        <w:numPr>
          <w:ilvl w:val="0"/>
          <w:numId w:val="12"/>
        </w:numPr>
        <w:tabs>
          <w:tab w:val="left" w:pos="929"/>
        </w:tabs>
        <w:spacing w:before="2"/>
        <w:ind w:left="928" w:hanging="426"/>
        <w:jc w:val="both"/>
        <w:rPr>
          <w:sz w:val="24"/>
        </w:rPr>
      </w:pPr>
      <w:r>
        <w:rPr>
          <w:sz w:val="24"/>
        </w:rPr>
        <w:t>формирование навыков самостоятельной работы с музыкальным</w:t>
      </w:r>
      <w:r>
        <w:rPr>
          <w:spacing w:val="-9"/>
          <w:sz w:val="24"/>
        </w:rPr>
        <w:t xml:space="preserve"> </w:t>
      </w:r>
      <w:r>
        <w:rPr>
          <w:sz w:val="24"/>
        </w:rPr>
        <w:t>материалом;</w:t>
      </w:r>
    </w:p>
    <w:p w:rsidR="00923DAE" w:rsidRDefault="00923DAE" w:rsidP="00923DAE">
      <w:pPr>
        <w:jc w:val="both"/>
        <w:rPr>
          <w:sz w:val="24"/>
        </w:rPr>
        <w:sectPr w:rsidR="00923DAE">
          <w:pgSz w:w="11910" w:h="16840"/>
          <w:pgMar w:top="1040" w:right="580" w:bottom="280" w:left="1340" w:header="720" w:footer="720" w:gutter="0"/>
          <w:cols w:space="720"/>
        </w:sectPr>
      </w:pPr>
    </w:p>
    <w:p w:rsidR="00923DAE" w:rsidRDefault="00923DAE" w:rsidP="00923DAE">
      <w:pPr>
        <w:pStyle w:val="a5"/>
        <w:numPr>
          <w:ilvl w:val="0"/>
          <w:numId w:val="12"/>
        </w:numPr>
        <w:tabs>
          <w:tab w:val="left" w:pos="929"/>
        </w:tabs>
        <w:spacing w:before="88" w:line="357" w:lineRule="auto"/>
        <w:ind w:right="415" w:firstLine="283"/>
        <w:jc w:val="both"/>
        <w:rPr>
          <w:sz w:val="24"/>
        </w:rPr>
      </w:pPr>
      <w:r>
        <w:rPr>
          <w:sz w:val="24"/>
        </w:rPr>
        <w:lastRenderedPageBreak/>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w:t>
      </w:r>
      <w:r>
        <w:rPr>
          <w:spacing w:val="-1"/>
          <w:sz w:val="24"/>
        </w:rPr>
        <w:t xml:space="preserve"> </w:t>
      </w:r>
      <w:r>
        <w:rPr>
          <w:sz w:val="24"/>
        </w:rPr>
        <w:t>искусств.</w:t>
      </w:r>
    </w:p>
    <w:p w:rsidR="00923DAE" w:rsidRDefault="00923DAE" w:rsidP="00923DAE">
      <w:pPr>
        <w:pStyle w:val="a3"/>
        <w:spacing w:before="4" w:line="360" w:lineRule="auto"/>
        <w:ind w:right="420" w:firstLine="283"/>
        <w:jc w:val="both"/>
      </w:pPr>
      <w:r>
        <w:t>Для достижения поставленной цели и реализации задач предмета используются следующие методы обучения:</w:t>
      </w:r>
    </w:p>
    <w:p w:rsidR="00923DAE" w:rsidRDefault="00923DAE" w:rsidP="00923DAE">
      <w:pPr>
        <w:pStyle w:val="a5"/>
        <w:numPr>
          <w:ilvl w:val="0"/>
          <w:numId w:val="12"/>
        </w:numPr>
        <w:tabs>
          <w:tab w:val="left" w:pos="928"/>
          <w:tab w:val="left" w:pos="929"/>
        </w:tabs>
        <w:spacing w:line="294" w:lineRule="exact"/>
        <w:ind w:left="928" w:hanging="426"/>
        <w:rPr>
          <w:sz w:val="24"/>
        </w:rPr>
      </w:pPr>
      <w:r>
        <w:rPr>
          <w:b/>
          <w:sz w:val="24"/>
        </w:rPr>
        <w:t xml:space="preserve">объяснительно-иллюстративный </w:t>
      </w:r>
      <w:r>
        <w:rPr>
          <w:sz w:val="24"/>
        </w:rPr>
        <w:t>(объяснение, рассказ, беседа);</w:t>
      </w:r>
    </w:p>
    <w:p w:rsidR="00923DAE" w:rsidRDefault="00923DAE" w:rsidP="00923DAE">
      <w:pPr>
        <w:pStyle w:val="a5"/>
        <w:numPr>
          <w:ilvl w:val="0"/>
          <w:numId w:val="12"/>
        </w:numPr>
        <w:tabs>
          <w:tab w:val="left" w:pos="928"/>
          <w:tab w:val="left" w:pos="929"/>
        </w:tabs>
        <w:spacing w:before="136"/>
        <w:ind w:left="928" w:hanging="426"/>
        <w:rPr>
          <w:sz w:val="24"/>
        </w:rPr>
      </w:pPr>
      <w:r>
        <w:rPr>
          <w:b/>
          <w:sz w:val="24"/>
        </w:rPr>
        <w:t xml:space="preserve">наглядный </w:t>
      </w:r>
      <w:r>
        <w:rPr>
          <w:sz w:val="24"/>
        </w:rPr>
        <w:t>(показ, демонстрация, наблюдение);</w:t>
      </w:r>
    </w:p>
    <w:p w:rsidR="00923DAE" w:rsidRDefault="00923DAE" w:rsidP="00923DAE">
      <w:pPr>
        <w:pStyle w:val="a5"/>
        <w:numPr>
          <w:ilvl w:val="0"/>
          <w:numId w:val="12"/>
        </w:numPr>
        <w:tabs>
          <w:tab w:val="left" w:pos="928"/>
          <w:tab w:val="left" w:pos="929"/>
        </w:tabs>
        <w:spacing w:before="138"/>
        <w:ind w:left="928" w:hanging="426"/>
        <w:rPr>
          <w:sz w:val="24"/>
        </w:rPr>
      </w:pPr>
      <w:proofErr w:type="gramStart"/>
      <w:r>
        <w:rPr>
          <w:b/>
          <w:sz w:val="24"/>
        </w:rPr>
        <w:t>практический</w:t>
      </w:r>
      <w:proofErr w:type="gramEnd"/>
      <w:r>
        <w:rPr>
          <w:b/>
          <w:sz w:val="24"/>
        </w:rPr>
        <w:t xml:space="preserve"> </w:t>
      </w:r>
      <w:r>
        <w:rPr>
          <w:sz w:val="24"/>
        </w:rPr>
        <w:t>(упражнения воспроизводящие и</w:t>
      </w:r>
      <w:r>
        <w:rPr>
          <w:spacing w:val="-2"/>
          <w:sz w:val="24"/>
        </w:rPr>
        <w:t xml:space="preserve"> </w:t>
      </w:r>
      <w:r>
        <w:rPr>
          <w:sz w:val="24"/>
        </w:rPr>
        <w:t>творческие);</w:t>
      </w:r>
    </w:p>
    <w:p w:rsidR="00923DAE" w:rsidRDefault="00923DAE" w:rsidP="00923DAE">
      <w:pPr>
        <w:pStyle w:val="a5"/>
        <w:numPr>
          <w:ilvl w:val="0"/>
          <w:numId w:val="12"/>
        </w:numPr>
        <w:tabs>
          <w:tab w:val="left" w:pos="929"/>
        </w:tabs>
        <w:spacing w:before="138" w:line="350" w:lineRule="auto"/>
        <w:ind w:right="410" w:firstLine="283"/>
        <w:jc w:val="both"/>
        <w:rPr>
          <w:sz w:val="24"/>
        </w:rPr>
      </w:pPr>
      <w:r>
        <w:rPr>
          <w:b/>
          <w:sz w:val="24"/>
        </w:rPr>
        <w:t>метод проблемного изложения в обучении (</w:t>
      </w:r>
      <w:r>
        <w:rPr>
          <w:sz w:val="24"/>
        </w:rPr>
        <w:t>постановка проблемы, формулирование познавательной</w:t>
      </w:r>
      <w:r>
        <w:rPr>
          <w:spacing w:val="-2"/>
          <w:sz w:val="24"/>
        </w:rPr>
        <w:t xml:space="preserve"> </w:t>
      </w:r>
      <w:r>
        <w:rPr>
          <w:sz w:val="24"/>
        </w:rPr>
        <w:t>задачи);</w:t>
      </w:r>
    </w:p>
    <w:p w:rsidR="00923DAE" w:rsidRDefault="00923DAE" w:rsidP="00923DAE">
      <w:pPr>
        <w:pStyle w:val="a5"/>
        <w:numPr>
          <w:ilvl w:val="0"/>
          <w:numId w:val="12"/>
        </w:numPr>
        <w:tabs>
          <w:tab w:val="left" w:pos="929"/>
        </w:tabs>
        <w:spacing w:before="13" w:line="355" w:lineRule="auto"/>
        <w:ind w:right="408" w:firstLine="283"/>
        <w:jc w:val="both"/>
        <w:rPr>
          <w:sz w:val="24"/>
        </w:rPr>
      </w:pPr>
      <w:r>
        <w:rPr>
          <w:b/>
          <w:sz w:val="24"/>
        </w:rPr>
        <w:t>частично поисковый</w:t>
      </w:r>
      <w:r>
        <w:rPr>
          <w:sz w:val="24"/>
        </w:rPr>
        <w:t xml:space="preserve">, или </w:t>
      </w:r>
      <w:r>
        <w:rPr>
          <w:b/>
          <w:sz w:val="24"/>
        </w:rPr>
        <w:t xml:space="preserve">эвристический, метод обучения </w:t>
      </w:r>
      <w:r>
        <w:rPr>
          <w:sz w:val="24"/>
        </w:rPr>
        <w:t>(организация активного поиска решения выдвинутых в обучении познавательных задач либо под руководством педагога, либо на основе эвристических программ и</w:t>
      </w:r>
      <w:r>
        <w:rPr>
          <w:spacing w:val="-9"/>
          <w:sz w:val="24"/>
        </w:rPr>
        <w:t xml:space="preserve"> </w:t>
      </w:r>
      <w:r>
        <w:rPr>
          <w:sz w:val="24"/>
        </w:rPr>
        <w:t>указаний);</w:t>
      </w:r>
    </w:p>
    <w:p w:rsidR="00923DAE" w:rsidRDefault="00923DAE" w:rsidP="00923DAE">
      <w:pPr>
        <w:pStyle w:val="a5"/>
        <w:numPr>
          <w:ilvl w:val="0"/>
          <w:numId w:val="12"/>
        </w:numPr>
        <w:tabs>
          <w:tab w:val="left" w:pos="929"/>
        </w:tabs>
        <w:spacing w:before="6" w:line="352" w:lineRule="auto"/>
        <w:ind w:right="413" w:firstLine="283"/>
        <w:jc w:val="both"/>
        <w:rPr>
          <w:sz w:val="24"/>
        </w:rPr>
      </w:pPr>
      <w:r>
        <w:rPr>
          <w:b/>
          <w:sz w:val="24"/>
        </w:rPr>
        <w:t xml:space="preserve">исследовательский метод обучения </w:t>
      </w:r>
      <w:r>
        <w:rPr>
          <w:sz w:val="24"/>
        </w:rPr>
        <w:t>метод, в котором после (анализа материала, самостоятельное изучение литературы,</w:t>
      </w:r>
      <w:r>
        <w:rPr>
          <w:spacing w:val="-3"/>
          <w:sz w:val="24"/>
        </w:rPr>
        <w:t xml:space="preserve"> </w:t>
      </w:r>
      <w:r>
        <w:rPr>
          <w:sz w:val="24"/>
        </w:rPr>
        <w:t>источников).</w:t>
      </w:r>
    </w:p>
    <w:p w:rsidR="00923DAE" w:rsidRDefault="00923DAE" w:rsidP="00923DAE">
      <w:pPr>
        <w:pStyle w:val="31"/>
        <w:numPr>
          <w:ilvl w:val="0"/>
          <w:numId w:val="13"/>
        </w:numPr>
        <w:tabs>
          <w:tab w:val="left" w:pos="701"/>
        </w:tabs>
        <w:spacing w:before="15"/>
        <w:ind w:left="700" w:hanging="241"/>
        <w:jc w:val="both"/>
      </w:pPr>
      <w:r>
        <w:t>Описание материально-технических условий реализации учебного</w:t>
      </w:r>
      <w:r>
        <w:rPr>
          <w:spacing w:val="-14"/>
        </w:rPr>
        <w:t xml:space="preserve"> </w:t>
      </w:r>
      <w:r>
        <w:t>предмета.</w:t>
      </w:r>
    </w:p>
    <w:p w:rsidR="00923DAE" w:rsidRDefault="00923DAE" w:rsidP="00923DAE">
      <w:pPr>
        <w:pStyle w:val="a3"/>
        <w:spacing w:before="132" w:line="360" w:lineRule="auto"/>
        <w:ind w:right="419" w:firstLine="283"/>
        <w:jc w:val="both"/>
      </w:pPr>
      <w: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923DAE" w:rsidRDefault="00923DAE" w:rsidP="00923DAE">
      <w:pPr>
        <w:pStyle w:val="a3"/>
        <w:spacing w:line="360" w:lineRule="auto"/>
        <w:ind w:right="414" w:firstLine="283"/>
        <w:jc w:val="both"/>
      </w:pPr>
      <w:r>
        <w:t xml:space="preserve">Реализация программы учебного предмета «Сольфеджио» обеспечивается доступом каждого обучающегося к библиотечным фондам. </w:t>
      </w:r>
      <w:proofErr w:type="gramStart"/>
      <w:r>
        <w:t>Во время самостоятельной работы обучающиеся могут быть обеспечены доступом к сети Интернет.</w:t>
      </w:r>
      <w:proofErr w:type="gramEnd"/>
    </w:p>
    <w:p w:rsidR="00923DAE" w:rsidRDefault="00923DAE" w:rsidP="00923DAE">
      <w:pPr>
        <w:pStyle w:val="a3"/>
        <w:spacing w:line="360" w:lineRule="auto"/>
        <w:ind w:right="411" w:firstLine="283"/>
        <w:jc w:val="both"/>
      </w:pPr>
      <w:r>
        <w:t>Библиотечный фонд детской школы искусств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rsidR="00923DAE" w:rsidRDefault="00923DAE" w:rsidP="00923DAE">
      <w:pPr>
        <w:pStyle w:val="a3"/>
        <w:spacing w:line="360" w:lineRule="auto"/>
        <w:ind w:right="410" w:firstLine="283"/>
        <w:jc w:val="both"/>
      </w:pPr>
      <w: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rsidR="00923DAE" w:rsidRDefault="00923DAE" w:rsidP="00923DAE">
      <w:pPr>
        <w:pStyle w:val="a3"/>
        <w:spacing w:line="360" w:lineRule="auto"/>
        <w:ind w:right="415" w:firstLine="283"/>
        <w:jc w:val="both"/>
      </w:pPr>
      <w: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roofErr w:type="gramStart"/>
      <w:r>
        <w:t>.Д</w:t>
      </w:r>
      <w:proofErr w:type="gramEnd"/>
      <w:r>
        <w:t>идактический материал подбирается педагогом на основе</w:t>
      </w:r>
      <w:r>
        <w:rPr>
          <w:spacing w:val="58"/>
        </w:rPr>
        <w:t xml:space="preserve"> </w:t>
      </w:r>
      <w:r>
        <w:t>существующих</w:t>
      </w:r>
    </w:p>
    <w:p w:rsidR="00923DAE" w:rsidRDefault="00923DAE" w:rsidP="00923DAE">
      <w:pPr>
        <w:spacing w:line="360" w:lineRule="auto"/>
        <w:jc w:val="both"/>
        <w:sectPr w:rsidR="00923DAE">
          <w:pgSz w:w="11910" w:h="16840"/>
          <w:pgMar w:top="1020" w:right="580" w:bottom="280" w:left="1340" w:header="720" w:footer="720" w:gutter="0"/>
          <w:cols w:space="720"/>
        </w:sectPr>
      </w:pPr>
    </w:p>
    <w:p w:rsidR="00923DAE" w:rsidRDefault="00923DAE" w:rsidP="00923DAE">
      <w:pPr>
        <w:pStyle w:val="a3"/>
        <w:spacing w:before="68" w:line="360" w:lineRule="auto"/>
        <w:ind w:right="409"/>
        <w:jc w:val="both"/>
      </w:pPr>
      <w:r>
        <w:lastRenderedPageBreak/>
        <w:t xml:space="preserve">методических пособий, учебников, сборников для </w:t>
      </w:r>
      <w:proofErr w:type="spellStart"/>
      <w:r>
        <w:t>сольфеджирования</w:t>
      </w:r>
      <w:proofErr w:type="spellEnd"/>
      <w:r>
        <w:t>, сборников диктантов, а также разрабатывается педагогом самостоятельно.</w:t>
      </w:r>
      <w:r w:rsidR="00FD62D2">
        <w:t xml:space="preserve"> </w:t>
      </w:r>
      <w:proofErr w:type="gramStart"/>
      <w:r>
        <w:t xml:space="preserve">Учебные аудитории, предназначенные для реализации учебного предмета «Сольфеджио», оснащаются пианино или роялями, </w:t>
      </w:r>
      <w:proofErr w:type="spellStart"/>
      <w:r>
        <w:t>звукотехническим</w:t>
      </w:r>
      <w:proofErr w:type="spellEnd"/>
      <w:r>
        <w:t xml:space="preserve"> оборудованием, учебной мебелью (досками, столами, стульями, стеллажами, шкафами) и оформляются наглядными пособиями.</w:t>
      </w:r>
      <w:proofErr w:type="gramEnd"/>
      <w:r w:rsidR="00FD62D2">
        <w:t xml:space="preserve"> </w:t>
      </w:r>
      <w:r>
        <w:t>Учебные аудитории должны иметь звукоизоляцию.</w:t>
      </w:r>
    </w:p>
    <w:p w:rsidR="00923DAE" w:rsidRDefault="00923DAE" w:rsidP="00923DAE">
      <w:pPr>
        <w:pStyle w:val="21"/>
        <w:spacing w:before="167"/>
        <w:ind w:left="220"/>
        <w:jc w:val="both"/>
      </w:pPr>
      <w:r>
        <w:t>ПО.02.УП.02 СЛУШАНИЕ МУЗЫКИ.</w:t>
      </w:r>
    </w:p>
    <w:p w:rsidR="00923DAE" w:rsidRDefault="00923DAE" w:rsidP="00923DAE">
      <w:pPr>
        <w:spacing w:before="139"/>
        <w:ind w:left="2565"/>
        <w:rPr>
          <w:b/>
          <w:sz w:val="24"/>
        </w:rPr>
      </w:pPr>
      <w:r>
        <w:rPr>
          <w:b/>
          <w:sz w:val="24"/>
        </w:rPr>
        <w:t>Структура программы учебного предмета.</w:t>
      </w:r>
    </w:p>
    <w:p w:rsidR="00923DAE" w:rsidRDefault="00923DAE" w:rsidP="00923DAE">
      <w:pPr>
        <w:pStyle w:val="a5"/>
        <w:numPr>
          <w:ilvl w:val="1"/>
          <w:numId w:val="13"/>
        </w:numPr>
        <w:tabs>
          <w:tab w:val="left" w:pos="733"/>
        </w:tabs>
        <w:spacing w:before="137"/>
        <w:rPr>
          <w:b/>
          <w:sz w:val="24"/>
        </w:rPr>
      </w:pPr>
      <w:r>
        <w:rPr>
          <w:b/>
          <w:sz w:val="24"/>
        </w:rPr>
        <w:t>Пояснительная</w:t>
      </w:r>
      <w:r>
        <w:rPr>
          <w:b/>
          <w:spacing w:val="-1"/>
          <w:sz w:val="24"/>
        </w:rPr>
        <w:t xml:space="preserve"> </w:t>
      </w:r>
      <w:r>
        <w:rPr>
          <w:b/>
          <w:sz w:val="24"/>
        </w:rPr>
        <w:t>записка.</w:t>
      </w:r>
    </w:p>
    <w:p w:rsidR="00923DAE" w:rsidRDefault="00923DAE" w:rsidP="00923DAE">
      <w:pPr>
        <w:spacing w:before="132"/>
        <w:ind w:left="578"/>
        <w:rPr>
          <w:i/>
          <w:sz w:val="24"/>
        </w:rPr>
      </w:pPr>
      <w:r>
        <w:rPr>
          <w:i/>
          <w:sz w:val="24"/>
        </w:rPr>
        <w:t>-Характеристика учебного предмета, его место и роль в образовательном процессе.</w:t>
      </w:r>
    </w:p>
    <w:p w:rsidR="00923DAE" w:rsidRDefault="00923DAE" w:rsidP="00923DAE">
      <w:pPr>
        <w:pStyle w:val="a5"/>
        <w:numPr>
          <w:ilvl w:val="0"/>
          <w:numId w:val="11"/>
        </w:numPr>
        <w:tabs>
          <w:tab w:val="left" w:pos="718"/>
        </w:tabs>
        <w:ind w:left="717"/>
        <w:rPr>
          <w:i/>
          <w:sz w:val="24"/>
        </w:rPr>
      </w:pPr>
      <w:r>
        <w:rPr>
          <w:i/>
          <w:sz w:val="24"/>
        </w:rPr>
        <w:t>Срок реализации учебного</w:t>
      </w:r>
      <w:r>
        <w:rPr>
          <w:i/>
          <w:spacing w:val="-1"/>
          <w:sz w:val="24"/>
        </w:rPr>
        <w:t xml:space="preserve"> </w:t>
      </w:r>
      <w:r>
        <w:rPr>
          <w:i/>
          <w:sz w:val="24"/>
        </w:rPr>
        <w:t>предмета.</w:t>
      </w:r>
    </w:p>
    <w:p w:rsidR="00923DAE" w:rsidRDefault="00923DAE" w:rsidP="00923DAE">
      <w:pPr>
        <w:pStyle w:val="a5"/>
        <w:numPr>
          <w:ilvl w:val="0"/>
          <w:numId w:val="11"/>
        </w:numPr>
        <w:tabs>
          <w:tab w:val="left" w:pos="814"/>
        </w:tabs>
        <w:ind w:right="416" w:hanging="356"/>
        <w:rPr>
          <w:i/>
          <w:sz w:val="24"/>
        </w:rPr>
      </w:pPr>
      <w:r>
        <w:rPr>
          <w:i/>
          <w:sz w:val="24"/>
        </w:rPr>
        <w:t>Объем учебного времени, предусмотренный учебным планом образовательного учреждения на реализацию учебного</w:t>
      </w:r>
      <w:r>
        <w:rPr>
          <w:i/>
          <w:spacing w:val="-3"/>
          <w:sz w:val="24"/>
        </w:rPr>
        <w:t xml:space="preserve"> </w:t>
      </w:r>
      <w:r>
        <w:rPr>
          <w:i/>
          <w:sz w:val="24"/>
        </w:rPr>
        <w:t>предмета.</w:t>
      </w:r>
    </w:p>
    <w:p w:rsidR="00923DAE" w:rsidRDefault="00923DAE" w:rsidP="00923DAE">
      <w:pPr>
        <w:pStyle w:val="a5"/>
        <w:numPr>
          <w:ilvl w:val="0"/>
          <w:numId w:val="11"/>
        </w:numPr>
        <w:tabs>
          <w:tab w:val="left" w:pos="718"/>
        </w:tabs>
        <w:spacing w:line="274" w:lineRule="exact"/>
        <w:ind w:left="717"/>
        <w:rPr>
          <w:i/>
          <w:sz w:val="24"/>
        </w:rPr>
      </w:pPr>
      <w:r>
        <w:rPr>
          <w:i/>
          <w:sz w:val="24"/>
        </w:rPr>
        <w:t>Форма проведения учебных аудиторных занятий.</w:t>
      </w:r>
    </w:p>
    <w:p w:rsidR="00923DAE" w:rsidRDefault="00923DAE" w:rsidP="00923DAE">
      <w:pPr>
        <w:pStyle w:val="a5"/>
        <w:numPr>
          <w:ilvl w:val="0"/>
          <w:numId w:val="11"/>
        </w:numPr>
        <w:tabs>
          <w:tab w:val="left" w:pos="718"/>
        </w:tabs>
        <w:ind w:left="717"/>
        <w:rPr>
          <w:i/>
          <w:sz w:val="24"/>
        </w:rPr>
      </w:pPr>
      <w:r>
        <w:rPr>
          <w:i/>
          <w:sz w:val="24"/>
        </w:rPr>
        <w:t>Цель и задачи учебного</w:t>
      </w:r>
      <w:r>
        <w:rPr>
          <w:i/>
          <w:spacing w:val="-1"/>
          <w:sz w:val="24"/>
        </w:rPr>
        <w:t xml:space="preserve"> </w:t>
      </w:r>
      <w:r>
        <w:rPr>
          <w:i/>
          <w:sz w:val="24"/>
        </w:rPr>
        <w:t>предмета.</w:t>
      </w:r>
    </w:p>
    <w:p w:rsidR="00923DAE" w:rsidRDefault="00923DAE" w:rsidP="00923DAE">
      <w:pPr>
        <w:pStyle w:val="a5"/>
        <w:numPr>
          <w:ilvl w:val="0"/>
          <w:numId w:val="11"/>
        </w:numPr>
        <w:tabs>
          <w:tab w:val="left" w:pos="720"/>
        </w:tabs>
        <w:ind w:left="719"/>
        <w:rPr>
          <w:i/>
          <w:sz w:val="24"/>
        </w:rPr>
      </w:pPr>
      <w:r>
        <w:rPr>
          <w:i/>
          <w:sz w:val="24"/>
        </w:rPr>
        <w:t>Обоснование структуры программы учебного</w:t>
      </w:r>
      <w:r>
        <w:rPr>
          <w:i/>
          <w:spacing w:val="-1"/>
          <w:sz w:val="24"/>
        </w:rPr>
        <w:t xml:space="preserve"> </w:t>
      </w:r>
      <w:r>
        <w:rPr>
          <w:i/>
          <w:sz w:val="24"/>
        </w:rPr>
        <w:t>предмета.</w:t>
      </w:r>
    </w:p>
    <w:p w:rsidR="00923DAE" w:rsidRDefault="00923DAE" w:rsidP="00923DAE">
      <w:pPr>
        <w:pStyle w:val="a5"/>
        <w:numPr>
          <w:ilvl w:val="0"/>
          <w:numId w:val="11"/>
        </w:numPr>
        <w:tabs>
          <w:tab w:val="left" w:pos="720"/>
        </w:tabs>
        <w:ind w:left="719"/>
        <w:rPr>
          <w:i/>
          <w:sz w:val="24"/>
        </w:rPr>
      </w:pPr>
      <w:r>
        <w:rPr>
          <w:i/>
          <w:sz w:val="24"/>
        </w:rPr>
        <w:t>Описание материально-технических условий реализации учебного</w:t>
      </w:r>
      <w:r>
        <w:rPr>
          <w:i/>
          <w:spacing w:val="-5"/>
          <w:sz w:val="24"/>
        </w:rPr>
        <w:t xml:space="preserve"> </w:t>
      </w:r>
      <w:r>
        <w:rPr>
          <w:i/>
          <w:sz w:val="24"/>
        </w:rPr>
        <w:t>предмета.</w:t>
      </w:r>
    </w:p>
    <w:p w:rsidR="00923DAE" w:rsidRDefault="00923DAE" w:rsidP="00923DAE">
      <w:pPr>
        <w:pStyle w:val="21"/>
        <w:numPr>
          <w:ilvl w:val="1"/>
          <w:numId w:val="13"/>
        </w:numPr>
        <w:tabs>
          <w:tab w:val="left" w:pos="886"/>
        </w:tabs>
        <w:spacing w:before="5" w:line="274" w:lineRule="exact"/>
        <w:ind w:left="885" w:hanging="308"/>
      </w:pPr>
      <w:r>
        <w:t>Содержание учебного</w:t>
      </w:r>
      <w:r>
        <w:rPr>
          <w:spacing w:val="-2"/>
        </w:rPr>
        <w:t xml:space="preserve"> </w:t>
      </w:r>
      <w:r>
        <w:t>предмета.</w:t>
      </w:r>
    </w:p>
    <w:p w:rsidR="00923DAE" w:rsidRDefault="00923DAE" w:rsidP="00923DAE">
      <w:pPr>
        <w:spacing w:line="274" w:lineRule="exact"/>
        <w:ind w:left="580"/>
        <w:rPr>
          <w:i/>
          <w:sz w:val="24"/>
        </w:rPr>
      </w:pPr>
      <w:r>
        <w:rPr>
          <w:sz w:val="24"/>
        </w:rPr>
        <w:t>- У</w:t>
      </w:r>
      <w:r>
        <w:rPr>
          <w:i/>
          <w:sz w:val="24"/>
        </w:rPr>
        <w:t>чебно-тематический план.</w:t>
      </w:r>
    </w:p>
    <w:p w:rsidR="00923DAE" w:rsidRDefault="00923DAE" w:rsidP="00923DAE">
      <w:pPr>
        <w:pStyle w:val="a5"/>
        <w:numPr>
          <w:ilvl w:val="0"/>
          <w:numId w:val="10"/>
        </w:numPr>
        <w:tabs>
          <w:tab w:val="left" w:pos="718"/>
        </w:tabs>
        <w:spacing w:before="1"/>
        <w:rPr>
          <w:i/>
          <w:sz w:val="24"/>
        </w:rPr>
      </w:pPr>
      <w:r>
        <w:rPr>
          <w:i/>
          <w:sz w:val="24"/>
        </w:rPr>
        <w:t>Распределение учебного материала по годам</w:t>
      </w:r>
      <w:r>
        <w:rPr>
          <w:i/>
          <w:spacing w:val="-2"/>
          <w:sz w:val="24"/>
        </w:rPr>
        <w:t xml:space="preserve"> </w:t>
      </w:r>
      <w:r>
        <w:rPr>
          <w:i/>
          <w:sz w:val="24"/>
        </w:rPr>
        <w:t>обучения.</w:t>
      </w:r>
    </w:p>
    <w:p w:rsidR="00923DAE" w:rsidRDefault="00923DAE" w:rsidP="00923DAE">
      <w:pPr>
        <w:pStyle w:val="a5"/>
        <w:numPr>
          <w:ilvl w:val="0"/>
          <w:numId w:val="10"/>
        </w:numPr>
        <w:tabs>
          <w:tab w:val="left" w:pos="718"/>
        </w:tabs>
        <w:rPr>
          <w:i/>
          <w:sz w:val="24"/>
        </w:rPr>
      </w:pPr>
      <w:r>
        <w:rPr>
          <w:i/>
          <w:sz w:val="24"/>
        </w:rPr>
        <w:t>Формы работы на уроках слушания</w:t>
      </w:r>
      <w:r>
        <w:rPr>
          <w:i/>
          <w:spacing w:val="-3"/>
          <w:sz w:val="24"/>
        </w:rPr>
        <w:t xml:space="preserve"> </w:t>
      </w:r>
      <w:r>
        <w:rPr>
          <w:i/>
          <w:sz w:val="24"/>
        </w:rPr>
        <w:t>музыки.</w:t>
      </w:r>
    </w:p>
    <w:p w:rsidR="00923DAE" w:rsidRDefault="00923DAE" w:rsidP="00923DAE">
      <w:pPr>
        <w:pStyle w:val="21"/>
        <w:numPr>
          <w:ilvl w:val="1"/>
          <w:numId w:val="13"/>
        </w:numPr>
        <w:tabs>
          <w:tab w:val="left" w:pos="979"/>
        </w:tabs>
        <w:spacing w:before="5"/>
        <w:ind w:left="978" w:hanging="401"/>
      </w:pPr>
      <w:r>
        <w:t>Требования к уровню подготовки</w:t>
      </w:r>
      <w:r>
        <w:rPr>
          <w:spacing w:val="-5"/>
        </w:rPr>
        <w:t xml:space="preserve"> </w:t>
      </w:r>
      <w:proofErr w:type="gramStart"/>
      <w:r>
        <w:t>обучающихся</w:t>
      </w:r>
      <w:proofErr w:type="gramEnd"/>
      <w:r>
        <w:t>.</w:t>
      </w:r>
    </w:p>
    <w:p w:rsidR="00923DAE" w:rsidRDefault="00923DAE" w:rsidP="00923DAE">
      <w:pPr>
        <w:pStyle w:val="a5"/>
        <w:numPr>
          <w:ilvl w:val="1"/>
          <w:numId w:val="13"/>
        </w:numPr>
        <w:tabs>
          <w:tab w:val="left" w:pos="965"/>
        </w:tabs>
        <w:spacing w:line="274" w:lineRule="exact"/>
        <w:ind w:left="964" w:hanging="387"/>
        <w:rPr>
          <w:b/>
          <w:sz w:val="24"/>
        </w:rPr>
      </w:pPr>
      <w:r>
        <w:rPr>
          <w:b/>
          <w:sz w:val="24"/>
        </w:rPr>
        <w:t>Формы и методы контроля, система</w:t>
      </w:r>
      <w:r>
        <w:rPr>
          <w:b/>
          <w:spacing w:val="-7"/>
          <w:sz w:val="24"/>
        </w:rPr>
        <w:t xml:space="preserve"> </w:t>
      </w:r>
      <w:r>
        <w:rPr>
          <w:b/>
          <w:sz w:val="24"/>
        </w:rPr>
        <w:t>оценок.</w:t>
      </w:r>
    </w:p>
    <w:p w:rsidR="00923DAE" w:rsidRDefault="00923DAE" w:rsidP="00923DAE">
      <w:pPr>
        <w:spacing w:line="274" w:lineRule="exact"/>
        <w:ind w:left="578"/>
        <w:rPr>
          <w:i/>
          <w:sz w:val="24"/>
        </w:rPr>
      </w:pPr>
      <w:r>
        <w:rPr>
          <w:b/>
          <w:sz w:val="24"/>
        </w:rPr>
        <w:t xml:space="preserve">- </w:t>
      </w:r>
      <w:r>
        <w:rPr>
          <w:i/>
          <w:sz w:val="24"/>
        </w:rPr>
        <w:t>Аттестация: цели, виды, форма, содержание.</w:t>
      </w:r>
    </w:p>
    <w:p w:rsidR="00923DAE" w:rsidRDefault="00923DAE" w:rsidP="00923DAE">
      <w:pPr>
        <w:pStyle w:val="a5"/>
        <w:numPr>
          <w:ilvl w:val="0"/>
          <w:numId w:val="9"/>
        </w:numPr>
        <w:tabs>
          <w:tab w:val="left" w:pos="718"/>
        </w:tabs>
        <w:ind w:left="717"/>
        <w:rPr>
          <w:i/>
          <w:sz w:val="24"/>
        </w:rPr>
      </w:pPr>
      <w:r>
        <w:rPr>
          <w:i/>
          <w:sz w:val="24"/>
        </w:rPr>
        <w:t>Критерии</w:t>
      </w:r>
      <w:r>
        <w:rPr>
          <w:i/>
          <w:spacing w:val="-1"/>
          <w:sz w:val="24"/>
        </w:rPr>
        <w:t xml:space="preserve"> </w:t>
      </w:r>
      <w:r>
        <w:rPr>
          <w:i/>
          <w:sz w:val="24"/>
        </w:rPr>
        <w:t>оценки.</w:t>
      </w:r>
    </w:p>
    <w:p w:rsidR="00923DAE" w:rsidRDefault="00923DAE" w:rsidP="00923DAE">
      <w:pPr>
        <w:pStyle w:val="a5"/>
        <w:numPr>
          <w:ilvl w:val="0"/>
          <w:numId w:val="9"/>
        </w:numPr>
        <w:tabs>
          <w:tab w:val="left" w:pos="718"/>
        </w:tabs>
        <w:ind w:left="717"/>
        <w:rPr>
          <w:i/>
          <w:sz w:val="24"/>
        </w:rPr>
      </w:pPr>
      <w:r>
        <w:rPr>
          <w:i/>
          <w:sz w:val="24"/>
        </w:rPr>
        <w:t>Контрольные требования на разных этапах</w:t>
      </w:r>
      <w:r>
        <w:rPr>
          <w:i/>
          <w:spacing w:val="-7"/>
          <w:sz w:val="24"/>
        </w:rPr>
        <w:t xml:space="preserve"> </w:t>
      </w:r>
      <w:r>
        <w:rPr>
          <w:i/>
          <w:sz w:val="24"/>
        </w:rPr>
        <w:t>обучения.</w:t>
      </w:r>
    </w:p>
    <w:p w:rsidR="00923DAE" w:rsidRDefault="00923DAE" w:rsidP="00923DAE">
      <w:pPr>
        <w:pStyle w:val="21"/>
        <w:numPr>
          <w:ilvl w:val="1"/>
          <w:numId w:val="13"/>
        </w:numPr>
        <w:tabs>
          <w:tab w:val="left" w:pos="871"/>
        </w:tabs>
        <w:spacing w:before="4" w:line="274" w:lineRule="exact"/>
        <w:ind w:left="870" w:hanging="293"/>
      </w:pPr>
      <w:r>
        <w:t>Методическое обеспечение учебного</w:t>
      </w:r>
      <w:r>
        <w:rPr>
          <w:spacing w:val="-3"/>
        </w:rPr>
        <w:t xml:space="preserve"> </w:t>
      </w:r>
      <w:r>
        <w:t>процесса.</w:t>
      </w:r>
    </w:p>
    <w:p w:rsidR="00923DAE" w:rsidRDefault="00923DAE" w:rsidP="00923DAE">
      <w:pPr>
        <w:pStyle w:val="a5"/>
        <w:numPr>
          <w:ilvl w:val="0"/>
          <w:numId w:val="9"/>
        </w:numPr>
        <w:tabs>
          <w:tab w:val="left" w:pos="718"/>
        </w:tabs>
        <w:ind w:right="992" w:hanging="356"/>
        <w:rPr>
          <w:i/>
          <w:sz w:val="24"/>
        </w:rPr>
      </w:pPr>
      <w:r>
        <w:rPr>
          <w:i/>
          <w:sz w:val="24"/>
        </w:rPr>
        <w:t>Методические рекомендации педагогическим работникам по основным формам работы.</w:t>
      </w:r>
    </w:p>
    <w:p w:rsidR="00923DAE" w:rsidRDefault="00923DAE" w:rsidP="00923DAE">
      <w:pPr>
        <w:pStyle w:val="a5"/>
        <w:numPr>
          <w:ilvl w:val="0"/>
          <w:numId w:val="9"/>
        </w:numPr>
        <w:tabs>
          <w:tab w:val="left" w:pos="718"/>
        </w:tabs>
        <w:ind w:left="717"/>
        <w:rPr>
          <w:i/>
          <w:sz w:val="24"/>
        </w:rPr>
      </w:pPr>
      <w:r>
        <w:rPr>
          <w:i/>
          <w:sz w:val="24"/>
        </w:rPr>
        <w:t>Рекомендации по организации самостоятельной работы</w:t>
      </w:r>
      <w:r>
        <w:rPr>
          <w:i/>
          <w:spacing w:val="-2"/>
          <w:sz w:val="24"/>
        </w:rPr>
        <w:t xml:space="preserve"> </w:t>
      </w:r>
      <w:proofErr w:type="gramStart"/>
      <w:r>
        <w:rPr>
          <w:i/>
          <w:sz w:val="24"/>
        </w:rPr>
        <w:t>обучающихся</w:t>
      </w:r>
      <w:proofErr w:type="gramEnd"/>
      <w:r>
        <w:rPr>
          <w:i/>
          <w:sz w:val="24"/>
        </w:rPr>
        <w:t>.</w:t>
      </w:r>
    </w:p>
    <w:p w:rsidR="00923DAE" w:rsidRDefault="00923DAE" w:rsidP="00923DAE">
      <w:pPr>
        <w:pStyle w:val="21"/>
        <w:numPr>
          <w:ilvl w:val="1"/>
          <w:numId w:val="13"/>
        </w:numPr>
        <w:tabs>
          <w:tab w:val="left" w:pos="965"/>
        </w:tabs>
        <w:spacing w:before="4" w:line="274" w:lineRule="exact"/>
        <w:ind w:left="964" w:hanging="387"/>
      </w:pPr>
      <w:r>
        <w:t>Список рекомендуемой учебно-методической</w:t>
      </w:r>
      <w:r>
        <w:rPr>
          <w:spacing w:val="-1"/>
        </w:rPr>
        <w:t xml:space="preserve"> </w:t>
      </w:r>
      <w:r>
        <w:t>литературы.</w:t>
      </w:r>
    </w:p>
    <w:p w:rsidR="00923DAE" w:rsidRDefault="00923DAE" w:rsidP="00923DAE">
      <w:pPr>
        <w:pStyle w:val="a5"/>
        <w:numPr>
          <w:ilvl w:val="0"/>
          <w:numId w:val="9"/>
        </w:numPr>
        <w:tabs>
          <w:tab w:val="left" w:pos="718"/>
        </w:tabs>
        <w:spacing w:line="274" w:lineRule="exact"/>
        <w:ind w:left="717"/>
        <w:rPr>
          <w:i/>
          <w:sz w:val="24"/>
        </w:rPr>
      </w:pPr>
      <w:r>
        <w:rPr>
          <w:i/>
          <w:sz w:val="24"/>
        </w:rPr>
        <w:t>Учебная</w:t>
      </w:r>
      <w:r>
        <w:rPr>
          <w:i/>
          <w:spacing w:val="-3"/>
          <w:sz w:val="24"/>
        </w:rPr>
        <w:t xml:space="preserve"> </w:t>
      </w:r>
      <w:r>
        <w:rPr>
          <w:i/>
          <w:sz w:val="24"/>
        </w:rPr>
        <w:t>литература.</w:t>
      </w:r>
    </w:p>
    <w:p w:rsidR="00923DAE" w:rsidRDefault="00923DAE" w:rsidP="00923DAE">
      <w:pPr>
        <w:pStyle w:val="a5"/>
        <w:numPr>
          <w:ilvl w:val="0"/>
          <w:numId w:val="9"/>
        </w:numPr>
        <w:tabs>
          <w:tab w:val="left" w:pos="718"/>
        </w:tabs>
        <w:ind w:left="717"/>
        <w:rPr>
          <w:i/>
          <w:sz w:val="24"/>
        </w:rPr>
      </w:pPr>
      <w:r>
        <w:rPr>
          <w:i/>
          <w:sz w:val="24"/>
        </w:rPr>
        <w:t>Учебно-методическая литература.</w:t>
      </w:r>
    </w:p>
    <w:p w:rsidR="00923DAE" w:rsidRDefault="00923DAE" w:rsidP="00923DAE">
      <w:pPr>
        <w:pStyle w:val="a5"/>
        <w:numPr>
          <w:ilvl w:val="0"/>
          <w:numId w:val="9"/>
        </w:numPr>
        <w:tabs>
          <w:tab w:val="left" w:pos="718"/>
        </w:tabs>
        <w:ind w:left="717"/>
        <w:rPr>
          <w:i/>
          <w:sz w:val="24"/>
        </w:rPr>
      </w:pPr>
      <w:r>
        <w:rPr>
          <w:i/>
          <w:sz w:val="24"/>
        </w:rPr>
        <w:t>Методическая</w:t>
      </w:r>
      <w:r>
        <w:rPr>
          <w:i/>
          <w:spacing w:val="-3"/>
          <w:sz w:val="24"/>
        </w:rPr>
        <w:t xml:space="preserve"> </w:t>
      </w:r>
      <w:r>
        <w:rPr>
          <w:i/>
          <w:sz w:val="24"/>
        </w:rPr>
        <w:t>литература.</w:t>
      </w:r>
    </w:p>
    <w:p w:rsidR="00923DAE" w:rsidRDefault="00923DAE" w:rsidP="00923DAE">
      <w:pPr>
        <w:pStyle w:val="a3"/>
        <w:spacing w:before="8"/>
        <w:ind w:left="0"/>
        <w:rPr>
          <w:i/>
          <w:sz w:val="36"/>
        </w:rPr>
      </w:pPr>
    </w:p>
    <w:p w:rsidR="00923DAE" w:rsidRDefault="00923DAE" w:rsidP="00923DAE">
      <w:pPr>
        <w:pStyle w:val="31"/>
        <w:numPr>
          <w:ilvl w:val="0"/>
          <w:numId w:val="8"/>
        </w:numPr>
        <w:tabs>
          <w:tab w:val="left" w:pos="818"/>
        </w:tabs>
        <w:spacing w:line="360" w:lineRule="auto"/>
        <w:ind w:right="1218" w:hanging="356"/>
        <w:jc w:val="both"/>
      </w:pPr>
      <w:r>
        <w:t>Характеристика учебного предмета, его место и роль в образовательном процессе.</w:t>
      </w:r>
    </w:p>
    <w:p w:rsidR="00923DAE" w:rsidRDefault="00923DAE" w:rsidP="00923DAE">
      <w:pPr>
        <w:pStyle w:val="a3"/>
        <w:spacing w:line="360" w:lineRule="auto"/>
        <w:ind w:right="415" w:firstLine="283"/>
        <w:jc w:val="both"/>
      </w:pPr>
      <w:r>
        <w:t>Программа учебного предмета «Слушание музыки»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«Фортепиано».</w:t>
      </w:r>
    </w:p>
    <w:p w:rsidR="00923DAE" w:rsidRDefault="00923DAE" w:rsidP="00923DAE">
      <w:pPr>
        <w:pStyle w:val="a3"/>
        <w:spacing w:line="360" w:lineRule="auto"/>
        <w:ind w:right="412" w:firstLine="283"/>
        <w:jc w:val="both"/>
      </w:pPr>
      <w:r>
        <w:t>Предмет «Слушание музыки» направлен на создание предпосылок для творческого, музыкального и личностного развития учащихся, формирование эстетических взглядов на основе развития эмоциональной отзывчивости и овладения навыками восприятия</w:t>
      </w:r>
    </w:p>
    <w:p w:rsidR="00923DAE" w:rsidRDefault="00923DAE" w:rsidP="00923DAE">
      <w:pPr>
        <w:spacing w:line="360" w:lineRule="auto"/>
        <w:jc w:val="both"/>
        <w:sectPr w:rsidR="00923DAE">
          <w:pgSz w:w="11910" w:h="16840"/>
          <w:pgMar w:top="1040" w:right="580" w:bottom="280" w:left="1340" w:header="720" w:footer="720" w:gutter="0"/>
          <w:cols w:space="720"/>
        </w:sectPr>
      </w:pPr>
    </w:p>
    <w:p w:rsidR="00923DAE" w:rsidRDefault="00923DAE" w:rsidP="00923DAE">
      <w:pPr>
        <w:pStyle w:val="a3"/>
        <w:spacing w:before="68" w:line="362" w:lineRule="auto"/>
        <w:ind w:right="415"/>
        <w:jc w:val="both"/>
      </w:pPr>
      <w:r>
        <w:lastRenderedPageBreak/>
        <w:t>музыкальных произведений, приобретение детьми опыта творческого взаимодействия в коллективе.</w:t>
      </w:r>
    </w:p>
    <w:p w:rsidR="00923DAE" w:rsidRDefault="00923DAE" w:rsidP="00923DAE">
      <w:pPr>
        <w:pStyle w:val="a3"/>
        <w:spacing w:line="360" w:lineRule="auto"/>
        <w:ind w:right="417" w:firstLine="283"/>
        <w:jc w:val="both"/>
      </w:pPr>
      <w:r>
        <w:t xml:space="preserve">Программа учитывает возрастные и индивидуальные особенности </w:t>
      </w:r>
      <w:proofErr w:type="gramStart"/>
      <w:r>
        <w:t>обучающихся</w:t>
      </w:r>
      <w:proofErr w:type="gramEnd"/>
      <w:r>
        <w:t xml:space="preserve"> и ориентирована на:</w:t>
      </w:r>
    </w:p>
    <w:p w:rsidR="00923DAE" w:rsidRDefault="00923DAE" w:rsidP="00923DAE">
      <w:pPr>
        <w:pStyle w:val="a5"/>
        <w:numPr>
          <w:ilvl w:val="0"/>
          <w:numId w:val="7"/>
        </w:numPr>
        <w:tabs>
          <w:tab w:val="left" w:pos="941"/>
        </w:tabs>
        <w:spacing w:line="352" w:lineRule="auto"/>
        <w:ind w:right="416"/>
        <w:jc w:val="both"/>
        <w:rPr>
          <w:sz w:val="24"/>
        </w:rPr>
      </w:pPr>
      <w:proofErr w:type="gramStart"/>
      <w:r>
        <w:rPr>
          <w:sz w:val="24"/>
        </w:rPr>
        <w:t>развитие художественных способностей детей и формирование у обучающихся потребности общения с явлениями музыкального</w:t>
      </w:r>
      <w:r>
        <w:rPr>
          <w:spacing w:val="-7"/>
          <w:sz w:val="24"/>
        </w:rPr>
        <w:t xml:space="preserve"> </w:t>
      </w:r>
      <w:r>
        <w:rPr>
          <w:sz w:val="24"/>
        </w:rPr>
        <w:t>искусства;</w:t>
      </w:r>
      <w:proofErr w:type="gramEnd"/>
    </w:p>
    <w:p w:rsidR="00923DAE" w:rsidRDefault="00923DAE" w:rsidP="00923DAE">
      <w:pPr>
        <w:pStyle w:val="a5"/>
        <w:numPr>
          <w:ilvl w:val="0"/>
          <w:numId w:val="7"/>
        </w:numPr>
        <w:tabs>
          <w:tab w:val="left" w:pos="941"/>
        </w:tabs>
        <w:spacing w:before="4" w:line="350" w:lineRule="auto"/>
        <w:ind w:right="414"/>
        <w:jc w:val="both"/>
        <w:rPr>
          <w:sz w:val="24"/>
        </w:rPr>
      </w:pPr>
      <w:r>
        <w:rPr>
          <w:sz w:val="24"/>
        </w:rPr>
        <w:t>воспитание детей в творческой атмосфере, обстановке доброжелательности, способствующей приобретению навыков музыкально-творческой</w:t>
      </w:r>
      <w:r>
        <w:rPr>
          <w:spacing w:val="-11"/>
          <w:sz w:val="24"/>
        </w:rPr>
        <w:t xml:space="preserve"> </w:t>
      </w:r>
      <w:r>
        <w:rPr>
          <w:sz w:val="24"/>
        </w:rPr>
        <w:t>деятельности;</w:t>
      </w:r>
    </w:p>
    <w:p w:rsidR="00923DAE" w:rsidRDefault="00923DAE" w:rsidP="00923DAE">
      <w:pPr>
        <w:pStyle w:val="a5"/>
        <w:numPr>
          <w:ilvl w:val="0"/>
          <w:numId w:val="7"/>
        </w:numPr>
        <w:tabs>
          <w:tab w:val="left" w:pos="941"/>
        </w:tabs>
        <w:spacing w:before="14" w:line="355" w:lineRule="auto"/>
        <w:ind w:right="410"/>
        <w:jc w:val="both"/>
        <w:rPr>
          <w:sz w:val="24"/>
        </w:rPr>
      </w:pPr>
      <w:r>
        <w:rPr>
          <w:sz w:val="24"/>
        </w:rPr>
        <w:t>формирование комплекса знаний, умений и навыков, позволяющих в дальнейшем осваивать профессиональные образовательные программы в области музыкального искусства.</w:t>
      </w:r>
    </w:p>
    <w:p w:rsidR="00923DAE" w:rsidRDefault="00923DAE" w:rsidP="00923DAE">
      <w:pPr>
        <w:pStyle w:val="a3"/>
        <w:spacing w:before="6" w:line="360" w:lineRule="auto"/>
        <w:ind w:right="411" w:firstLine="707"/>
        <w:jc w:val="both"/>
      </w:pPr>
      <w:r>
        <w:t>«Слушание музыки» находится в непосредственной связи с другими учебными предметами, такими, как «Сольфеджио», «Музыкальная литература» и занимает важное место в системе обучения детей. Этот предмет является базовой составляющей для последующего изучения предметов в области теории и истории музыки, а также необходимым условием в освоении учебных предметов в области музыкального исполнительства.</w:t>
      </w:r>
    </w:p>
    <w:p w:rsidR="00923DAE" w:rsidRDefault="00923DAE" w:rsidP="00923DAE">
      <w:pPr>
        <w:pStyle w:val="31"/>
        <w:numPr>
          <w:ilvl w:val="0"/>
          <w:numId w:val="8"/>
        </w:numPr>
        <w:tabs>
          <w:tab w:val="left" w:pos="761"/>
        </w:tabs>
        <w:spacing w:before="5"/>
        <w:ind w:left="760" w:hanging="241"/>
        <w:jc w:val="both"/>
      </w:pPr>
      <w:r>
        <w:t>Срок реализации учебного предмета «Слушание</w:t>
      </w:r>
      <w:r>
        <w:rPr>
          <w:spacing w:val="-5"/>
        </w:rPr>
        <w:t xml:space="preserve"> </w:t>
      </w:r>
      <w:r>
        <w:t>музыки».</w:t>
      </w:r>
    </w:p>
    <w:p w:rsidR="00923DAE" w:rsidRDefault="00923DAE" w:rsidP="00923DAE">
      <w:pPr>
        <w:pStyle w:val="a3"/>
        <w:spacing w:before="134" w:line="360" w:lineRule="auto"/>
        <w:ind w:right="413" w:firstLine="374"/>
        <w:jc w:val="both"/>
      </w:pPr>
      <w:r>
        <w:t>Срок реализации учебного предмета «Слушание музыки» для детей, поступивших в образовательное учреждение в 1 класс в возрасте с шести лет шести месяцев до девяти лет, составляет 3</w:t>
      </w:r>
      <w:r>
        <w:rPr>
          <w:spacing w:val="-1"/>
        </w:rPr>
        <w:t xml:space="preserve"> </w:t>
      </w:r>
      <w:r>
        <w:t>года.</w:t>
      </w:r>
    </w:p>
    <w:p w:rsidR="00923DAE" w:rsidRDefault="00923DAE" w:rsidP="00923DAE">
      <w:pPr>
        <w:pStyle w:val="31"/>
        <w:numPr>
          <w:ilvl w:val="0"/>
          <w:numId w:val="8"/>
        </w:numPr>
        <w:tabs>
          <w:tab w:val="left" w:pos="835"/>
        </w:tabs>
        <w:spacing w:before="4" w:line="360" w:lineRule="auto"/>
        <w:ind w:left="594" w:right="667" w:firstLine="0"/>
        <w:jc w:val="both"/>
      </w:pPr>
      <w:r>
        <w:t>Объем учебного времени, предусмотренный учебным планом образовательного учреждения на реализацию учебного</w:t>
      </w:r>
      <w:r>
        <w:rPr>
          <w:spacing w:val="-2"/>
        </w:rPr>
        <w:t xml:space="preserve"> </w:t>
      </w:r>
      <w:r>
        <w:t>предмета.</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524"/>
        <w:gridCol w:w="1524"/>
        <w:gridCol w:w="1525"/>
        <w:gridCol w:w="1524"/>
      </w:tblGrid>
      <w:tr w:rsidR="00923DAE" w:rsidTr="007F2D68">
        <w:trPr>
          <w:trHeight w:val="590"/>
        </w:trPr>
        <w:tc>
          <w:tcPr>
            <w:tcW w:w="2943" w:type="dxa"/>
          </w:tcPr>
          <w:p w:rsidR="00923DAE" w:rsidRPr="007F2D68" w:rsidRDefault="00923DAE" w:rsidP="007F2D68">
            <w:pPr>
              <w:pStyle w:val="TableParagraph"/>
              <w:spacing w:before="8"/>
              <w:rPr>
                <w:b/>
                <w:i/>
                <w:sz w:val="23"/>
                <w:lang w:val="ru-RU"/>
              </w:rPr>
            </w:pPr>
          </w:p>
          <w:p w:rsidR="00923DAE" w:rsidRDefault="00923DAE" w:rsidP="007F2D68">
            <w:pPr>
              <w:pStyle w:val="TableParagraph"/>
              <w:ind w:left="762"/>
              <w:rPr>
                <w:b/>
                <w:i/>
                <w:sz w:val="24"/>
              </w:rPr>
            </w:pPr>
            <w:proofErr w:type="spellStart"/>
            <w:r>
              <w:rPr>
                <w:b/>
                <w:i/>
                <w:sz w:val="24"/>
              </w:rPr>
              <w:t>Год</w:t>
            </w:r>
            <w:proofErr w:type="spellEnd"/>
            <w:r>
              <w:rPr>
                <w:b/>
                <w:i/>
                <w:sz w:val="24"/>
              </w:rPr>
              <w:t xml:space="preserve"> </w:t>
            </w:r>
            <w:proofErr w:type="spellStart"/>
            <w:r>
              <w:rPr>
                <w:b/>
                <w:i/>
                <w:sz w:val="24"/>
              </w:rPr>
              <w:t>обучения</w:t>
            </w:r>
            <w:proofErr w:type="spellEnd"/>
          </w:p>
        </w:tc>
        <w:tc>
          <w:tcPr>
            <w:tcW w:w="1524" w:type="dxa"/>
          </w:tcPr>
          <w:p w:rsidR="00923DAE" w:rsidRDefault="00923DAE" w:rsidP="007F2D68">
            <w:pPr>
              <w:pStyle w:val="TableParagraph"/>
              <w:spacing w:before="155"/>
              <w:ind w:left="532" w:right="514"/>
              <w:jc w:val="center"/>
              <w:rPr>
                <w:b/>
                <w:i/>
                <w:sz w:val="24"/>
              </w:rPr>
            </w:pPr>
            <w:r>
              <w:rPr>
                <w:b/>
                <w:i/>
                <w:sz w:val="24"/>
              </w:rPr>
              <w:t>1-й</w:t>
            </w:r>
          </w:p>
        </w:tc>
        <w:tc>
          <w:tcPr>
            <w:tcW w:w="1524" w:type="dxa"/>
          </w:tcPr>
          <w:p w:rsidR="00923DAE" w:rsidRDefault="00923DAE" w:rsidP="007F2D68">
            <w:pPr>
              <w:pStyle w:val="TableParagraph"/>
              <w:spacing w:before="155"/>
              <w:ind w:left="532" w:right="514"/>
              <w:jc w:val="center"/>
              <w:rPr>
                <w:b/>
                <w:i/>
                <w:sz w:val="24"/>
              </w:rPr>
            </w:pPr>
            <w:r>
              <w:rPr>
                <w:b/>
                <w:i/>
                <w:sz w:val="24"/>
              </w:rPr>
              <w:t>2-й</w:t>
            </w:r>
          </w:p>
        </w:tc>
        <w:tc>
          <w:tcPr>
            <w:tcW w:w="1525" w:type="dxa"/>
          </w:tcPr>
          <w:p w:rsidR="00923DAE" w:rsidRDefault="00923DAE" w:rsidP="007F2D68">
            <w:pPr>
              <w:pStyle w:val="TableParagraph"/>
              <w:spacing w:before="155"/>
              <w:ind w:left="532" w:right="514"/>
              <w:jc w:val="center"/>
              <w:rPr>
                <w:b/>
                <w:i/>
                <w:sz w:val="24"/>
              </w:rPr>
            </w:pPr>
            <w:r>
              <w:rPr>
                <w:b/>
                <w:i/>
                <w:sz w:val="24"/>
              </w:rPr>
              <w:t>3-й</w:t>
            </w:r>
          </w:p>
        </w:tc>
        <w:tc>
          <w:tcPr>
            <w:tcW w:w="1524" w:type="dxa"/>
          </w:tcPr>
          <w:p w:rsidR="00923DAE" w:rsidRDefault="00923DAE" w:rsidP="007F2D68">
            <w:pPr>
              <w:pStyle w:val="TableParagraph"/>
              <w:ind w:left="470" w:right="382" w:hanging="60"/>
              <w:rPr>
                <w:b/>
                <w:i/>
                <w:sz w:val="24"/>
              </w:rPr>
            </w:pPr>
            <w:proofErr w:type="spellStart"/>
            <w:r>
              <w:rPr>
                <w:b/>
                <w:i/>
                <w:sz w:val="24"/>
              </w:rPr>
              <w:t>Итого</w:t>
            </w:r>
            <w:proofErr w:type="spellEnd"/>
            <w:r>
              <w:rPr>
                <w:b/>
                <w:i/>
                <w:sz w:val="24"/>
              </w:rPr>
              <w:t xml:space="preserve"> </w:t>
            </w:r>
            <w:proofErr w:type="spellStart"/>
            <w:r>
              <w:rPr>
                <w:b/>
                <w:i/>
                <w:sz w:val="24"/>
              </w:rPr>
              <w:t>часов</w:t>
            </w:r>
            <w:proofErr w:type="spellEnd"/>
          </w:p>
        </w:tc>
      </w:tr>
      <w:tr w:rsidR="00923DAE" w:rsidTr="007F2D68">
        <w:trPr>
          <w:trHeight w:val="551"/>
        </w:trPr>
        <w:tc>
          <w:tcPr>
            <w:tcW w:w="2943" w:type="dxa"/>
          </w:tcPr>
          <w:p w:rsidR="00923DAE" w:rsidRDefault="00923DAE" w:rsidP="007F2D68">
            <w:pPr>
              <w:pStyle w:val="TableParagraph"/>
              <w:spacing w:line="268" w:lineRule="exact"/>
              <w:ind w:left="107"/>
              <w:rPr>
                <w:sz w:val="24"/>
              </w:rPr>
            </w:pPr>
            <w:proofErr w:type="spellStart"/>
            <w:r>
              <w:rPr>
                <w:sz w:val="24"/>
              </w:rPr>
              <w:t>Аудиторная</w:t>
            </w:r>
            <w:proofErr w:type="spellEnd"/>
          </w:p>
          <w:p w:rsidR="00923DAE" w:rsidRDefault="00923DAE" w:rsidP="007F2D68">
            <w:pPr>
              <w:pStyle w:val="TableParagraph"/>
              <w:spacing w:line="264" w:lineRule="exact"/>
              <w:ind w:left="107"/>
              <w:rPr>
                <w:sz w:val="24"/>
              </w:rPr>
            </w:pPr>
            <w:r>
              <w:rPr>
                <w:sz w:val="24"/>
              </w:rPr>
              <w:t xml:space="preserve">(в </w:t>
            </w:r>
            <w:proofErr w:type="spellStart"/>
            <w:r>
              <w:rPr>
                <w:sz w:val="24"/>
              </w:rPr>
              <w:t>часах</w:t>
            </w:r>
            <w:proofErr w:type="spellEnd"/>
            <w:r>
              <w:rPr>
                <w:sz w:val="24"/>
              </w:rPr>
              <w:t>)</w:t>
            </w:r>
          </w:p>
        </w:tc>
        <w:tc>
          <w:tcPr>
            <w:tcW w:w="1524" w:type="dxa"/>
          </w:tcPr>
          <w:p w:rsidR="00923DAE" w:rsidRDefault="00923DAE" w:rsidP="007F2D68">
            <w:pPr>
              <w:pStyle w:val="TableParagraph"/>
              <w:spacing w:before="131"/>
              <w:ind w:left="529" w:right="522"/>
              <w:jc w:val="center"/>
              <w:rPr>
                <w:sz w:val="24"/>
              </w:rPr>
            </w:pPr>
            <w:r>
              <w:rPr>
                <w:sz w:val="24"/>
              </w:rPr>
              <w:t>32</w:t>
            </w:r>
          </w:p>
        </w:tc>
        <w:tc>
          <w:tcPr>
            <w:tcW w:w="1524" w:type="dxa"/>
          </w:tcPr>
          <w:p w:rsidR="00923DAE" w:rsidRDefault="00923DAE" w:rsidP="007F2D68">
            <w:pPr>
              <w:pStyle w:val="TableParagraph"/>
              <w:spacing w:before="131"/>
              <w:ind w:left="529" w:right="522"/>
              <w:jc w:val="center"/>
              <w:rPr>
                <w:sz w:val="24"/>
              </w:rPr>
            </w:pPr>
            <w:r>
              <w:rPr>
                <w:sz w:val="24"/>
              </w:rPr>
              <w:t>33</w:t>
            </w:r>
          </w:p>
        </w:tc>
        <w:tc>
          <w:tcPr>
            <w:tcW w:w="1525" w:type="dxa"/>
          </w:tcPr>
          <w:p w:rsidR="00923DAE" w:rsidRDefault="00923DAE" w:rsidP="007F2D68">
            <w:pPr>
              <w:pStyle w:val="TableParagraph"/>
              <w:spacing w:before="131"/>
              <w:ind w:left="529" w:right="523"/>
              <w:jc w:val="center"/>
              <w:rPr>
                <w:sz w:val="24"/>
              </w:rPr>
            </w:pPr>
            <w:r>
              <w:rPr>
                <w:sz w:val="24"/>
              </w:rPr>
              <w:t>33</w:t>
            </w:r>
          </w:p>
        </w:tc>
        <w:tc>
          <w:tcPr>
            <w:tcW w:w="1524" w:type="dxa"/>
          </w:tcPr>
          <w:p w:rsidR="00923DAE" w:rsidRDefault="00923DAE" w:rsidP="007F2D68">
            <w:pPr>
              <w:pStyle w:val="TableParagraph"/>
              <w:spacing w:before="131"/>
              <w:ind w:right="631"/>
              <w:jc w:val="right"/>
              <w:rPr>
                <w:sz w:val="24"/>
              </w:rPr>
            </w:pPr>
            <w:r>
              <w:rPr>
                <w:sz w:val="24"/>
              </w:rPr>
              <w:t>98</w:t>
            </w:r>
          </w:p>
        </w:tc>
      </w:tr>
      <w:tr w:rsidR="00923DAE" w:rsidTr="007F2D68">
        <w:trPr>
          <w:trHeight w:val="551"/>
        </w:trPr>
        <w:tc>
          <w:tcPr>
            <w:tcW w:w="2943" w:type="dxa"/>
          </w:tcPr>
          <w:p w:rsidR="00923DAE" w:rsidRDefault="00923DAE" w:rsidP="007F2D68">
            <w:pPr>
              <w:pStyle w:val="TableParagraph"/>
              <w:spacing w:line="269" w:lineRule="exact"/>
              <w:ind w:left="107"/>
              <w:rPr>
                <w:sz w:val="24"/>
              </w:rPr>
            </w:pPr>
            <w:proofErr w:type="spellStart"/>
            <w:r>
              <w:rPr>
                <w:sz w:val="24"/>
              </w:rPr>
              <w:t>Внеаудиторная</w:t>
            </w:r>
            <w:proofErr w:type="spellEnd"/>
          </w:p>
          <w:p w:rsidR="00923DAE" w:rsidRDefault="00923DAE" w:rsidP="007F2D68">
            <w:pPr>
              <w:pStyle w:val="TableParagraph"/>
              <w:spacing w:line="263" w:lineRule="exact"/>
              <w:ind w:left="107"/>
              <w:rPr>
                <w:sz w:val="24"/>
              </w:rPr>
            </w:pPr>
            <w:r>
              <w:rPr>
                <w:sz w:val="24"/>
              </w:rPr>
              <w:t>(</w:t>
            </w:r>
            <w:proofErr w:type="spellStart"/>
            <w:r>
              <w:rPr>
                <w:sz w:val="24"/>
              </w:rPr>
              <w:t>самостоятельная</w:t>
            </w:r>
            <w:proofErr w:type="spellEnd"/>
            <w:r>
              <w:rPr>
                <w:sz w:val="24"/>
              </w:rPr>
              <w:t xml:space="preserve">, в </w:t>
            </w:r>
            <w:proofErr w:type="spellStart"/>
            <w:r>
              <w:rPr>
                <w:sz w:val="24"/>
              </w:rPr>
              <w:t>часах</w:t>
            </w:r>
            <w:proofErr w:type="spellEnd"/>
            <w:r>
              <w:rPr>
                <w:sz w:val="24"/>
              </w:rPr>
              <w:t>)</w:t>
            </w:r>
          </w:p>
        </w:tc>
        <w:tc>
          <w:tcPr>
            <w:tcW w:w="1524" w:type="dxa"/>
          </w:tcPr>
          <w:p w:rsidR="00923DAE" w:rsidRDefault="00923DAE" w:rsidP="007F2D68">
            <w:pPr>
              <w:pStyle w:val="TableParagraph"/>
              <w:spacing w:before="131"/>
              <w:ind w:left="529" w:right="522"/>
              <w:jc w:val="center"/>
              <w:rPr>
                <w:sz w:val="24"/>
              </w:rPr>
            </w:pPr>
            <w:r>
              <w:rPr>
                <w:sz w:val="24"/>
              </w:rPr>
              <w:t>16</w:t>
            </w:r>
          </w:p>
        </w:tc>
        <w:tc>
          <w:tcPr>
            <w:tcW w:w="1524" w:type="dxa"/>
          </w:tcPr>
          <w:p w:rsidR="00923DAE" w:rsidRDefault="00923DAE" w:rsidP="007F2D68">
            <w:pPr>
              <w:pStyle w:val="TableParagraph"/>
              <w:spacing w:before="131"/>
              <w:ind w:left="532" w:right="522"/>
              <w:jc w:val="center"/>
              <w:rPr>
                <w:sz w:val="24"/>
              </w:rPr>
            </w:pPr>
            <w:r>
              <w:rPr>
                <w:sz w:val="24"/>
              </w:rPr>
              <w:t>16,5</w:t>
            </w:r>
          </w:p>
        </w:tc>
        <w:tc>
          <w:tcPr>
            <w:tcW w:w="1525" w:type="dxa"/>
          </w:tcPr>
          <w:p w:rsidR="00923DAE" w:rsidRDefault="00923DAE" w:rsidP="007F2D68">
            <w:pPr>
              <w:pStyle w:val="TableParagraph"/>
              <w:spacing w:before="131"/>
              <w:ind w:left="532" w:right="523"/>
              <w:jc w:val="center"/>
              <w:rPr>
                <w:sz w:val="24"/>
              </w:rPr>
            </w:pPr>
            <w:r>
              <w:rPr>
                <w:sz w:val="24"/>
              </w:rPr>
              <w:t>16,5</w:t>
            </w:r>
          </w:p>
        </w:tc>
        <w:tc>
          <w:tcPr>
            <w:tcW w:w="1524" w:type="dxa"/>
          </w:tcPr>
          <w:p w:rsidR="00923DAE" w:rsidRDefault="00923DAE" w:rsidP="007F2D68">
            <w:pPr>
              <w:pStyle w:val="TableParagraph"/>
              <w:spacing w:before="131"/>
              <w:ind w:right="631"/>
              <w:jc w:val="right"/>
              <w:rPr>
                <w:sz w:val="24"/>
              </w:rPr>
            </w:pPr>
            <w:r>
              <w:rPr>
                <w:sz w:val="24"/>
              </w:rPr>
              <w:t>49</w:t>
            </w:r>
          </w:p>
        </w:tc>
      </w:tr>
      <w:tr w:rsidR="00923DAE" w:rsidTr="007F2D68">
        <w:trPr>
          <w:trHeight w:val="554"/>
        </w:trPr>
        <w:tc>
          <w:tcPr>
            <w:tcW w:w="2943" w:type="dxa"/>
          </w:tcPr>
          <w:p w:rsidR="00923DAE" w:rsidRDefault="00923DAE" w:rsidP="007F2D68">
            <w:pPr>
              <w:pStyle w:val="TableParagraph"/>
              <w:spacing w:before="2" w:line="276" w:lineRule="exact"/>
              <w:ind w:left="107"/>
              <w:rPr>
                <w:b/>
                <w:sz w:val="24"/>
              </w:rPr>
            </w:pPr>
            <w:proofErr w:type="spellStart"/>
            <w:r>
              <w:rPr>
                <w:b/>
                <w:sz w:val="24"/>
              </w:rPr>
              <w:t>Максимальная</w:t>
            </w:r>
            <w:proofErr w:type="spellEnd"/>
            <w:r>
              <w:rPr>
                <w:b/>
                <w:sz w:val="24"/>
              </w:rPr>
              <w:t xml:space="preserve"> </w:t>
            </w:r>
            <w:proofErr w:type="spellStart"/>
            <w:r>
              <w:rPr>
                <w:b/>
                <w:sz w:val="24"/>
              </w:rPr>
              <w:t>учебная</w:t>
            </w:r>
            <w:proofErr w:type="spellEnd"/>
            <w:r>
              <w:rPr>
                <w:b/>
                <w:sz w:val="24"/>
              </w:rPr>
              <w:t xml:space="preserve"> </w:t>
            </w:r>
            <w:proofErr w:type="spellStart"/>
            <w:r>
              <w:rPr>
                <w:b/>
                <w:sz w:val="24"/>
              </w:rPr>
              <w:t>нагрузка</w:t>
            </w:r>
            <w:proofErr w:type="spellEnd"/>
          </w:p>
        </w:tc>
        <w:tc>
          <w:tcPr>
            <w:tcW w:w="1524" w:type="dxa"/>
          </w:tcPr>
          <w:p w:rsidR="00923DAE" w:rsidRDefault="00923DAE" w:rsidP="007F2D68">
            <w:pPr>
              <w:pStyle w:val="TableParagraph"/>
              <w:spacing w:before="135"/>
              <w:ind w:left="529" w:right="522"/>
              <w:jc w:val="center"/>
              <w:rPr>
                <w:b/>
                <w:sz w:val="24"/>
              </w:rPr>
            </w:pPr>
            <w:r>
              <w:rPr>
                <w:b/>
                <w:sz w:val="24"/>
              </w:rPr>
              <w:t>48</w:t>
            </w:r>
          </w:p>
        </w:tc>
        <w:tc>
          <w:tcPr>
            <w:tcW w:w="1524" w:type="dxa"/>
          </w:tcPr>
          <w:p w:rsidR="00923DAE" w:rsidRDefault="00923DAE" w:rsidP="007F2D68">
            <w:pPr>
              <w:pStyle w:val="TableParagraph"/>
              <w:spacing w:before="135"/>
              <w:ind w:left="532" w:right="522"/>
              <w:jc w:val="center"/>
              <w:rPr>
                <w:b/>
                <w:sz w:val="24"/>
              </w:rPr>
            </w:pPr>
            <w:r>
              <w:rPr>
                <w:b/>
                <w:sz w:val="24"/>
              </w:rPr>
              <w:t>49,5</w:t>
            </w:r>
          </w:p>
        </w:tc>
        <w:tc>
          <w:tcPr>
            <w:tcW w:w="1525" w:type="dxa"/>
          </w:tcPr>
          <w:p w:rsidR="00923DAE" w:rsidRDefault="00923DAE" w:rsidP="007F2D68">
            <w:pPr>
              <w:pStyle w:val="TableParagraph"/>
              <w:spacing w:before="135"/>
              <w:ind w:left="532" w:right="523"/>
              <w:jc w:val="center"/>
              <w:rPr>
                <w:b/>
                <w:sz w:val="24"/>
              </w:rPr>
            </w:pPr>
            <w:r>
              <w:rPr>
                <w:b/>
                <w:sz w:val="24"/>
              </w:rPr>
              <w:t>49,5</w:t>
            </w:r>
          </w:p>
        </w:tc>
        <w:tc>
          <w:tcPr>
            <w:tcW w:w="1524" w:type="dxa"/>
          </w:tcPr>
          <w:p w:rsidR="00923DAE" w:rsidRDefault="00923DAE" w:rsidP="007F2D68">
            <w:pPr>
              <w:pStyle w:val="TableParagraph"/>
              <w:spacing w:before="135"/>
              <w:ind w:right="571"/>
              <w:jc w:val="right"/>
              <w:rPr>
                <w:b/>
                <w:sz w:val="24"/>
              </w:rPr>
            </w:pPr>
            <w:r>
              <w:rPr>
                <w:b/>
                <w:sz w:val="24"/>
              </w:rPr>
              <w:t>147</w:t>
            </w:r>
          </w:p>
        </w:tc>
      </w:tr>
    </w:tbl>
    <w:p w:rsidR="00923DAE" w:rsidRDefault="00923DAE" w:rsidP="00923DAE">
      <w:pPr>
        <w:pStyle w:val="a3"/>
        <w:spacing w:before="9"/>
        <w:ind w:left="0"/>
        <w:rPr>
          <w:b/>
          <w:i/>
          <w:sz w:val="35"/>
        </w:rPr>
      </w:pPr>
    </w:p>
    <w:p w:rsidR="00923DAE" w:rsidRDefault="00923DAE" w:rsidP="00923DAE">
      <w:pPr>
        <w:pStyle w:val="a5"/>
        <w:numPr>
          <w:ilvl w:val="0"/>
          <w:numId w:val="8"/>
        </w:numPr>
        <w:tabs>
          <w:tab w:val="left" w:pos="761"/>
        </w:tabs>
        <w:ind w:left="760" w:hanging="241"/>
        <w:jc w:val="left"/>
        <w:rPr>
          <w:b/>
          <w:i/>
          <w:sz w:val="24"/>
        </w:rPr>
      </w:pPr>
      <w:r>
        <w:rPr>
          <w:b/>
          <w:i/>
          <w:sz w:val="24"/>
        </w:rPr>
        <w:t>Форма проведения учебных аудиторных</w:t>
      </w:r>
      <w:r>
        <w:rPr>
          <w:b/>
          <w:i/>
          <w:spacing w:val="-4"/>
          <w:sz w:val="24"/>
        </w:rPr>
        <w:t xml:space="preserve"> </w:t>
      </w:r>
      <w:r>
        <w:rPr>
          <w:b/>
          <w:i/>
          <w:sz w:val="24"/>
        </w:rPr>
        <w:t>занятий.</w:t>
      </w:r>
    </w:p>
    <w:p w:rsidR="00923DAE" w:rsidRDefault="00923DAE" w:rsidP="00923DAE">
      <w:pPr>
        <w:pStyle w:val="a3"/>
        <w:spacing w:before="135" w:line="360" w:lineRule="auto"/>
        <w:ind w:firstLine="283"/>
      </w:pPr>
      <w:r>
        <w:t>Реализация учебного плана по предмету «Слушание музыки» проводится в форме мелкогрупповых занятий численностью от 4 до 10 человек.</w:t>
      </w:r>
    </w:p>
    <w:p w:rsidR="00923DAE" w:rsidRDefault="00923DAE" w:rsidP="00923DAE">
      <w:pPr>
        <w:pStyle w:val="a3"/>
        <w:spacing w:line="360" w:lineRule="auto"/>
        <w:ind w:right="408" w:firstLine="283"/>
      </w:pPr>
      <w:r>
        <w:t>Для учащихся 1-3 классов занятия по предмету «Слушание музыки» предусмотрены 1 раз в неделю по 1 часу.</w:t>
      </w:r>
    </w:p>
    <w:p w:rsidR="00923DAE" w:rsidRDefault="00923DAE" w:rsidP="00923DAE">
      <w:pPr>
        <w:spacing w:line="360" w:lineRule="auto"/>
        <w:sectPr w:rsidR="00923DAE">
          <w:pgSz w:w="11910" w:h="16840"/>
          <w:pgMar w:top="1040" w:right="580" w:bottom="280" w:left="1340" w:header="720" w:footer="720" w:gutter="0"/>
          <w:cols w:space="720"/>
        </w:sectPr>
      </w:pPr>
    </w:p>
    <w:p w:rsidR="00923DAE" w:rsidRDefault="00923DAE" w:rsidP="00923DAE">
      <w:pPr>
        <w:pStyle w:val="a3"/>
        <w:spacing w:before="68"/>
        <w:ind w:left="503"/>
      </w:pPr>
      <w:r>
        <w:lastRenderedPageBreak/>
        <w:t>Для самостоятельной работы предусмотрено 0,5 часа в неделю.</w:t>
      </w:r>
    </w:p>
    <w:p w:rsidR="00923DAE" w:rsidRDefault="00923DAE" w:rsidP="00923DAE">
      <w:pPr>
        <w:pStyle w:val="31"/>
        <w:numPr>
          <w:ilvl w:val="0"/>
          <w:numId w:val="8"/>
        </w:numPr>
        <w:tabs>
          <w:tab w:val="left" w:pos="761"/>
        </w:tabs>
        <w:spacing w:before="145"/>
        <w:ind w:left="760" w:hanging="241"/>
        <w:jc w:val="left"/>
      </w:pPr>
      <w:r>
        <w:t>Цель и задачи учебного</w:t>
      </w:r>
      <w:r>
        <w:rPr>
          <w:spacing w:val="-1"/>
        </w:rPr>
        <w:t xml:space="preserve"> </w:t>
      </w:r>
      <w:r>
        <w:t>предмета.</w:t>
      </w:r>
    </w:p>
    <w:p w:rsidR="00923DAE" w:rsidRDefault="00923DAE" w:rsidP="00923DAE">
      <w:pPr>
        <w:spacing w:before="132"/>
        <w:ind w:left="928"/>
        <w:rPr>
          <w:sz w:val="24"/>
        </w:rPr>
      </w:pPr>
      <w:r>
        <w:rPr>
          <w:b/>
          <w:sz w:val="24"/>
        </w:rPr>
        <w:t>Цель</w:t>
      </w:r>
      <w:r>
        <w:rPr>
          <w:sz w:val="24"/>
        </w:rPr>
        <w:t>:</w:t>
      </w:r>
    </w:p>
    <w:p w:rsidR="00923DAE" w:rsidRDefault="00923DAE" w:rsidP="00923DAE">
      <w:pPr>
        <w:pStyle w:val="a5"/>
        <w:numPr>
          <w:ilvl w:val="0"/>
          <w:numId w:val="7"/>
        </w:numPr>
        <w:tabs>
          <w:tab w:val="left" w:pos="940"/>
          <w:tab w:val="left" w:pos="941"/>
        </w:tabs>
        <w:spacing w:before="139" w:line="357" w:lineRule="auto"/>
        <w:ind w:right="906"/>
        <w:rPr>
          <w:sz w:val="24"/>
        </w:rPr>
      </w:pPr>
      <w:r>
        <w:rPr>
          <w:sz w:val="24"/>
        </w:rPr>
        <w:t>воспитание культуры слушания и восприятия музыки на основе формирования представлений о музыке как виде искусства, а также развитие музыкальн</w:t>
      </w:r>
      <w:proofErr w:type="gramStart"/>
      <w:r>
        <w:rPr>
          <w:sz w:val="24"/>
        </w:rPr>
        <w:t>о-</w:t>
      </w:r>
      <w:proofErr w:type="gramEnd"/>
      <w:r>
        <w:rPr>
          <w:sz w:val="24"/>
        </w:rPr>
        <w:t xml:space="preserve"> творческих способностей, приобретение знаний, умений и навыков в области музыкального</w:t>
      </w:r>
      <w:r>
        <w:rPr>
          <w:spacing w:val="-1"/>
          <w:sz w:val="24"/>
        </w:rPr>
        <w:t xml:space="preserve"> </w:t>
      </w:r>
      <w:r>
        <w:rPr>
          <w:sz w:val="24"/>
        </w:rPr>
        <w:t>искусства.</w:t>
      </w:r>
    </w:p>
    <w:p w:rsidR="00923DAE" w:rsidRDefault="00923DAE" w:rsidP="00923DAE">
      <w:pPr>
        <w:pStyle w:val="21"/>
        <w:spacing w:before="6"/>
      </w:pPr>
      <w:r>
        <w:t>Задачи:</w:t>
      </w:r>
    </w:p>
    <w:p w:rsidR="00923DAE" w:rsidRDefault="00923DAE" w:rsidP="00923DAE">
      <w:pPr>
        <w:pStyle w:val="a5"/>
        <w:numPr>
          <w:ilvl w:val="0"/>
          <w:numId w:val="7"/>
        </w:numPr>
        <w:tabs>
          <w:tab w:val="left" w:pos="940"/>
          <w:tab w:val="left" w:pos="941"/>
        </w:tabs>
        <w:spacing w:before="135"/>
        <w:ind w:hanging="361"/>
        <w:rPr>
          <w:sz w:val="24"/>
        </w:rPr>
      </w:pPr>
      <w:r>
        <w:rPr>
          <w:sz w:val="24"/>
        </w:rPr>
        <w:t>развитие интереса к классической</w:t>
      </w:r>
      <w:r>
        <w:rPr>
          <w:spacing w:val="-3"/>
          <w:sz w:val="24"/>
        </w:rPr>
        <w:t xml:space="preserve"> </w:t>
      </w:r>
      <w:r>
        <w:rPr>
          <w:sz w:val="24"/>
        </w:rPr>
        <w:t>музыке;</w:t>
      </w:r>
    </w:p>
    <w:p w:rsidR="00923DAE" w:rsidRDefault="00923DAE" w:rsidP="00923DAE">
      <w:pPr>
        <w:pStyle w:val="a5"/>
        <w:numPr>
          <w:ilvl w:val="0"/>
          <w:numId w:val="7"/>
        </w:numPr>
        <w:tabs>
          <w:tab w:val="left" w:pos="940"/>
          <w:tab w:val="left" w:pos="941"/>
        </w:tabs>
        <w:spacing w:before="135" w:line="352" w:lineRule="auto"/>
        <w:ind w:right="413"/>
        <w:rPr>
          <w:sz w:val="24"/>
        </w:rPr>
      </w:pPr>
      <w:r>
        <w:rPr>
          <w:sz w:val="24"/>
        </w:rPr>
        <w:t>знакомство с широким кругом музыкальных произведений и формирование навыков восприятия образной музыкальной</w:t>
      </w:r>
      <w:r>
        <w:rPr>
          <w:spacing w:val="-2"/>
          <w:sz w:val="24"/>
        </w:rPr>
        <w:t xml:space="preserve"> </w:t>
      </w:r>
      <w:r>
        <w:rPr>
          <w:sz w:val="24"/>
        </w:rPr>
        <w:t>речи;</w:t>
      </w:r>
    </w:p>
    <w:p w:rsidR="00923DAE" w:rsidRDefault="00923DAE" w:rsidP="00923DAE">
      <w:pPr>
        <w:pStyle w:val="a5"/>
        <w:numPr>
          <w:ilvl w:val="0"/>
          <w:numId w:val="7"/>
        </w:numPr>
        <w:tabs>
          <w:tab w:val="left" w:pos="940"/>
          <w:tab w:val="left" w:pos="941"/>
        </w:tabs>
        <w:spacing w:before="7"/>
        <w:ind w:hanging="361"/>
        <w:rPr>
          <w:sz w:val="24"/>
        </w:rPr>
      </w:pPr>
      <w:r>
        <w:rPr>
          <w:sz w:val="24"/>
        </w:rPr>
        <w:t>воспитание эмоционального и интеллектуального отклика в процессе</w:t>
      </w:r>
      <w:r>
        <w:rPr>
          <w:spacing w:val="-14"/>
          <w:sz w:val="24"/>
        </w:rPr>
        <w:t xml:space="preserve"> </w:t>
      </w:r>
      <w:r>
        <w:rPr>
          <w:sz w:val="24"/>
        </w:rPr>
        <w:t>слушания;</w:t>
      </w:r>
    </w:p>
    <w:p w:rsidR="00923DAE" w:rsidRDefault="00923DAE" w:rsidP="00923DAE">
      <w:pPr>
        <w:pStyle w:val="a5"/>
        <w:numPr>
          <w:ilvl w:val="0"/>
          <w:numId w:val="7"/>
        </w:numPr>
        <w:tabs>
          <w:tab w:val="left" w:pos="940"/>
          <w:tab w:val="left" w:pos="941"/>
        </w:tabs>
        <w:spacing w:before="138" w:line="352" w:lineRule="auto"/>
        <w:ind w:right="415"/>
        <w:rPr>
          <w:sz w:val="24"/>
        </w:rPr>
      </w:pPr>
      <w:r>
        <w:rPr>
          <w:sz w:val="24"/>
        </w:rPr>
        <w:t>приобретение необходимых каче</w:t>
      </w:r>
      <w:proofErr w:type="gramStart"/>
      <w:r>
        <w:rPr>
          <w:sz w:val="24"/>
        </w:rPr>
        <w:t>ств сл</w:t>
      </w:r>
      <w:proofErr w:type="gramEnd"/>
      <w:r>
        <w:rPr>
          <w:sz w:val="24"/>
        </w:rPr>
        <w:t>ухового внимания, умений следить за движением музыкальной мысли и развитием</w:t>
      </w:r>
      <w:r>
        <w:rPr>
          <w:spacing w:val="-4"/>
          <w:sz w:val="24"/>
        </w:rPr>
        <w:t xml:space="preserve"> </w:t>
      </w:r>
      <w:r>
        <w:rPr>
          <w:sz w:val="24"/>
        </w:rPr>
        <w:t>интонаций;</w:t>
      </w:r>
    </w:p>
    <w:p w:rsidR="00923DAE" w:rsidRDefault="00923DAE" w:rsidP="00923DAE">
      <w:pPr>
        <w:pStyle w:val="a5"/>
        <w:numPr>
          <w:ilvl w:val="0"/>
          <w:numId w:val="7"/>
        </w:numPr>
        <w:tabs>
          <w:tab w:val="left" w:pos="940"/>
          <w:tab w:val="left" w:pos="941"/>
        </w:tabs>
        <w:spacing w:before="7" w:line="352" w:lineRule="auto"/>
        <w:ind w:right="421"/>
        <w:rPr>
          <w:sz w:val="24"/>
        </w:rPr>
      </w:pPr>
      <w:r>
        <w:rPr>
          <w:sz w:val="24"/>
        </w:rPr>
        <w:t>осознание и усвоение некоторых понятий и представлений о музыкальных явлениях и средствах выразительности;</w:t>
      </w:r>
    </w:p>
    <w:p w:rsidR="00923DAE" w:rsidRDefault="00923DAE" w:rsidP="00923DAE">
      <w:pPr>
        <w:pStyle w:val="a5"/>
        <w:numPr>
          <w:ilvl w:val="0"/>
          <w:numId w:val="7"/>
        </w:numPr>
        <w:tabs>
          <w:tab w:val="left" w:pos="940"/>
          <w:tab w:val="left" w:pos="941"/>
          <w:tab w:val="left" w:pos="2345"/>
          <w:tab w:val="left" w:pos="3597"/>
          <w:tab w:val="left" w:pos="4494"/>
          <w:tab w:val="left" w:pos="6231"/>
          <w:tab w:val="left" w:pos="7005"/>
          <w:tab w:val="left" w:pos="8321"/>
          <w:tab w:val="left" w:pos="8666"/>
        </w:tabs>
        <w:spacing w:before="7" w:line="352" w:lineRule="auto"/>
        <w:ind w:right="417"/>
        <w:rPr>
          <w:sz w:val="24"/>
        </w:rPr>
      </w:pPr>
      <w:r>
        <w:rPr>
          <w:sz w:val="24"/>
        </w:rPr>
        <w:t>накопление</w:t>
      </w:r>
      <w:r>
        <w:rPr>
          <w:sz w:val="24"/>
        </w:rPr>
        <w:tab/>
        <w:t>слухового</w:t>
      </w:r>
      <w:r>
        <w:rPr>
          <w:sz w:val="24"/>
        </w:rPr>
        <w:tab/>
        <w:t>опыта,</w:t>
      </w:r>
      <w:r>
        <w:rPr>
          <w:sz w:val="24"/>
        </w:rPr>
        <w:tab/>
        <w:t>определенного</w:t>
      </w:r>
      <w:r>
        <w:rPr>
          <w:sz w:val="24"/>
        </w:rPr>
        <w:tab/>
        <w:t>круга</w:t>
      </w:r>
      <w:r>
        <w:rPr>
          <w:sz w:val="24"/>
        </w:rPr>
        <w:tab/>
        <w:t>интонаций</w:t>
      </w:r>
      <w:r>
        <w:rPr>
          <w:sz w:val="24"/>
        </w:rPr>
        <w:tab/>
        <w:t>и</w:t>
      </w:r>
      <w:r>
        <w:rPr>
          <w:sz w:val="24"/>
        </w:rPr>
        <w:tab/>
      </w:r>
      <w:r>
        <w:rPr>
          <w:spacing w:val="-3"/>
          <w:sz w:val="24"/>
        </w:rPr>
        <w:t xml:space="preserve">развитие </w:t>
      </w:r>
      <w:r>
        <w:rPr>
          <w:sz w:val="24"/>
        </w:rPr>
        <w:t>музыкального</w:t>
      </w:r>
      <w:r>
        <w:rPr>
          <w:spacing w:val="-1"/>
          <w:sz w:val="24"/>
        </w:rPr>
        <w:t xml:space="preserve"> </w:t>
      </w:r>
      <w:r>
        <w:rPr>
          <w:sz w:val="24"/>
        </w:rPr>
        <w:t>мышления;</w:t>
      </w:r>
    </w:p>
    <w:p w:rsidR="00923DAE" w:rsidRDefault="00923DAE" w:rsidP="00923DAE">
      <w:pPr>
        <w:pStyle w:val="a5"/>
        <w:numPr>
          <w:ilvl w:val="0"/>
          <w:numId w:val="7"/>
        </w:numPr>
        <w:tabs>
          <w:tab w:val="left" w:pos="940"/>
          <w:tab w:val="left" w:pos="941"/>
        </w:tabs>
        <w:spacing w:before="7" w:line="352" w:lineRule="auto"/>
        <w:ind w:right="411"/>
        <w:rPr>
          <w:sz w:val="24"/>
        </w:rPr>
      </w:pPr>
      <w:r>
        <w:rPr>
          <w:sz w:val="24"/>
        </w:rPr>
        <w:t>развитие одного из важных эстетических чувств - синестезии (особой способности человека к межам сенсорному</w:t>
      </w:r>
      <w:r>
        <w:rPr>
          <w:spacing w:val="-6"/>
          <w:sz w:val="24"/>
        </w:rPr>
        <w:t xml:space="preserve"> </w:t>
      </w:r>
      <w:r>
        <w:rPr>
          <w:sz w:val="24"/>
        </w:rPr>
        <w:t>восприятию);</w:t>
      </w:r>
    </w:p>
    <w:p w:rsidR="00923DAE" w:rsidRDefault="00923DAE" w:rsidP="00923DAE">
      <w:pPr>
        <w:pStyle w:val="a5"/>
        <w:numPr>
          <w:ilvl w:val="0"/>
          <w:numId w:val="7"/>
        </w:numPr>
        <w:tabs>
          <w:tab w:val="left" w:pos="940"/>
          <w:tab w:val="left" w:pos="941"/>
        </w:tabs>
        <w:spacing w:before="9"/>
        <w:ind w:hanging="361"/>
        <w:rPr>
          <w:sz w:val="24"/>
        </w:rPr>
      </w:pPr>
      <w:r>
        <w:rPr>
          <w:sz w:val="24"/>
        </w:rPr>
        <w:t>развитие ассоциативно-образного</w:t>
      </w:r>
      <w:r>
        <w:rPr>
          <w:spacing w:val="-2"/>
          <w:sz w:val="24"/>
        </w:rPr>
        <w:t xml:space="preserve"> </w:t>
      </w:r>
      <w:r>
        <w:rPr>
          <w:sz w:val="24"/>
        </w:rPr>
        <w:t>мышления.</w:t>
      </w:r>
    </w:p>
    <w:p w:rsidR="00923DAE" w:rsidRDefault="00923DAE" w:rsidP="00923DAE">
      <w:pPr>
        <w:pStyle w:val="a3"/>
        <w:spacing w:before="136" w:line="360" w:lineRule="auto"/>
        <w:ind w:right="413" w:firstLine="283"/>
        <w:jc w:val="both"/>
      </w:pPr>
      <w:r>
        <w:t>С целью активизации слухового восприятия в ходе слушания используются особые методы слуховой работы - игровое и графическое моделирование. Дети постигают содержание музыки в разных формах музыкально-творческой деятельности.</w:t>
      </w:r>
    </w:p>
    <w:p w:rsidR="00923DAE" w:rsidRDefault="00923DAE" w:rsidP="00923DAE">
      <w:pPr>
        <w:pStyle w:val="a3"/>
        <w:spacing w:before="2" w:line="360" w:lineRule="auto"/>
        <w:ind w:right="410" w:firstLine="283"/>
        <w:jc w:val="both"/>
      </w:pPr>
      <w:r>
        <w:t>Результат освоения программы «Слушание музыки» заключается в осознании выразительного значения элементов музыкального языка и овладении практическими умениями и навыками целостного восприятия несложных музыкальных произведений.</w:t>
      </w:r>
    </w:p>
    <w:p w:rsidR="00923DAE" w:rsidRDefault="00923DAE" w:rsidP="00923DAE">
      <w:pPr>
        <w:pStyle w:val="a3"/>
        <w:spacing w:line="360" w:lineRule="auto"/>
        <w:ind w:right="420" w:firstLine="283"/>
        <w:jc w:val="both"/>
      </w:pPr>
      <w:r>
        <w:t>Для достижения поставленной цели и реализации задач предмета используются следующие методы обучения:</w:t>
      </w:r>
    </w:p>
    <w:p w:rsidR="00923DAE" w:rsidRDefault="00923DAE" w:rsidP="00923DAE">
      <w:pPr>
        <w:pStyle w:val="a5"/>
        <w:numPr>
          <w:ilvl w:val="0"/>
          <w:numId w:val="7"/>
        </w:numPr>
        <w:tabs>
          <w:tab w:val="left" w:pos="940"/>
          <w:tab w:val="left" w:pos="941"/>
        </w:tabs>
        <w:spacing w:line="294" w:lineRule="exact"/>
        <w:ind w:hanging="361"/>
        <w:rPr>
          <w:sz w:val="24"/>
        </w:rPr>
      </w:pPr>
      <w:r>
        <w:rPr>
          <w:b/>
          <w:sz w:val="24"/>
        </w:rPr>
        <w:t xml:space="preserve">объяснительно-иллюстративный </w:t>
      </w:r>
      <w:r>
        <w:rPr>
          <w:sz w:val="24"/>
        </w:rPr>
        <w:t>(объяснение, рассказ, беседа);</w:t>
      </w:r>
    </w:p>
    <w:p w:rsidR="00923DAE" w:rsidRDefault="00923DAE" w:rsidP="00923DAE">
      <w:pPr>
        <w:pStyle w:val="a5"/>
        <w:numPr>
          <w:ilvl w:val="0"/>
          <w:numId w:val="7"/>
        </w:numPr>
        <w:tabs>
          <w:tab w:val="left" w:pos="940"/>
          <w:tab w:val="left" w:pos="941"/>
        </w:tabs>
        <w:spacing w:before="137"/>
        <w:ind w:hanging="361"/>
        <w:rPr>
          <w:sz w:val="24"/>
        </w:rPr>
      </w:pPr>
      <w:r>
        <w:rPr>
          <w:b/>
          <w:sz w:val="24"/>
        </w:rPr>
        <w:t xml:space="preserve">наглядный </w:t>
      </w:r>
      <w:r>
        <w:rPr>
          <w:sz w:val="24"/>
        </w:rPr>
        <w:t>(показ, демонстрация, наблюдение);</w:t>
      </w:r>
    </w:p>
    <w:p w:rsidR="00923DAE" w:rsidRDefault="00923DAE" w:rsidP="00923DAE">
      <w:pPr>
        <w:pStyle w:val="a5"/>
        <w:numPr>
          <w:ilvl w:val="0"/>
          <w:numId w:val="7"/>
        </w:numPr>
        <w:tabs>
          <w:tab w:val="left" w:pos="940"/>
          <w:tab w:val="left" w:pos="941"/>
        </w:tabs>
        <w:spacing w:before="139"/>
        <w:ind w:hanging="361"/>
        <w:rPr>
          <w:sz w:val="24"/>
        </w:rPr>
      </w:pPr>
      <w:proofErr w:type="gramStart"/>
      <w:r>
        <w:rPr>
          <w:b/>
          <w:sz w:val="24"/>
        </w:rPr>
        <w:t>практический</w:t>
      </w:r>
      <w:proofErr w:type="gramEnd"/>
      <w:r>
        <w:rPr>
          <w:b/>
          <w:sz w:val="24"/>
        </w:rPr>
        <w:t xml:space="preserve"> </w:t>
      </w:r>
      <w:r>
        <w:rPr>
          <w:sz w:val="24"/>
        </w:rPr>
        <w:t>(упражнения воспроизводящие и</w:t>
      </w:r>
      <w:r>
        <w:rPr>
          <w:spacing w:val="-2"/>
          <w:sz w:val="24"/>
        </w:rPr>
        <w:t xml:space="preserve"> </w:t>
      </w:r>
      <w:r>
        <w:rPr>
          <w:sz w:val="24"/>
        </w:rPr>
        <w:t>творческие);</w:t>
      </w:r>
    </w:p>
    <w:p w:rsidR="00923DAE" w:rsidRDefault="00923DAE" w:rsidP="00923DAE">
      <w:pPr>
        <w:pStyle w:val="a5"/>
        <w:numPr>
          <w:ilvl w:val="0"/>
          <w:numId w:val="7"/>
        </w:numPr>
        <w:tabs>
          <w:tab w:val="left" w:pos="940"/>
          <w:tab w:val="left" w:pos="941"/>
          <w:tab w:val="left" w:pos="1897"/>
          <w:tab w:val="left" w:pos="3624"/>
          <w:tab w:val="left" w:pos="5125"/>
          <w:tab w:val="left" w:pos="5581"/>
          <w:tab w:val="left" w:pos="6924"/>
          <w:tab w:val="left" w:pos="8486"/>
        </w:tabs>
        <w:spacing w:before="135" w:line="352" w:lineRule="auto"/>
        <w:ind w:right="408"/>
        <w:rPr>
          <w:sz w:val="24"/>
        </w:rPr>
      </w:pPr>
      <w:r>
        <w:rPr>
          <w:b/>
          <w:sz w:val="24"/>
        </w:rPr>
        <w:t>метод</w:t>
      </w:r>
      <w:r>
        <w:rPr>
          <w:b/>
          <w:sz w:val="24"/>
        </w:rPr>
        <w:tab/>
        <w:t>проблемного</w:t>
      </w:r>
      <w:r>
        <w:rPr>
          <w:b/>
          <w:sz w:val="24"/>
        </w:rPr>
        <w:tab/>
        <w:t>изложения</w:t>
      </w:r>
      <w:r>
        <w:rPr>
          <w:b/>
          <w:sz w:val="24"/>
        </w:rPr>
        <w:tab/>
        <w:t>в</w:t>
      </w:r>
      <w:r>
        <w:rPr>
          <w:b/>
          <w:sz w:val="24"/>
        </w:rPr>
        <w:tab/>
        <w:t>обучении</w:t>
      </w:r>
      <w:r>
        <w:rPr>
          <w:b/>
          <w:sz w:val="24"/>
        </w:rPr>
        <w:tab/>
        <w:t>(</w:t>
      </w:r>
      <w:r>
        <w:rPr>
          <w:sz w:val="24"/>
        </w:rPr>
        <w:t>постановка</w:t>
      </w:r>
      <w:r>
        <w:rPr>
          <w:sz w:val="24"/>
        </w:rPr>
        <w:tab/>
      </w:r>
      <w:r>
        <w:rPr>
          <w:spacing w:val="-3"/>
          <w:sz w:val="24"/>
        </w:rPr>
        <w:t xml:space="preserve">проблемы, </w:t>
      </w:r>
      <w:r>
        <w:rPr>
          <w:sz w:val="24"/>
        </w:rPr>
        <w:t>формулирование познавательной</w:t>
      </w:r>
      <w:r>
        <w:rPr>
          <w:spacing w:val="-2"/>
          <w:sz w:val="24"/>
        </w:rPr>
        <w:t xml:space="preserve"> </w:t>
      </w:r>
      <w:r>
        <w:rPr>
          <w:sz w:val="24"/>
        </w:rPr>
        <w:t>задачи);</w:t>
      </w:r>
    </w:p>
    <w:p w:rsidR="00923DAE" w:rsidRDefault="00923DAE" w:rsidP="00923DAE">
      <w:pPr>
        <w:spacing w:line="352" w:lineRule="auto"/>
        <w:rPr>
          <w:sz w:val="24"/>
        </w:rPr>
        <w:sectPr w:rsidR="00923DAE">
          <w:pgSz w:w="11910" w:h="16840"/>
          <w:pgMar w:top="1040" w:right="580" w:bottom="280" w:left="1340" w:header="720" w:footer="720" w:gutter="0"/>
          <w:cols w:space="720"/>
        </w:sectPr>
      </w:pPr>
    </w:p>
    <w:p w:rsidR="00923DAE" w:rsidRDefault="00923DAE" w:rsidP="00923DAE">
      <w:pPr>
        <w:pStyle w:val="a5"/>
        <w:numPr>
          <w:ilvl w:val="0"/>
          <w:numId w:val="7"/>
        </w:numPr>
        <w:tabs>
          <w:tab w:val="left" w:pos="941"/>
        </w:tabs>
        <w:spacing w:before="88" w:line="357" w:lineRule="auto"/>
        <w:ind w:right="408"/>
        <w:jc w:val="both"/>
        <w:rPr>
          <w:sz w:val="24"/>
        </w:rPr>
      </w:pPr>
      <w:r>
        <w:rPr>
          <w:b/>
          <w:sz w:val="24"/>
        </w:rPr>
        <w:lastRenderedPageBreak/>
        <w:t>частично поисковый</w:t>
      </w:r>
      <w:r>
        <w:rPr>
          <w:sz w:val="24"/>
        </w:rPr>
        <w:t xml:space="preserve">, или </w:t>
      </w:r>
      <w:r>
        <w:rPr>
          <w:b/>
          <w:sz w:val="24"/>
        </w:rPr>
        <w:t xml:space="preserve">эвристический, метод обучения </w:t>
      </w:r>
      <w:r>
        <w:rPr>
          <w:sz w:val="24"/>
        </w:rPr>
        <w:t>(организация активного поиска решения выдвинутых в обучении познавательных задач либо под руководством педагога, либо на основе эвристических программ и</w:t>
      </w:r>
      <w:r>
        <w:rPr>
          <w:spacing w:val="-13"/>
          <w:sz w:val="24"/>
        </w:rPr>
        <w:t xml:space="preserve"> </w:t>
      </w:r>
      <w:r>
        <w:rPr>
          <w:sz w:val="24"/>
        </w:rPr>
        <w:t>указаний);</w:t>
      </w:r>
    </w:p>
    <w:p w:rsidR="00923DAE" w:rsidRDefault="00923DAE" w:rsidP="00923DAE">
      <w:pPr>
        <w:pStyle w:val="a5"/>
        <w:numPr>
          <w:ilvl w:val="0"/>
          <w:numId w:val="7"/>
        </w:numPr>
        <w:tabs>
          <w:tab w:val="left" w:pos="941"/>
        </w:tabs>
        <w:spacing w:line="352" w:lineRule="auto"/>
        <w:ind w:right="413"/>
        <w:jc w:val="both"/>
        <w:rPr>
          <w:sz w:val="24"/>
        </w:rPr>
      </w:pPr>
      <w:r>
        <w:rPr>
          <w:b/>
          <w:sz w:val="24"/>
        </w:rPr>
        <w:t xml:space="preserve">исследовательский метод обучения </w:t>
      </w:r>
      <w:r>
        <w:rPr>
          <w:sz w:val="24"/>
        </w:rPr>
        <w:t>метод, в котором после (анализа материала, самостоятельное изучение литературы,</w:t>
      </w:r>
      <w:r>
        <w:rPr>
          <w:spacing w:val="-3"/>
          <w:sz w:val="24"/>
        </w:rPr>
        <w:t xml:space="preserve"> </w:t>
      </w:r>
      <w:r>
        <w:rPr>
          <w:sz w:val="24"/>
        </w:rPr>
        <w:t>источников).</w:t>
      </w:r>
    </w:p>
    <w:p w:rsidR="00923DAE" w:rsidRDefault="00923DAE" w:rsidP="00923DAE">
      <w:pPr>
        <w:pStyle w:val="a3"/>
        <w:spacing w:before="2"/>
        <w:ind w:left="0"/>
        <w:rPr>
          <w:sz w:val="37"/>
        </w:rPr>
      </w:pPr>
    </w:p>
    <w:p w:rsidR="00923DAE" w:rsidRDefault="00923DAE" w:rsidP="00923DAE">
      <w:pPr>
        <w:pStyle w:val="31"/>
        <w:numPr>
          <w:ilvl w:val="0"/>
          <w:numId w:val="8"/>
        </w:numPr>
        <w:tabs>
          <w:tab w:val="left" w:pos="821"/>
        </w:tabs>
        <w:ind w:left="820" w:hanging="241"/>
        <w:jc w:val="left"/>
      </w:pPr>
      <w:r>
        <w:t xml:space="preserve">Обоснование </w:t>
      </w:r>
      <w:r>
        <w:rPr>
          <w:spacing w:val="-3"/>
        </w:rPr>
        <w:t xml:space="preserve">структуры </w:t>
      </w:r>
      <w:r>
        <w:t>программы учебного</w:t>
      </w:r>
      <w:r>
        <w:rPr>
          <w:spacing w:val="-1"/>
        </w:rPr>
        <w:t xml:space="preserve"> </w:t>
      </w:r>
      <w:r>
        <w:t>предмета.</w:t>
      </w:r>
    </w:p>
    <w:p w:rsidR="00923DAE" w:rsidRDefault="00923DAE" w:rsidP="00923DAE">
      <w:pPr>
        <w:pStyle w:val="a3"/>
        <w:spacing w:before="132" w:line="362" w:lineRule="auto"/>
      </w:pPr>
      <w:r>
        <w:t>Обоснованием структуры программы являются ФГТ, отражающие все аспекты работы преподавателя с учеником.</w:t>
      </w:r>
    </w:p>
    <w:p w:rsidR="00923DAE" w:rsidRDefault="00923DAE" w:rsidP="00923DAE">
      <w:pPr>
        <w:pStyle w:val="a3"/>
        <w:spacing w:line="271" w:lineRule="exact"/>
      </w:pPr>
      <w:r>
        <w:t>Программа содержит следующие разделы:</w:t>
      </w:r>
    </w:p>
    <w:p w:rsidR="00923DAE" w:rsidRDefault="00923DAE" w:rsidP="00923DAE">
      <w:pPr>
        <w:pStyle w:val="a5"/>
        <w:numPr>
          <w:ilvl w:val="0"/>
          <w:numId w:val="7"/>
        </w:numPr>
        <w:tabs>
          <w:tab w:val="left" w:pos="928"/>
          <w:tab w:val="left" w:pos="929"/>
        </w:tabs>
        <w:spacing w:before="139" w:line="350" w:lineRule="auto"/>
        <w:ind w:right="417"/>
        <w:rPr>
          <w:sz w:val="24"/>
        </w:rPr>
      </w:pPr>
      <w:r>
        <w:rPr>
          <w:sz w:val="24"/>
        </w:rPr>
        <w:t>сведения о затратах учебного времени, предусмотренного на освоение учебного предмета;</w:t>
      </w:r>
    </w:p>
    <w:p w:rsidR="00923DAE" w:rsidRDefault="00923DAE" w:rsidP="00923DAE">
      <w:pPr>
        <w:pStyle w:val="a5"/>
        <w:numPr>
          <w:ilvl w:val="0"/>
          <w:numId w:val="7"/>
        </w:numPr>
        <w:tabs>
          <w:tab w:val="left" w:pos="928"/>
          <w:tab w:val="left" w:pos="929"/>
        </w:tabs>
        <w:spacing w:before="12"/>
        <w:ind w:left="928" w:hanging="349"/>
        <w:rPr>
          <w:sz w:val="24"/>
        </w:rPr>
      </w:pPr>
      <w:r>
        <w:rPr>
          <w:sz w:val="24"/>
        </w:rPr>
        <w:t>распределение учебного материала по годам</w:t>
      </w:r>
      <w:r>
        <w:rPr>
          <w:spacing w:val="-2"/>
          <w:sz w:val="24"/>
        </w:rPr>
        <w:t xml:space="preserve"> </w:t>
      </w:r>
      <w:r>
        <w:rPr>
          <w:sz w:val="24"/>
        </w:rPr>
        <w:t>обучения;</w:t>
      </w:r>
    </w:p>
    <w:p w:rsidR="00923DAE" w:rsidRDefault="00923DAE" w:rsidP="00923DAE">
      <w:pPr>
        <w:pStyle w:val="a5"/>
        <w:numPr>
          <w:ilvl w:val="0"/>
          <w:numId w:val="7"/>
        </w:numPr>
        <w:tabs>
          <w:tab w:val="left" w:pos="928"/>
          <w:tab w:val="left" w:pos="929"/>
        </w:tabs>
        <w:spacing w:before="138"/>
        <w:ind w:left="928" w:hanging="349"/>
        <w:rPr>
          <w:sz w:val="24"/>
        </w:rPr>
      </w:pPr>
      <w:r>
        <w:rPr>
          <w:sz w:val="24"/>
        </w:rPr>
        <w:t>описание дидактических единиц учебного</w:t>
      </w:r>
      <w:r>
        <w:rPr>
          <w:spacing w:val="2"/>
          <w:sz w:val="24"/>
        </w:rPr>
        <w:t xml:space="preserve"> </w:t>
      </w:r>
      <w:r>
        <w:rPr>
          <w:sz w:val="24"/>
        </w:rPr>
        <w:t>предмета;</w:t>
      </w:r>
    </w:p>
    <w:p w:rsidR="00923DAE" w:rsidRDefault="00923DAE" w:rsidP="00923DAE">
      <w:pPr>
        <w:pStyle w:val="a5"/>
        <w:numPr>
          <w:ilvl w:val="0"/>
          <w:numId w:val="7"/>
        </w:numPr>
        <w:tabs>
          <w:tab w:val="left" w:pos="928"/>
          <w:tab w:val="left" w:pos="929"/>
        </w:tabs>
        <w:spacing w:before="136"/>
        <w:ind w:left="928" w:hanging="349"/>
        <w:rPr>
          <w:sz w:val="24"/>
        </w:rPr>
      </w:pPr>
      <w:r>
        <w:rPr>
          <w:sz w:val="24"/>
        </w:rPr>
        <w:t>требования к уровню подготовки</w:t>
      </w:r>
      <w:r>
        <w:rPr>
          <w:spacing w:val="1"/>
          <w:sz w:val="24"/>
        </w:rPr>
        <w:t xml:space="preserve"> </w:t>
      </w:r>
      <w:proofErr w:type="gramStart"/>
      <w:r>
        <w:rPr>
          <w:sz w:val="24"/>
        </w:rPr>
        <w:t>обучающихся</w:t>
      </w:r>
      <w:proofErr w:type="gramEnd"/>
      <w:r>
        <w:rPr>
          <w:sz w:val="24"/>
        </w:rPr>
        <w:t>;</w:t>
      </w:r>
    </w:p>
    <w:p w:rsidR="00923DAE" w:rsidRDefault="00923DAE" w:rsidP="00923DAE">
      <w:pPr>
        <w:pStyle w:val="a5"/>
        <w:numPr>
          <w:ilvl w:val="0"/>
          <w:numId w:val="7"/>
        </w:numPr>
        <w:tabs>
          <w:tab w:val="left" w:pos="928"/>
          <w:tab w:val="left" w:pos="929"/>
        </w:tabs>
        <w:spacing w:before="138"/>
        <w:ind w:left="928" w:hanging="349"/>
        <w:rPr>
          <w:sz w:val="24"/>
        </w:rPr>
      </w:pPr>
      <w:r>
        <w:rPr>
          <w:sz w:val="24"/>
        </w:rPr>
        <w:t>формы и методы контроля, система</w:t>
      </w:r>
      <w:r>
        <w:rPr>
          <w:spacing w:val="-3"/>
          <w:sz w:val="24"/>
        </w:rPr>
        <w:t xml:space="preserve"> </w:t>
      </w:r>
      <w:r>
        <w:rPr>
          <w:sz w:val="24"/>
        </w:rPr>
        <w:t>оценок;</w:t>
      </w:r>
    </w:p>
    <w:p w:rsidR="00923DAE" w:rsidRDefault="00923DAE" w:rsidP="00923DAE">
      <w:pPr>
        <w:pStyle w:val="a5"/>
        <w:numPr>
          <w:ilvl w:val="0"/>
          <w:numId w:val="7"/>
        </w:numPr>
        <w:tabs>
          <w:tab w:val="left" w:pos="928"/>
          <w:tab w:val="left" w:pos="929"/>
        </w:tabs>
        <w:spacing w:before="138"/>
        <w:ind w:left="928" w:hanging="349"/>
        <w:rPr>
          <w:sz w:val="24"/>
        </w:rPr>
      </w:pPr>
      <w:r>
        <w:rPr>
          <w:sz w:val="24"/>
        </w:rPr>
        <w:t>Методическое обеспечение учебного</w:t>
      </w:r>
      <w:r>
        <w:rPr>
          <w:spacing w:val="-1"/>
          <w:sz w:val="24"/>
        </w:rPr>
        <w:t xml:space="preserve"> </w:t>
      </w:r>
      <w:r>
        <w:rPr>
          <w:sz w:val="24"/>
        </w:rPr>
        <w:t>процесса.</w:t>
      </w:r>
    </w:p>
    <w:p w:rsidR="00923DAE" w:rsidRDefault="00923DAE" w:rsidP="00923DAE">
      <w:pPr>
        <w:pStyle w:val="a3"/>
        <w:spacing w:before="136" w:line="360" w:lineRule="auto"/>
        <w:ind w:firstLine="539"/>
      </w:pPr>
      <w:r>
        <w:t>В соответствии с данными направлениями строится основной раздел программы "Содержание учебного предмета".</w:t>
      </w:r>
    </w:p>
    <w:p w:rsidR="00923DAE" w:rsidRDefault="00923DAE" w:rsidP="00923DAE">
      <w:pPr>
        <w:pStyle w:val="a3"/>
        <w:spacing w:line="360" w:lineRule="auto"/>
        <w:ind w:right="413" w:firstLine="707"/>
        <w:jc w:val="both"/>
      </w:pPr>
      <w:r>
        <w:t>Программа обучения построена таким образом, что каждый год имеет единую стержневую тему, вокруг нее объединяются остальные разделы содержания, постепенно укрупняется масштаб изучения, нарастает сложность поставленных задач (концентрический метод).</w:t>
      </w:r>
    </w:p>
    <w:p w:rsidR="00923DAE" w:rsidRDefault="00923DAE" w:rsidP="00923DAE">
      <w:pPr>
        <w:pStyle w:val="a3"/>
        <w:spacing w:before="7"/>
        <w:ind w:left="0"/>
        <w:rPr>
          <w:sz w:val="36"/>
        </w:rPr>
      </w:pPr>
    </w:p>
    <w:p w:rsidR="00923DAE" w:rsidRDefault="00923DAE" w:rsidP="00923DAE">
      <w:pPr>
        <w:pStyle w:val="31"/>
        <w:numPr>
          <w:ilvl w:val="0"/>
          <w:numId w:val="8"/>
        </w:numPr>
        <w:tabs>
          <w:tab w:val="left" w:pos="461"/>
        </w:tabs>
        <w:ind w:left="460" w:hanging="241"/>
        <w:jc w:val="left"/>
      </w:pPr>
      <w:r>
        <w:t>Описание материально-технических условий реализации учебного</w:t>
      </w:r>
      <w:r>
        <w:rPr>
          <w:spacing w:val="-3"/>
        </w:rPr>
        <w:t xml:space="preserve"> </w:t>
      </w:r>
      <w:r>
        <w:t>предмета.</w:t>
      </w:r>
    </w:p>
    <w:p w:rsidR="00923DAE" w:rsidRDefault="00923DAE" w:rsidP="00923DAE">
      <w:pPr>
        <w:pStyle w:val="a3"/>
        <w:spacing w:before="132"/>
        <w:ind w:left="503"/>
      </w:pPr>
      <w:r>
        <w:t>Материально-технические условия, необходимые для реализации учебного предмета</w:t>
      </w:r>
    </w:p>
    <w:p w:rsidR="00923DAE" w:rsidRDefault="00923DAE" w:rsidP="00923DAE">
      <w:pPr>
        <w:pStyle w:val="a3"/>
        <w:spacing w:before="139"/>
        <w:jc w:val="both"/>
      </w:pPr>
      <w:r>
        <w:t>«Слушание музыки»:</w:t>
      </w:r>
    </w:p>
    <w:p w:rsidR="00923DAE" w:rsidRDefault="00923DAE" w:rsidP="00923DAE">
      <w:pPr>
        <w:pStyle w:val="a5"/>
        <w:numPr>
          <w:ilvl w:val="0"/>
          <w:numId w:val="7"/>
        </w:numPr>
        <w:tabs>
          <w:tab w:val="left" w:pos="941"/>
        </w:tabs>
        <w:spacing w:before="137" w:line="355" w:lineRule="auto"/>
        <w:ind w:right="415"/>
        <w:jc w:val="both"/>
        <w:rPr>
          <w:sz w:val="24"/>
        </w:rPr>
      </w:pPr>
      <w:proofErr w:type="gramStart"/>
      <w:r>
        <w:rPr>
          <w:sz w:val="24"/>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w:t>
      </w:r>
      <w:r>
        <w:rPr>
          <w:spacing w:val="-5"/>
          <w:sz w:val="24"/>
        </w:rPr>
        <w:t xml:space="preserve"> </w:t>
      </w:r>
      <w:r>
        <w:rPr>
          <w:sz w:val="24"/>
        </w:rPr>
        <w:t>Интернет;</w:t>
      </w:r>
      <w:proofErr w:type="gramEnd"/>
    </w:p>
    <w:p w:rsidR="00923DAE" w:rsidRDefault="00923DAE" w:rsidP="00923DAE">
      <w:pPr>
        <w:pStyle w:val="a5"/>
        <w:numPr>
          <w:ilvl w:val="0"/>
          <w:numId w:val="7"/>
        </w:numPr>
        <w:tabs>
          <w:tab w:val="left" w:pos="941"/>
        </w:tabs>
        <w:spacing w:before="8" w:line="357" w:lineRule="auto"/>
        <w:ind w:right="414"/>
        <w:jc w:val="both"/>
        <w:rPr>
          <w:sz w:val="24"/>
        </w:rPr>
      </w:pPr>
      <w:r>
        <w:rPr>
          <w:sz w:val="24"/>
        </w:rPr>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w:t>
      </w:r>
      <w:r>
        <w:rPr>
          <w:spacing w:val="-7"/>
          <w:sz w:val="24"/>
        </w:rPr>
        <w:t xml:space="preserve"> </w:t>
      </w:r>
      <w:r>
        <w:rPr>
          <w:sz w:val="24"/>
        </w:rPr>
        <w:t>программы;</w:t>
      </w:r>
    </w:p>
    <w:p w:rsidR="00923DAE" w:rsidRDefault="00923DAE" w:rsidP="00923DAE">
      <w:pPr>
        <w:spacing w:line="357" w:lineRule="auto"/>
        <w:jc w:val="both"/>
        <w:rPr>
          <w:sz w:val="24"/>
        </w:rPr>
        <w:sectPr w:rsidR="00923DAE">
          <w:pgSz w:w="11910" w:h="16840"/>
          <w:pgMar w:top="1020" w:right="580" w:bottom="280" w:left="1340" w:header="720" w:footer="720" w:gutter="0"/>
          <w:cols w:space="720"/>
        </w:sectPr>
      </w:pPr>
    </w:p>
    <w:p w:rsidR="00923DAE" w:rsidRDefault="00923DAE" w:rsidP="00923DAE">
      <w:pPr>
        <w:pStyle w:val="a5"/>
        <w:numPr>
          <w:ilvl w:val="0"/>
          <w:numId w:val="7"/>
        </w:numPr>
        <w:tabs>
          <w:tab w:val="left" w:pos="941"/>
        </w:tabs>
        <w:spacing w:before="88" w:line="352" w:lineRule="auto"/>
        <w:ind w:right="412"/>
        <w:jc w:val="both"/>
        <w:rPr>
          <w:sz w:val="24"/>
        </w:rPr>
      </w:pPr>
      <w:r>
        <w:rPr>
          <w:sz w:val="24"/>
        </w:rPr>
        <w:lastRenderedPageBreak/>
        <w:t>наличие фонотеки, укомплектованной аудио- и видеозаписями музыкальных произведений, соответствующих требованиям</w:t>
      </w:r>
      <w:r>
        <w:rPr>
          <w:spacing w:val="-4"/>
          <w:sz w:val="24"/>
        </w:rPr>
        <w:t xml:space="preserve"> </w:t>
      </w:r>
      <w:r>
        <w:rPr>
          <w:sz w:val="24"/>
        </w:rPr>
        <w:t>программы;</w:t>
      </w:r>
    </w:p>
    <w:p w:rsidR="00923DAE" w:rsidRDefault="00923DAE" w:rsidP="00923DAE">
      <w:pPr>
        <w:pStyle w:val="a5"/>
        <w:numPr>
          <w:ilvl w:val="0"/>
          <w:numId w:val="7"/>
        </w:numPr>
        <w:tabs>
          <w:tab w:val="left" w:pos="941"/>
        </w:tabs>
        <w:spacing w:before="10"/>
        <w:ind w:hanging="361"/>
        <w:jc w:val="both"/>
        <w:rPr>
          <w:sz w:val="24"/>
        </w:rPr>
      </w:pPr>
      <w:r>
        <w:rPr>
          <w:sz w:val="24"/>
        </w:rPr>
        <w:t>обеспечение каждого обучающегося основной учебной</w:t>
      </w:r>
      <w:r>
        <w:rPr>
          <w:spacing w:val="1"/>
          <w:sz w:val="24"/>
        </w:rPr>
        <w:t xml:space="preserve"> </w:t>
      </w:r>
      <w:r>
        <w:rPr>
          <w:sz w:val="24"/>
        </w:rPr>
        <w:t>литературой;</w:t>
      </w:r>
    </w:p>
    <w:p w:rsidR="00923DAE" w:rsidRDefault="00923DAE" w:rsidP="00923DAE">
      <w:pPr>
        <w:pStyle w:val="a5"/>
        <w:numPr>
          <w:ilvl w:val="0"/>
          <w:numId w:val="7"/>
        </w:numPr>
        <w:tabs>
          <w:tab w:val="left" w:pos="941"/>
        </w:tabs>
        <w:spacing w:before="135" w:line="352" w:lineRule="auto"/>
        <w:ind w:right="411"/>
        <w:jc w:val="both"/>
        <w:rPr>
          <w:sz w:val="24"/>
        </w:rPr>
      </w:pPr>
      <w:r>
        <w:rPr>
          <w:sz w:val="24"/>
        </w:rPr>
        <w:t>наличие официальных, справочно-библиографических и периодических изданий в расчете 1-2 экземпляра на каждые 100</w:t>
      </w:r>
      <w:r>
        <w:rPr>
          <w:spacing w:val="-7"/>
          <w:sz w:val="24"/>
        </w:rPr>
        <w:t xml:space="preserve"> </w:t>
      </w:r>
      <w:r>
        <w:rPr>
          <w:sz w:val="24"/>
        </w:rPr>
        <w:t>обучающихся.</w:t>
      </w:r>
    </w:p>
    <w:p w:rsidR="00923DAE" w:rsidRDefault="00923DAE" w:rsidP="00923DAE">
      <w:pPr>
        <w:pStyle w:val="a3"/>
        <w:spacing w:before="8"/>
        <w:ind w:left="928"/>
        <w:jc w:val="both"/>
      </w:pPr>
      <w:r>
        <w:t>Учебные аудитории, предназначенные для реализации учебного</w:t>
      </w:r>
      <w:r>
        <w:rPr>
          <w:spacing w:val="55"/>
        </w:rPr>
        <w:t xml:space="preserve"> </w:t>
      </w:r>
      <w:r>
        <w:t>предмета</w:t>
      </w:r>
    </w:p>
    <w:p w:rsidR="00923DAE" w:rsidRDefault="00923DAE" w:rsidP="00923DAE">
      <w:pPr>
        <w:pStyle w:val="a3"/>
        <w:spacing w:before="139" w:line="360" w:lineRule="auto"/>
        <w:ind w:right="411"/>
        <w:jc w:val="both"/>
      </w:pPr>
      <w:proofErr w:type="gramStart"/>
      <w:r>
        <w:t xml:space="preserve">«Слушание музыки», оснащаются пианино или роялями, </w:t>
      </w:r>
      <w:proofErr w:type="spellStart"/>
      <w:r>
        <w:t>звукотехническим</w:t>
      </w:r>
      <w:proofErr w:type="spellEnd"/>
      <w:r>
        <w:t xml:space="preserve">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roofErr w:type="gramEnd"/>
    </w:p>
    <w:p w:rsidR="00923DAE" w:rsidRDefault="00923DAE" w:rsidP="00923DAE">
      <w:pPr>
        <w:pStyle w:val="a3"/>
        <w:spacing w:before="5"/>
        <w:ind w:left="0"/>
        <w:rPr>
          <w:sz w:val="36"/>
        </w:rPr>
      </w:pPr>
    </w:p>
    <w:p w:rsidR="00923DAE" w:rsidRDefault="00923DAE" w:rsidP="00923DAE">
      <w:pPr>
        <w:tabs>
          <w:tab w:val="left" w:pos="2171"/>
        </w:tabs>
        <w:ind w:left="388"/>
        <w:rPr>
          <w:b/>
          <w:sz w:val="20"/>
        </w:rPr>
      </w:pPr>
      <w:r>
        <w:rPr>
          <w:b/>
          <w:sz w:val="24"/>
        </w:rPr>
        <w:t>ПО.02.УП.03</w:t>
      </w:r>
      <w:r>
        <w:rPr>
          <w:b/>
          <w:sz w:val="24"/>
        </w:rPr>
        <w:tab/>
      </w:r>
      <w:r>
        <w:rPr>
          <w:b/>
          <w:sz w:val="20"/>
        </w:rPr>
        <w:t>МУЗЫКАЛЬНАЯ ЛИТЕРАТУР</w:t>
      </w:r>
      <w:proofErr w:type="gramStart"/>
      <w:r>
        <w:rPr>
          <w:b/>
          <w:sz w:val="20"/>
        </w:rPr>
        <w:t>А(</w:t>
      </w:r>
      <w:proofErr w:type="gramEnd"/>
      <w:r>
        <w:rPr>
          <w:b/>
          <w:sz w:val="20"/>
        </w:rPr>
        <w:t>ОТЕЧЕСТВЕННАЯ,</w:t>
      </w:r>
      <w:r>
        <w:rPr>
          <w:b/>
          <w:spacing w:val="-2"/>
          <w:sz w:val="20"/>
        </w:rPr>
        <w:t xml:space="preserve"> </w:t>
      </w:r>
      <w:r>
        <w:rPr>
          <w:b/>
          <w:sz w:val="20"/>
        </w:rPr>
        <w:t>ЗАРУБЕЖНАЯ).</w:t>
      </w:r>
    </w:p>
    <w:p w:rsidR="00923DAE" w:rsidRDefault="00923DAE" w:rsidP="00923DAE">
      <w:pPr>
        <w:pStyle w:val="21"/>
        <w:spacing w:before="137"/>
        <w:ind w:left="2548" w:right="2742"/>
        <w:jc w:val="center"/>
      </w:pPr>
      <w:r>
        <w:t>Структура программы учебного предмета.</w:t>
      </w:r>
    </w:p>
    <w:p w:rsidR="00923DAE" w:rsidRDefault="00923DAE" w:rsidP="00923DAE">
      <w:pPr>
        <w:pStyle w:val="a5"/>
        <w:numPr>
          <w:ilvl w:val="1"/>
          <w:numId w:val="8"/>
        </w:numPr>
        <w:tabs>
          <w:tab w:val="left" w:pos="792"/>
        </w:tabs>
        <w:spacing w:before="139"/>
        <w:rPr>
          <w:b/>
          <w:sz w:val="24"/>
        </w:rPr>
      </w:pPr>
      <w:r>
        <w:rPr>
          <w:b/>
          <w:sz w:val="24"/>
        </w:rPr>
        <w:t>Пояснительная</w:t>
      </w:r>
      <w:r>
        <w:rPr>
          <w:b/>
          <w:spacing w:val="-1"/>
          <w:sz w:val="24"/>
        </w:rPr>
        <w:t xml:space="preserve"> </w:t>
      </w:r>
      <w:r>
        <w:rPr>
          <w:b/>
          <w:sz w:val="24"/>
        </w:rPr>
        <w:t>записка.</w:t>
      </w:r>
    </w:p>
    <w:p w:rsidR="00923DAE" w:rsidRDefault="00923DAE" w:rsidP="00923DAE">
      <w:pPr>
        <w:pStyle w:val="a5"/>
        <w:numPr>
          <w:ilvl w:val="0"/>
          <w:numId w:val="6"/>
        </w:numPr>
        <w:tabs>
          <w:tab w:val="left" w:pos="995"/>
          <w:tab w:val="left" w:pos="996"/>
        </w:tabs>
        <w:spacing w:before="132"/>
        <w:ind w:right="414"/>
        <w:rPr>
          <w:i/>
          <w:sz w:val="24"/>
        </w:rPr>
      </w:pPr>
      <w:r>
        <w:rPr>
          <w:i/>
          <w:sz w:val="24"/>
        </w:rPr>
        <w:t>Характеристика учебного предмета, его место и роль в образовательном процессе.</w:t>
      </w:r>
    </w:p>
    <w:p w:rsidR="00923DAE" w:rsidRDefault="00923DAE" w:rsidP="00923DAE">
      <w:pPr>
        <w:pStyle w:val="a5"/>
        <w:numPr>
          <w:ilvl w:val="0"/>
          <w:numId w:val="6"/>
        </w:numPr>
        <w:tabs>
          <w:tab w:val="left" w:pos="995"/>
          <w:tab w:val="left" w:pos="996"/>
        </w:tabs>
        <w:spacing w:before="1" w:line="293" w:lineRule="exact"/>
        <w:ind w:hanging="361"/>
        <w:rPr>
          <w:i/>
          <w:sz w:val="24"/>
        </w:rPr>
      </w:pPr>
      <w:r>
        <w:rPr>
          <w:i/>
          <w:sz w:val="24"/>
        </w:rPr>
        <w:t>Срок реализации учебного</w:t>
      </w:r>
      <w:r>
        <w:rPr>
          <w:i/>
          <w:spacing w:val="-1"/>
          <w:sz w:val="24"/>
        </w:rPr>
        <w:t xml:space="preserve"> </w:t>
      </w:r>
      <w:r>
        <w:rPr>
          <w:i/>
          <w:sz w:val="24"/>
        </w:rPr>
        <w:t>предмета.</w:t>
      </w:r>
    </w:p>
    <w:p w:rsidR="00923DAE" w:rsidRDefault="00923DAE" w:rsidP="00923DAE">
      <w:pPr>
        <w:pStyle w:val="a5"/>
        <w:numPr>
          <w:ilvl w:val="0"/>
          <w:numId w:val="6"/>
        </w:numPr>
        <w:tabs>
          <w:tab w:val="left" w:pos="995"/>
          <w:tab w:val="left" w:pos="996"/>
        </w:tabs>
        <w:spacing w:before="2" w:line="237" w:lineRule="auto"/>
        <w:ind w:right="417"/>
        <w:rPr>
          <w:i/>
          <w:sz w:val="24"/>
        </w:rPr>
      </w:pPr>
      <w:r>
        <w:rPr>
          <w:i/>
          <w:sz w:val="24"/>
        </w:rPr>
        <w:t>Объем учебного времени, предусмотренный учебным планом образовательного учреждения на реализацию учебного</w:t>
      </w:r>
      <w:r>
        <w:rPr>
          <w:i/>
          <w:spacing w:val="-3"/>
          <w:sz w:val="24"/>
        </w:rPr>
        <w:t xml:space="preserve"> </w:t>
      </w:r>
      <w:r>
        <w:rPr>
          <w:i/>
          <w:sz w:val="24"/>
        </w:rPr>
        <w:t>предмета.</w:t>
      </w:r>
    </w:p>
    <w:p w:rsidR="00923DAE" w:rsidRDefault="00923DAE" w:rsidP="00923DAE">
      <w:pPr>
        <w:pStyle w:val="a5"/>
        <w:numPr>
          <w:ilvl w:val="0"/>
          <w:numId w:val="6"/>
        </w:numPr>
        <w:tabs>
          <w:tab w:val="left" w:pos="995"/>
          <w:tab w:val="left" w:pos="996"/>
        </w:tabs>
        <w:spacing w:before="3" w:line="293" w:lineRule="exact"/>
        <w:ind w:hanging="361"/>
        <w:rPr>
          <w:i/>
          <w:sz w:val="24"/>
        </w:rPr>
      </w:pPr>
      <w:r>
        <w:rPr>
          <w:i/>
          <w:sz w:val="24"/>
        </w:rPr>
        <w:t>Форма проведения учебных аудиторных</w:t>
      </w:r>
      <w:r>
        <w:rPr>
          <w:i/>
          <w:spacing w:val="-3"/>
          <w:sz w:val="24"/>
        </w:rPr>
        <w:t xml:space="preserve"> </w:t>
      </w:r>
      <w:r>
        <w:rPr>
          <w:i/>
          <w:sz w:val="24"/>
        </w:rPr>
        <w:t>занятий.</w:t>
      </w:r>
    </w:p>
    <w:p w:rsidR="00923DAE" w:rsidRDefault="00923DAE" w:rsidP="00923DAE">
      <w:pPr>
        <w:pStyle w:val="a5"/>
        <w:numPr>
          <w:ilvl w:val="0"/>
          <w:numId w:val="6"/>
        </w:numPr>
        <w:tabs>
          <w:tab w:val="left" w:pos="995"/>
          <w:tab w:val="left" w:pos="996"/>
        </w:tabs>
        <w:spacing w:line="293" w:lineRule="exact"/>
        <w:ind w:hanging="361"/>
        <w:rPr>
          <w:i/>
          <w:sz w:val="24"/>
        </w:rPr>
      </w:pPr>
      <w:r>
        <w:rPr>
          <w:i/>
          <w:sz w:val="24"/>
        </w:rPr>
        <w:t>Цель и задачи учебного</w:t>
      </w:r>
      <w:r>
        <w:rPr>
          <w:i/>
          <w:spacing w:val="-4"/>
          <w:sz w:val="24"/>
        </w:rPr>
        <w:t xml:space="preserve"> </w:t>
      </w:r>
      <w:r>
        <w:rPr>
          <w:i/>
          <w:sz w:val="24"/>
        </w:rPr>
        <w:t>предмета.</w:t>
      </w:r>
    </w:p>
    <w:p w:rsidR="00923DAE" w:rsidRDefault="00923DAE" w:rsidP="00923DAE">
      <w:pPr>
        <w:pStyle w:val="a5"/>
        <w:numPr>
          <w:ilvl w:val="0"/>
          <w:numId w:val="6"/>
        </w:numPr>
        <w:tabs>
          <w:tab w:val="left" w:pos="995"/>
          <w:tab w:val="left" w:pos="996"/>
        </w:tabs>
        <w:spacing w:line="293" w:lineRule="exact"/>
        <w:ind w:hanging="361"/>
        <w:rPr>
          <w:i/>
          <w:sz w:val="24"/>
        </w:rPr>
      </w:pPr>
      <w:r>
        <w:rPr>
          <w:i/>
          <w:sz w:val="24"/>
        </w:rPr>
        <w:t>Обоснование структуры программы учебного</w:t>
      </w:r>
      <w:r>
        <w:rPr>
          <w:i/>
          <w:spacing w:val="-2"/>
          <w:sz w:val="24"/>
        </w:rPr>
        <w:t xml:space="preserve"> </w:t>
      </w:r>
      <w:r>
        <w:rPr>
          <w:i/>
          <w:sz w:val="24"/>
        </w:rPr>
        <w:t>предмета.</w:t>
      </w:r>
    </w:p>
    <w:p w:rsidR="00923DAE" w:rsidRDefault="00923DAE" w:rsidP="00923DAE">
      <w:pPr>
        <w:pStyle w:val="a5"/>
        <w:numPr>
          <w:ilvl w:val="0"/>
          <w:numId w:val="6"/>
        </w:numPr>
        <w:tabs>
          <w:tab w:val="left" w:pos="995"/>
          <w:tab w:val="left" w:pos="996"/>
        </w:tabs>
        <w:spacing w:line="293" w:lineRule="exact"/>
        <w:ind w:hanging="361"/>
        <w:rPr>
          <w:i/>
          <w:sz w:val="24"/>
        </w:rPr>
      </w:pPr>
      <w:r>
        <w:rPr>
          <w:i/>
          <w:sz w:val="24"/>
        </w:rPr>
        <w:t>Описание материально-технических условий реализации учебного</w:t>
      </w:r>
      <w:r>
        <w:rPr>
          <w:i/>
          <w:spacing w:val="-7"/>
          <w:sz w:val="24"/>
        </w:rPr>
        <w:t xml:space="preserve"> </w:t>
      </w:r>
      <w:r>
        <w:rPr>
          <w:i/>
          <w:sz w:val="24"/>
        </w:rPr>
        <w:t>предмета.</w:t>
      </w:r>
    </w:p>
    <w:p w:rsidR="00923DAE" w:rsidRDefault="00923DAE" w:rsidP="00923DAE">
      <w:pPr>
        <w:pStyle w:val="21"/>
        <w:numPr>
          <w:ilvl w:val="1"/>
          <w:numId w:val="8"/>
        </w:numPr>
        <w:tabs>
          <w:tab w:val="left" w:pos="886"/>
        </w:tabs>
        <w:spacing w:before="4"/>
        <w:ind w:left="885" w:hanging="308"/>
      </w:pPr>
      <w:r>
        <w:t>Содержание учебного</w:t>
      </w:r>
      <w:r>
        <w:rPr>
          <w:spacing w:val="-2"/>
        </w:rPr>
        <w:t xml:space="preserve"> </w:t>
      </w:r>
      <w:r>
        <w:t>предмета.</w:t>
      </w:r>
    </w:p>
    <w:p w:rsidR="00923DAE" w:rsidRDefault="00923DAE" w:rsidP="00923DAE">
      <w:pPr>
        <w:pStyle w:val="a5"/>
        <w:numPr>
          <w:ilvl w:val="0"/>
          <w:numId w:val="6"/>
        </w:numPr>
        <w:tabs>
          <w:tab w:val="left" w:pos="940"/>
          <w:tab w:val="left" w:pos="941"/>
        </w:tabs>
        <w:spacing w:before="134" w:line="293" w:lineRule="exact"/>
        <w:ind w:left="940" w:hanging="361"/>
        <w:rPr>
          <w:i/>
          <w:sz w:val="24"/>
        </w:rPr>
      </w:pPr>
      <w:r>
        <w:rPr>
          <w:sz w:val="24"/>
        </w:rPr>
        <w:t>У</w:t>
      </w:r>
      <w:r>
        <w:rPr>
          <w:i/>
          <w:sz w:val="24"/>
        </w:rPr>
        <w:t>чебно-тематический</w:t>
      </w:r>
      <w:r>
        <w:rPr>
          <w:i/>
          <w:spacing w:val="1"/>
          <w:sz w:val="24"/>
        </w:rPr>
        <w:t xml:space="preserve"> </w:t>
      </w:r>
      <w:r>
        <w:rPr>
          <w:i/>
          <w:sz w:val="24"/>
        </w:rPr>
        <w:t>план.</w:t>
      </w:r>
    </w:p>
    <w:p w:rsidR="00923DAE" w:rsidRDefault="00923DAE" w:rsidP="00923DAE">
      <w:pPr>
        <w:pStyle w:val="a5"/>
        <w:numPr>
          <w:ilvl w:val="0"/>
          <w:numId w:val="6"/>
        </w:numPr>
        <w:tabs>
          <w:tab w:val="left" w:pos="940"/>
          <w:tab w:val="left" w:pos="941"/>
        </w:tabs>
        <w:spacing w:line="293" w:lineRule="exact"/>
        <w:ind w:left="940" w:hanging="361"/>
        <w:rPr>
          <w:i/>
          <w:sz w:val="24"/>
        </w:rPr>
      </w:pPr>
      <w:r>
        <w:rPr>
          <w:i/>
          <w:sz w:val="24"/>
        </w:rPr>
        <w:t>Распределение учебного материала по годам</w:t>
      </w:r>
      <w:r>
        <w:rPr>
          <w:i/>
          <w:spacing w:val="-3"/>
          <w:sz w:val="24"/>
        </w:rPr>
        <w:t xml:space="preserve"> </w:t>
      </w:r>
      <w:r>
        <w:rPr>
          <w:i/>
          <w:sz w:val="24"/>
        </w:rPr>
        <w:t>обучения.</w:t>
      </w:r>
    </w:p>
    <w:p w:rsidR="00923DAE" w:rsidRDefault="00923DAE" w:rsidP="00923DAE">
      <w:pPr>
        <w:pStyle w:val="a5"/>
        <w:numPr>
          <w:ilvl w:val="0"/>
          <w:numId w:val="6"/>
        </w:numPr>
        <w:tabs>
          <w:tab w:val="left" w:pos="940"/>
          <w:tab w:val="left" w:pos="941"/>
        </w:tabs>
        <w:spacing w:line="293" w:lineRule="exact"/>
        <w:ind w:left="940" w:hanging="361"/>
        <w:rPr>
          <w:i/>
          <w:sz w:val="24"/>
        </w:rPr>
      </w:pPr>
      <w:r>
        <w:rPr>
          <w:i/>
          <w:sz w:val="24"/>
        </w:rPr>
        <w:t>Формы работы на уроках музыкальной</w:t>
      </w:r>
      <w:r>
        <w:rPr>
          <w:i/>
          <w:spacing w:val="-4"/>
          <w:sz w:val="24"/>
        </w:rPr>
        <w:t xml:space="preserve"> </w:t>
      </w:r>
      <w:r>
        <w:rPr>
          <w:i/>
          <w:sz w:val="24"/>
        </w:rPr>
        <w:t>литературы.</w:t>
      </w:r>
    </w:p>
    <w:p w:rsidR="00923DAE" w:rsidRDefault="00923DAE" w:rsidP="00923DAE">
      <w:pPr>
        <w:pStyle w:val="21"/>
        <w:numPr>
          <w:ilvl w:val="1"/>
          <w:numId w:val="8"/>
        </w:numPr>
        <w:tabs>
          <w:tab w:val="left" w:pos="979"/>
        </w:tabs>
        <w:spacing w:before="4"/>
        <w:ind w:left="978" w:hanging="401"/>
      </w:pPr>
      <w:r>
        <w:t>Требования к уровню подготовки</w:t>
      </w:r>
      <w:r>
        <w:rPr>
          <w:spacing w:val="-5"/>
        </w:rPr>
        <w:t xml:space="preserve"> </w:t>
      </w:r>
      <w:proofErr w:type="gramStart"/>
      <w:r>
        <w:t>обучающихся</w:t>
      </w:r>
      <w:proofErr w:type="gramEnd"/>
      <w:r>
        <w:t>.</w:t>
      </w:r>
    </w:p>
    <w:p w:rsidR="00923DAE" w:rsidRDefault="00923DAE" w:rsidP="00923DAE">
      <w:pPr>
        <w:pStyle w:val="a5"/>
        <w:numPr>
          <w:ilvl w:val="1"/>
          <w:numId w:val="8"/>
        </w:numPr>
        <w:tabs>
          <w:tab w:val="left" w:pos="965"/>
        </w:tabs>
        <w:spacing w:before="139"/>
        <w:ind w:left="964" w:hanging="387"/>
        <w:rPr>
          <w:b/>
          <w:sz w:val="24"/>
        </w:rPr>
      </w:pPr>
      <w:r>
        <w:rPr>
          <w:b/>
          <w:sz w:val="24"/>
        </w:rPr>
        <w:t>Формы и методы контроля, система</w:t>
      </w:r>
      <w:r>
        <w:rPr>
          <w:b/>
          <w:spacing w:val="-17"/>
          <w:sz w:val="24"/>
        </w:rPr>
        <w:t xml:space="preserve"> </w:t>
      </w:r>
      <w:r>
        <w:rPr>
          <w:b/>
          <w:sz w:val="24"/>
        </w:rPr>
        <w:t>оценок.</w:t>
      </w:r>
    </w:p>
    <w:p w:rsidR="00923DAE" w:rsidRDefault="00923DAE" w:rsidP="00923DAE">
      <w:pPr>
        <w:pStyle w:val="a5"/>
        <w:numPr>
          <w:ilvl w:val="0"/>
          <w:numId w:val="6"/>
        </w:numPr>
        <w:tabs>
          <w:tab w:val="left" w:pos="940"/>
          <w:tab w:val="left" w:pos="941"/>
        </w:tabs>
        <w:spacing w:before="132"/>
        <w:ind w:left="940" w:hanging="361"/>
        <w:rPr>
          <w:i/>
          <w:sz w:val="24"/>
        </w:rPr>
      </w:pPr>
      <w:r>
        <w:rPr>
          <w:i/>
          <w:sz w:val="24"/>
        </w:rPr>
        <w:t>Аттестация: цели, виды, форма,</w:t>
      </w:r>
      <w:r>
        <w:rPr>
          <w:i/>
          <w:spacing w:val="-7"/>
          <w:sz w:val="24"/>
        </w:rPr>
        <w:t xml:space="preserve"> </w:t>
      </w:r>
      <w:r>
        <w:rPr>
          <w:i/>
          <w:sz w:val="24"/>
        </w:rPr>
        <w:t>содержание.</w:t>
      </w:r>
    </w:p>
    <w:p w:rsidR="00923DAE" w:rsidRDefault="00923DAE" w:rsidP="00923DAE">
      <w:pPr>
        <w:pStyle w:val="a5"/>
        <w:numPr>
          <w:ilvl w:val="0"/>
          <w:numId w:val="6"/>
        </w:numPr>
        <w:tabs>
          <w:tab w:val="left" w:pos="940"/>
          <w:tab w:val="left" w:pos="941"/>
        </w:tabs>
        <w:spacing w:before="1" w:line="293" w:lineRule="exact"/>
        <w:ind w:left="940" w:hanging="361"/>
        <w:rPr>
          <w:i/>
          <w:sz w:val="24"/>
        </w:rPr>
      </w:pPr>
      <w:r>
        <w:rPr>
          <w:i/>
          <w:sz w:val="24"/>
        </w:rPr>
        <w:t>Критерии</w:t>
      </w:r>
      <w:r>
        <w:rPr>
          <w:i/>
          <w:spacing w:val="-1"/>
          <w:sz w:val="24"/>
        </w:rPr>
        <w:t xml:space="preserve"> </w:t>
      </w:r>
      <w:r>
        <w:rPr>
          <w:i/>
          <w:sz w:val="24"/>
        </w:rPr>
        <w:t>оценки.</w:t>
      </w:r>
    </w:p>
    <w:p w:rsidR="00923DAE" w:rsidRDefault="00923DAE" w:rsidP="00923DAE">
      <w:pPr>
        <w:pStyle w:val="a5"/>
        <w:numPr>
          <w:ilvl w:val="0"/>
          <w:numId w:val="6"/>
        </w:numPr>
        <w:tabs>
          <w:tab w:val="left" w:pos="940"/>
          <w:tab w:val="left" w:pos="941"/>
        </w:tabs>
        <w:spacing w:line="293" w:lineRule="exact"/>
        <w:ind w:left="940" w:hanging="361"/>
        <w:rPr>
          <w:i/>
          <w:sz w:val="24"/>
        </w:rPr>
      </w:pPr>
      <w:r>
        <w:rPr>
          <w:i/>
          <w:sz w:val="24"/>
        </w:rPr>
        <w:t>Контрольные требования на разных этапах</w:t>
      </w:r>
      <w:r>
        <w:rPr>
          <w:i/>
          <w:spacing w:val="-7"/>
          <w:sz w:val="24"/>
        </w:rPr>
        <w:t xml:space="preserve"> </w:t>
      </w:r>
      <w:r>
        <w:rPr>
          <w:i/>
          <w:sz w:val="24"/>
        </w:rPr>
        <w:t>обучения.</w:t>
      </w:r>
    </w:p>
    <w:p w:rsidR="00923DAE" w:rsidRDefault="00923DAE" w:rsidP="00923DAE">
      <w:pPr>
        <w:pStyle w:val="21"/>
        <w:numPr>
          <w:ilvl w:val="1"/>
          <w:numId w:val="8"/>
        </w:numPr>
        <w:tabs>
          <w:tab w:val="left" w:pos="871"/>
        </w:tabs>
        <w:spacing w:before="4"/>
        <w:ind w:left="870" w:hanging="293"/>
      </w:pPr>
      <w:r>
        <w:t>Методическое обеспечение учебного</w:t>
      </w:r>
      <w:r>
        <w:rPr>
          <w:spacing w:val="-3"/>
        </w:rPr>
        <w:t xml:space="preserve"> </w:t>
      </w:r>
      <w:r>
        <w:t>процесса.</w:t>
      </w:r>
    </w:p>
    <w:p w:rsidR="00923DAE" w:rsidRDefault="00923DAE" w:rsidP="00923DAE">
      <w:pPr>
        <w:pStyle w:val="a5"/>
        <w:numPr>
          <w:ilvl w:val="0"/>
          <w:numId w:val="6"/>
        </w:numPr>
        <w:tabs>
          <w:tab w:val="left" w:pos="940"/>
          <w:tab w:val="left" w:pos="941"/>
        </w:tabs>
        <w:spacing w:before="132"/>
        <w:ind w:left="940" w:right="768"/>
        <w:rPr>
          <w:i/>
          <w:sz w:val="24"/>
        </w:rPr>
      </w:pPr>
      <w:r>
        <w:rPr>
          <w:i/>
          <w:sz w:val="24"/>
        </w:rPr>
        <w:t>Методические рекомендации педагогическим работникам по основным формам работы.</w:t>
      </w:r>
    </w:p>
    <w:p w:rsidR="00923DAE" w:rsidRDefault="00923DAE" w:rsidP="00923DAE">
      <w:pPr>
        <w:pStyle w:val="a5"/>
        <w:numPr>
          <w:ilvl w:val="0"/>
          <w:numId w:val="6"/>
        </w:numPr>
        <w:tabs>
          <w:tab w:val="left" w:pos="940"/>
          <w:tab w:val="left" w:pos="941"/>
        </w:tabs>
        <w:spacing w:before="1"/>
        <w:ind w:left="940" w:hanging="361"/>
        <w:rPr>
          <w:i/>
          <w:sz w:val="24"/>
        </w:rPr>
      </w:pPr>
      <w:r>
        <w:rPr>
          <w:i/>
          <w:sz w:val="24"/>
        </w:rPr>
        <w:t>Рекомендации по организации самостоятельной работы</w:t>
      </w:r>
      <w:r>
        <w:rPr>
          <w:i/>
          <w:spacing w:val="-2"/>
          <w:sz w:val="24"/>
        </w:rPr>
        <w:t xml:space="preserve"> </w:t>
      </w:r>
      <w:proofErr w:type="gramStart"/>
      <w:r>
        <w:rPr>
          <w:i/>
          <w:sz w:val="24"/>
        </w:rPr>
        <w:t>обучающихся</w:t>
      </w:r>
      <w:proofErr w:type="gramEnd"/>
      <w:r>
        <w:rPr>
          <w:i/>
          <w:sz w:val="24"/>
        </w:rPr>
        <w:t>.</w:t>
      </w:r>
    </w:p>
    <w:p w:rsidR="00923DAE" w:rsidRDefault="00923DAE" w:rsidP="00923DAE">
      <w:pPr>
        <w:pStyle w:val="21"/>
        <w:numPr>
          <w:ilvl w:val="1"/>
          <w:numId w:val="8"/>
        </w:numPr>
        <w:tabs>
          <w:tab w:val="left" w:pos="965"/>
        </w:tabs>
        <w:spacing w:before="4"/>
        <w:ind w:left="964" w:hanging="387"/>
      </w:pPr>
      <w:r>
        <w:t>Список рекомендуемой учебно-методической</w:t>
      </w:r>
      <w:r>
        <w:rPr>
          <w:spacing w:val="-2"/>
        </w:rPr>
        <w:t xml:space="preserve"> </w:t>
      </w:r>
      <w:r>
        <w:t>литературы.</w:t>
      </w:r>
    </w:p>
    <w:p w:rsidR="00923DAE" w:rsidRDefault="00923DAE" w:rsidP="00923DAE">
      <w:pPr>
        <w:pStyle w:val="a5"/>
        <w:numPr>
          <w:ilvl w:val="0"/>
          <w:numId w:val="6"/>
        </w:numPr>
        <w:tabs>
          <w:tab w:val="left" w:pos="940"/>
          <w:tab w:val="left" w:pos="941"/>
        </w:tabs>
        <w:spacing w:before="132" w:line="293" w:lineRule="exact"/>
        <w:ind w:left="940" w:hanging="361"/>
        <w:rPr>
          <w:i/>
          <w:sz w:val="24"/>
        </w:rPr>
      </w:pPr>
      <w:r>
        <w:rPr>
          <w:i/>
          <w:sz w:val="24"/>
        </w:rPr>
        <w:t>Учебная</w:t>
      </w:r>
      <w:r>
        <w:rPr>
          <w:i/>
          <w:spacing w:val="-3"/>
          <w:sz w:val="24"/>
        </w:rPr>
        <w:t xml:space="preserve"> </w:t>
      </w:r>
      <w:r>
        <w:rPr>
          <w:i/>
          <w:sz w:val="24"/>
        </w:rPr>
        <w:t>литература.</w:t>
      </w:r>
    </w:p>
    <w:p w:rsidR="00923DAE" w:rsidRDefault="00923DAE" w:rsidP="00923DAE">
      <w:pPr>
        <w:pStyle w:val="a5"/>
        <w:numPr>
          <w:ilvl w:val="0"/>
          <w:numId w:val="6"/>
        </w:numPr>
        <w:tabs>
          <w:tab w:val="left" w:pos="940"/>
          <w:tab w:val="left" w:pos="941"/>
        </w:tabs>
        <w:spacing w:line="293" w:lineRule="exact"/>
        <w:ind w:left="940" w:hanging="361"/>
        <w:rPr>
          <w:i/>
          <w:sz w:val="24"/>
        </w:rPr>
      </w:pPr>
      <w:r>
        <w:rPr>
          <w:i/>
          <w:sz w:val="24"/>
        </w:rPr>
        <w:t>Учебно-методическая</w:t>
      </w:r>
      <w:r>
        <w:rPr>
          <w:i/>
          <w:spacing w:val="-1"/>
          <w:sz w:val="24"/>
        </w:rPr>
        <w:t xml:space="preserve"> </w:t>
      </w:r>
      <w:r>
        <w:rPr>
          <w:i/>
          <w:sz w:val="24"/>
        </w:rPr>
        <w:t>литература.</w:t>
      </w:r>
    </w:p>
    <w:p w:rsidR="00923DAE" w:rsidRDefault="00923DAE" w:rsidP="00923DAE">
      <w:pPr>
        <w:pStyle w:val="a5"/>
        <w:numPr>
          <w:ilvl w:val="0"/>
          <w:numId w:val="6"/>
        </w:numPr>
        <w:tabs>
          <w:tab w:val="left" w:pos="940"/>
          <w:tab w:val="left" w:pos="941"/>
        </w:tabs>
        <w:spacing w:before="1" w:line="293" w:lineRule="exact"/>
        <w:ind w:left="940" w:hanging="361"/>
        <w:rPr>
          <w:i/>
          <w:sz w:val="24"/>
        </w:rPr>
      </w:pPr>
      <w:r>
        <w:rPr>
          <w:i/>
          <w:sz w:val="24"/>
        </w:rPr>
        <w:t>Методическая</w:t>
      </w:r>
      <w:r>
        <w:rPr>
          <w:i/>
          <w:spacing w:val="-1"/>
          <w:sz w:val="24"/>
        </w:rPr>
        <w:t xml:space="preserve"> </w:t>
      </w:r>
      <w:r>
        <w:rPr>
          <w:i/>
          <w:sz w:val="24"/>
        </w:rPr>
        <w:t>литература.</w:t>
      </w:r>
    </w:p>
    <w:p w:rsidR="00923DAE" w:rsidRDefault="00923DAE" w:rsidP="00923DAE">
      <w:pPr>
        <w:pStyle w:val="a5"/>
        <w:numPr>
          <w:ilvl w:val="0"/>
          <w:numId w:val="6"/>
        </w:numPr>
        <w:tabs>
          <w:tab w:val="left" w:pos="940"/>
          <w:tab w:val="left" w:pos="941"/>
        </w:tabs>
        <w:spacing w:line="293" w:lineRule="exact"/>
        <w:ind w:left="940" w:hanging="361"/>
        <w:rPr>
          <w:i/>
          <w:sz w:val="24"/>
        </w:rPr>
      </w:pPr>
      <w:r>
        <w:rPr>
          <w:i/>
          <w:sz w:val="24"/>
        </w:rPr>
        <w:t>Рекомендуемая дополнительная</w:t>
      </w:r>
      <w:r>
        <w:rPr>
          <w:i/>
          <w:spacing w:val="-4"/>
          <w:sz w:val="24"/>
        </w:rPr>
        <w:t xml:space="preserve"> </w:t>
      </w:r>
      <w:r>
        <w:rPr>
          <w:i/>
          <w:sz w:val="24"/>
        </w:rPr>
        <w:t>литература.</w:t>
      </w:r>
    </w:p>
    <w:p w:rsidR="00923DAE" w:rsidRDefault="00923DAE" w:rsidP="00923DAE">
      <w:pPr>
        <w:spacing w:line="293" w:lineRule="exact"/>
        <w:rPr>
          <w:sz w:val="24"/>
        </w:rPr>
        <w:sectPr w:rsidR="00923DAE">
          <w:pgSz w:w="11910" w:h="16840"/>
          <w:pgMar w:top="1020" w:right="580" w:bottom="280" w:left="1340" w:header="720" w:footer="720" w:gutter="0"/>
          <w:cols w:space="720"/>
        </w:sectPr>
      </w:pPr>
    </w:p>
    <w:p w:rsidR="00923DAE" w:rsidRDefault="00923DAE" w:rsidP="00923DAE">
      <w:pPr>
        <w:pStyle w:val="31"/>
        <w:numPr>
          <w:ilvl w:val="0"/>
          <w:numId w:val="5"/>
        </w:numPr>
        <w:tabs>
          <w:tab w:val="left" w:pos="461"/>
        </w:tabs>
        <w:spacing w:before="73"/>
        <w:ind w:hanging="241"/>
        <w:jc w:val="both"/>
      </w:pPr>
      <w:r>
        <w:lastRenderedPageBreak/>
        <w:t>Характеристика учебного предмета, его место и роль в образовательном</w:t>
      </w:r>
      <w:r>
        <w:rPr>
          <w:spacing w:val="-13"/>
        </w:rPr>
        <w:t xml:space="preserve"> </w:t>
      </w:r>
      <w:r>
        <w:t>процессе.</w:t>
      </w:r>
    </w:p>
    <w:p w:rsidR="00923DAE" w:rsidRDefault="00923DAE" w:rsidP="00923DAE">
      <w:pPr>
        <w:pStyle w:val="a3"/>
        <w:spacing w:before="135" w:line="360" w:lineRule="auto"/>
        <w:ind w:right="415" w:firstLine="283"/>
        <w:jc w:val="both"/>
      </w:pPr>
      <w:r>
        <w:t>Программа учебного предмета «Музыкальная литература»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«Фортепиано».</w:t>
      </w:r>
    </w:p>
    <w:p w:rsidR="00923DAE" w:rsidRDefault="00923DAE" w:rsidP="00923DAE">
      <w:pPr>
        <w:pStyle w:val="a3"/>
        <w:spacing w:line="360" w:lineRule="auto"/>
        <w:ind w:right="414" w:firstLine="283"/>
        <w:jc w:val="both"/>
      </w:pPr>
      <w:r>
        <w:t>Музыкальная литература – учебный предмет, который входит в обязательную часть предметной области «Теория и история музыки».</w:t>
      </w:r>
    </w:p>
    <w:p w:rsidR="00923DAE" w:rsidRDefault="00923DAE" w:rsidP="00923DAE">
      <w:pPr>
        <w:pStyle w:val="a3"/>
        <w:spacing w:line="360" w:lineRule="auto"/>
        <w:ind w:right="412" w:firstLine="283"/>
        <w:jc w:val="both"/>
      </w:pPr>
      <w:r>
        <w:t>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w:t>
      </w:r>
    </w:p>
    <w:p w:rsidR="00923DAE" w:rsidRDefault="00923DAE" w:rsidP="00923DAE">
      <w:pPr>
        <w:pStyle w:val="a3"/>
        <w:spacing w:before="1" w:line="360" w:lineRule="auto"/>
        <w:ind w:right="417" w:firstLine="283"/>
        <w:jc w:val="both"/>
      </w:pPr>
      <w:r>
        <w:t>Содержание учебного предмета также включает изучение мировой истории, истории музыки, ознакомление с историей изобразительного искусства и литературы. Уроки</w:t>
      </w:r>
    </w:p>
    <w:p w:rsidR="00923DAE" w:rsidRDefault="00923DAE" w:rsidP="00923DAE">
      <w:pPr>
        <w:pStyle w:val="a3"/>
        <w:spacing w:line="360" w:lineRule="auto"/>
        <w:ind w:right="419"/>
        <w:jc w:val="both"/>
      </w:pPr>
      <w:r>
        <w:t xml:space="preserve">«Музыкальной литературы» способствуют формированию и расширению у </w:t>
      </w:r>
      <w:proofErr w:type="gramStart"/>
      <w:r>
        <w:t>обучающихся</w:t>
      </w:r>
      <w:proofErr w:type="gramEnd"/>
      <w:r>
        <w:t xml:space="preserve"> кругозора в сфере музыкального искусства, воспитывают музыкальный вкус, пробуждают любовь к музыке.</w:t>
      </w:r>
    </w:p>
    <w:p w:rsidR="00923DAE" w:rsidRDefault="00923DAE" w:rsidP="00923DAE">
      <w:pPr>
        <w:pStyle w:val="a3"/>
        <w:spacing w:line="360" w:lineRule="auto"/>
        <w:ind w:right="408" w:firstLine="283"/>
        <w:jc w:val="both"/>
      </w:pPr>
      <w:r>
        <w:t>Учебный предмет «Музыкальная литература» продолжает образовательн</w:t>
      </w:r>
      <w:proofErr w:type="gramStart"/>
      <w:r>
        <w:t>о-</w:t>
      </w:r>
      <w:proofErr w:type="gramEnd"/>
      <w:r>
        <w:t xml:space="preserve"> развивающий процесс, начатый в курсе учебного предмета «Слушание музыки».</w:t>
      </w:r>
    </w:p>
    <w:p w:rsidR="00923DAE" w:rsidRDefault="00923DAE" w:rsidP="00923DAE">
      <w:pPr>
        <w:pStyle w:val="a3"/>
        <w:spacing w:line="360" w:lineRule="auto"/>
        <w:ind w:right="410" w:firstLine="283"/>
        <w:jc w:val="both"/>
      </w:pPr>
      <w:r>
        <w:t>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w:t>
      </w:r>
    </w:p>
    <w:p w:rsidR="00923DAE" w:rsidRDefault="00923DAE" w:rsidP="00923DAE">
      <w:pPr>
        <w:pStyle w:val="a3"/>
        <w:spacing w:before="1" w:line="360" w:lineRule="auto"/>
        <w:ind w:right="409" w:firstLine="283"/>
        <w:jc w:val="both"/>
      </w:pPr>
      <w:proofErr w:type="gramStart"/>
      <w:r>
        <w:t>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roofErr w:type="gramEnd"/>
    </w:p>
    <w:p w:rsidR="00923DAE" w:rsidRDefault="00923DAE" w:rsidP="00923DAE">
      <w:pPr>
        <w:pStyle w:val="31"/>
        <w:numPr>
          <w:ilvl w:val="1"/>
          <w:numId w:val="5"/>
        </w:numPr>
        <w:tabs>
          <w:tab w:val="left" w:pos="821"/>
        </w:tabs>
        <w:spacing w:before="4"/>
        <w:ind w:hanging="241"/>
        <w:jc w:val="both"/>
      </w:pPr>
      <w:r>
        <w:t>Срок реализации учебного</w:t>
      </w:r>
      <w:r>
        <w:rPr>
          <w:spacing w:val="-3"/>
        </w:rPr>
        <w:t xml:space="preserve"> </w:t>
      </w:r>
      <w:r>
        <w:t>предмета.</w:t>
      </w:r>
    </w:p>
    <w:p w:rsidR="00923DAE" w:rsidRDefault="00923DAE" w:rsidP="00923DAE">
      <w:pPr>
        <w:pStyle w:val="a3"/>
        <w:spacing w:before="135" w:line="360" w:lineRule="auto"/>
        <w:ind w:right="408"/>
        <w:jc w:val="both"/>
      </w:pPr>
      <w: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p>
    <w:p w:rsidR="00923DAE" w:rsidRDefault="00923DAE" w:rsidP="00923DAE">
      <w:pPr>
        <w:pStyle w:val="a3"/>
        <w:spacing w:line="360" w:lineRule="auto"/>
        <w:ind w:right="413"/>
        <w:jc w:val="both"/>
      </w:pPr>
      <w:r>
        <w:t>Срок реализации учебного предмета «Музыкальная литература» для детей, поступивших в образовательное учреждение в первый класс в возрасте с десяти до двенадцати лет, составляет 5 лет (с 1 по 5 класс).</w:t>
      </w:r>
    </w:p>
    <w:p w:rsidR="00923DAE" w:rsidRDefault="00923DAE" w:rsidP="00923DAE">
      <w:pPr>
        <w:pStyle w:val="a3"/>
        <w:spacing w:line="360" w:lineRule="auto"/>
        <w:ind w:right="418"/>
        <w:jc w:val="both"/>
      </w:pPr>
      <w: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w:t>
      </w:r>
    </w:p>
    <w:p w:rsidR="00923DAE" w:rsidRDefault="00923DAE" w:rsidP="00923DAE">
      <w:pPr>
        <w:spacing w:line="360" w:lineRule="auto"/>
        <w:jc w:val="both"/>
        <w:sectPr w:rsidR="00923DAE">
          <w:pgSz w:w="11910" w:h="16840"/>
          <w:pgMar w:top="1040" w:right="580" w:bottom="280" w:left="1340" w:header="720" w:footer="720" w:gutter="0"/>
          <w:cols w:space="720"/>
        </w:sectPr>
      </w:pPr>
    </w:p>
    <w:p w:rsidR="00923DAE" w:rsidRDefault="00923DAE" w:rsidP="00923DAE">
      <w:pPr>
        <w:pStyle w:val="a3"/>
        <w:spacing w:before="68" w:line="360" w:lineRule="auto"/>
        <w:ind w:right="414"/>
        <w:jc w:val="both"/>
      </w:pPr>
      <w:r>
        <w:lastRenderedPageBreak/>
        <w:t xml:space="preserve">среднего (полного) общего образования и </w:t>
      </w:r>
      <w:proofErr w:type="gramStart"/>
      <w:r>
        <w:t>планирующих</w:t>
      </w:r>
      <w:proofErr w:type="gramEnd"/>
      <w:r>
        <w:t xml:space="preserve">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w:t>
      </w:r>
      <w:r>
        <w:rPr>
          <w:spacing w:val="-4"/>
        </w:rPr>
        <w:t xml:space="preserve"> </w:t>
      </w:r>
      <w:r>
        <w:t>год.</w:t>
      </w:r>
    </w:p>
    <w:p w:rsidR="00923DAE" w:rsidRPr="00B663A9" w:rsidRDefault="00923DAE" w:rsidP="00B663A9">
      <w:pPr>
        <w:pStyle w:val="31"/>
        <w:numPr>
          <w:ilvl w:val="1"/>
          <w:numId w:val="5"/>
        </w:numPr>
        <w:tabs>
          <w:tab w:val="left" w:pos="402"/>
        </w:tabs>
        <w:spacing w:before="7" w:line="360" w:lineRule="auto"/>
        <w:ind w:left="220" w:right="1096" w:firstLine="0"/>
        <w:jc w:val="both"/>
      </w:pPr>
      <w:r>
        <w:t>Объем учебного времени, предусмотренный учебным планом образовательного учреждения на реализацию учебного</w:t>
      </w:r>
      <w:r>
        <w:rPr>
          <w:spacing w:val="-2"/>
        </w:rPr>
        <w:t xml:space="preserve"> </w:t>
      </w:r>
      <w:r>
        <w:t>предмета.</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953"/>
        <w:gridCol w:w="951"/>
        <w:gridCol w:w="951"/>
        <w:gridCol w:w="951"/>
        <w:gridCol w:w="1189"/>
        <w:gridCol w:w="1654"/>
      </w:tblGrid>
      <w:tr w:rsidR="00923DAE" w:rsidTr="007F2D68">
        <w:trPr>
          <w:trHeight w:val="602"/>
        </w:trPr>
        <w:tc>
          <w:tcPr>
            <w:tcW w:w="2401" w:type="dxa"/>
          </w:tcPr>
          <w:p w:rsidR="00923DAE" w:rsidRPr="007F2D68" w:rsidRDefault="00923DAE" w:rsidP="007F2D68">
            <w:pPr>
              <w:pStyle w:val="TableParagraph"/>
              <w:spacing w:before="10"/>
              <w:rPr>
                <w:b/>
                <w:i/>
                <w:sz w:val="23"/>
                <w:lang w:val="ru-RU"/>
              </w:rPr>
            </w:pPr>
          </w:p>
          <w:p w:rsidR="00923DAE" w:rsidRDefault="00923DAE" w:rsidP="007F2D68">
            <w:pPr>
              <w:pStyle w:val="TableParagraph"/>
              <w:ind w:left="491"/>
              <w:rPr>
                <w:b/>
                <w:i/>
                <w:sz w:val="24"/>
              </w:rPr>
            </w:pPr>
            <w:proofErr w:type="spellStart"/>
            <w:r>
              <w:rPr>
                <w:b/>
                <w:i/>
                <w:sz w:val="24"/>
              </w:rPr>
              <w:t>Год</w:t>
            </w:r>
            <w:proofErr w:type="spellEnd"/>
            <w:r>
              <w:rPr>
                <w:b/>
                <w:i/>
                <w:sz w:val="24"/>
              </w:rPr>
              <w:t xml:space="preserve"> </w:t>
            </w:r>
            <w:proofErr w:type="spellStart"/>
            <w:r>
              <w:rPr>
                <w:b/>
                <w:i/>
                <w:sz w:val="24"/>
              </w:rPr>
              <w:t>обучения</w:t>
            </w:r>
            <w:proofErr w:type="spellEnd"/>
          </w:p>
        </w:tc>
        <w:tc>
          <w:tcPr>
            <w:tcW w:w="953" w:type="dxa"/>
          </w:tcPr>
          <w:p w:rsidR="00923DAE" w:rsidRDefault="00923DAE" w:rsidP="007F2D68">
            <w:pPr>
              <w:pStyle w:val="TableParagraph"/>
              <w:spacing w:before="10"/>
              <w:rPr>
                <w:b/>
                <w:i/>
                <w:sz w:val="23"/>
              </w:rPr>
            </w:pPr>
          </w:p>
          <w:p w:rsidR="00923DAE" w:rsidRDefault="00923DAE" w:rsidP="007F2D68">
            <w:pPr>
              <w:pStyle w:val="TableParagraph"/>
              <w:ind w:left="288" w:right="281"/>
              <w:jc w:val="center"/>
              <w:rPr>
                <w:b/>
                <w:i/>
                <w:sz w:val="24"/>
              </w:rPr>
            </w:pPr>
            <w:r>
              <w:rPr>
                <w:b/>
                <w:i/>
                <w:sz w:val="24"/>
              </w:rPr>
              <w:t>1-й</w:t>
            </w:r>
          </w:p>
        </w:tc>
        <w:tc>
          <w:tcPr>
            <w:tcW w:w="951" w:type="dxa"/>
          </w:tcPr>
          <w:p w:rsidR="00923DAE" w:rsidRDefault="00923DAE" w:rsidP="007F2D68">
            <w:pPr>
              <w:pStyle w:val="TableParagraph"/>
              <w:spacing w:before="10"/>
              <w:rPr>
                <w:b/>
                <w:i/>
                <w:sz w:val="23"/>
              </w:rPr>
            </w:pPr>
          </w:p>
          <w:p w:rsidR="00923DAE" w:rsidRDefault="00923DAE" w:rsidP="007F2D68">
            <w:pPr>
              <w:pStyle w:val="TableParagraph"/>
              <w:ind w:left="285" w:right="281"/>
              <w:jc w:val="center"/>
              <w:rPr>
                <w:b/>
                <w:i/>
                <w:sz w:val="24"/>
              </w:rPr>
            </w:pPr>
            <w:r>
              <w:rPr>
                <w:b/>
                <w:i/>
                <w:sz w:val="24"/>
              </w:rPr>
              <w:t>2-й</w:t>
            </w:r>
          </w:p>
        </w:tc>
        <w:tc>
          <w:tcPr>
            <w:tcW w:w="951" w:type="dxa"/>
          </w:tcPr>
          <w:p w:rsidR="00923DAE" w:rsidRDefault="00923DAE" w:rsidP="007F2D68">
            <w:pPr>
              <w:pStyle w:val="TableParagraph"/>
              <w:spacing w:before="10"/>
              <w:rPr>
                <w:b/>
                <w:i/>
                <w:sz w:val="23"/>
              </w:rPr>
            </w:pPr>
          </w:p>
          <w:p w:rsidR="00923DAE" w:rsidRDefault="00923DAE" w:rsidP="007F2D68">
            <w:pPr>
              <w:pStyle w:val="TableParagraph"/>
              <w:ind w:left="306"/>
              <w:rPr>
                <w:b/>
                <w:i/>
                <w:sz w:val="24"/>
              </w:rPr>
            </w:pPr>
            <w:r>
              <w:rPr>
                <w:b/>
                <w:i/>
                <w:sz w:val="24"/>
              </w:rPr>
              <w:t>3-й</w:t>
            </w:r>
          </w:p>
        </w:tc>
        <w:tc>
          <w:tcPr>
            <w:tcW w:w="951" w:type="dxa"/>
          </w:tcPr>
          <w:p w:rsidR="00923DAE" w:rsidRDefault="00923DAE" w:rsidP="007F2D68">
            <w:pPr>
              <w:pStyle w:val="TableParagraph"/>
              <w:spacing w:before="10"/>
              <w:rPr>
                <w:b/>
                <w:i/>
                <w:sz w:val="23"/>
              </w:rPr>
            </w:pPr>
          </w:p>
          <w:p w:rsidR="00923DAE" w:rsidRDefault="00923DAE" w:rsidP="007F2D68">
            <w:pPr>
              <w:pStyle w:val="TableParagraph"/>
              <w:ind w:left="305"/>
              <w:rPr>
                <w:b/>
                <w:i/>
                <w:sz w:val="24"/>
              </w:rPr>
            </w:pPr>
            <w:r>
              <w:rPr>
                <w:b/>
                <w:i/>
                <w:sz w:val="24"/>
              </w:rPr>
              <w:t>4-й</w:t>
            </w:r>
          </w:p>
        </w:tc>
        <w:tc>
          <w:tcPr>
            <w:tcW w:w="1189" w:type="dxa"/>
          </w:tcPr>
          <w:p w:rsidR="00923DAE" w:rsidRDefault="00923DAE" w:rsidP="007F2D68">
            <w:pPr>
              <w:pStyle w:val="TableParagraph"/>
              <w:spacing w:before="10"/>
              <w:rPr>
                <w:b/>
                <w:i/>
                <w:sz w:val="23"/>
              </w:rPr>
            </w:pPr>
          </w:p>
          <w:p w:rsidR="00923DAE" w:rsidRDefault="00923DAE" w:rsidP="007F2D68">
            <w:pPr>
              <w:pStyle w:val="TableParagraph"/>
              <w:ind w:left="424"/>
              <w:rPr>
                <w:b/>
                <w:i/>
                <w:sz w:val="24"/>
              </w:rPr>
            </w:pPr>
            <w:r>
              <w:rPr>
                <w:b/>
                <w:i/>
                <w:sz w:val="24"/>
              </w:rPr>
              <w:t>5-й</w:t>
            </w:r>
          </w:p>
        </w:tc>
        <w:tc>
          <w:tcPr>
            <w:tcW w:w="1654" w:type="dxa"/>
          </w:tcPr>
          <w:p w:rsidR="00923DAE" w:rsidRDefault="00923DAE" w:rsidP="007F2D68">
            <w:pPr>
              <w:pStyle w:val="TableParagraph"/>
              <w:ind w:left="532" w:right="450" w:hanging="60"/>
              <w:rPr>
                <w:b/>
                <w:i/>
                <w:sz w:val="24"/>
              </w:rPr>
            </w:pPr>
            <w:proofErr w:type="spellStart"/>
            <w:r>
              <w:rPr>
                <w:b/>
                <w:i/>
                <w:sz w:val="24"/>
              </w:rPr>
              <w:t>Итого</w:t>
            </w:r>
            <w:proofErr w:type="spellEnd"/>
            <w:r>
              <w:rPr>
                <w:b/>
                <w:i/>
                <w:sz w:val="24"/>
              </w:rPr>
              <w:t xml:space="preserve"> </w:t>
            </w:r>
            <w:proofErr w:type="spellStart"/>
            <w:r>
              <w:rPr>
                <w:b/>
                <w:i/>
                <w:sz w:val="24"/>
              </w:rPr>
              <w:t>часов</w:t>
            </w:r>
            <w:proofErr w:type="spellEnd"/>
          </w:p>
        </w:tc>
      </w:tr>
      <w:tr w:rsidR="00923DAE" w:rsidTr="007F2D68">
        <w:trPr>
          <w:trHeight w:val="554"/>
        </w:trPr>
        <w:tc>
          <w:tcPr>
            <w:tcW w:w="2401" w:type="dxa"/>
          </w:tcPr>
          <w:p w:rsidR="00923DAE" w:rsidRDefault="00923DAE" w:rsidP="007F2D68">
            <w:pPr>
              <w:pStyle w:val="TableParagraph"/>
              <w:spacing w:line="270" w:lineRule="exact"/>
              <w:ind w:left="107"/>
              <w:rPr>
                <w:sz w:val="24"/>
              </w:rPr>
            </w:pPr>
            <w:proofErr w:type="spellStart"/>
            <w:r>
              <w:rPr>
                <w:sz w:val="24"/>
              </w:rPr>
              <w:t>Аудиторная</w:t>
            </w:r>
            <w:proofErr w:type="spellEnd"/>
          </w:p>
          <w:p w:rsidR="00923DAE" w:rsidRDefault="00923DAE" w:rsidP="007F2D68">
            <w:pPr>
              <w:pStyle w:val="TableParagraph"/>
              <w:spacing w:line="264" w:lineRule="exact"/>
              <w:ind w:left="107"/>
              <w:rPr>
                <w:sz w:val="24"/>
              </w:rPr>
            </w:pPr>
            <w:r>
              <w:rPr>
                <w:sz w:val="24"/>
              </w:rPr>
              <w:t xml:space="preserve">(в </w:t>
            </w:r>
            <w:proofErr w:type="spellStart"/>
            <w:r>
              <w:rPr>
                <w:sz w:val="24"/>
              </w:rPr>
              <w:t>часах</w:t>
            </w:r>
            <w:proofErr w:type="spellEnd"/>
            <w:r>
              <w:rPr>
                <w:sz w:val="24"/>
              </w:rPr>
              <w:t>)</w:t>
            </w:r>
          </w:p>
        </w:tc>
        <w:tc>
          <w:tcPr>
            <w:tcW w:w="953" w:type="dxa"/>
          </w:tcPr>
          <w:p w:rsidR="00923DAE" w:rsidRDefault="00923DAE" w:rsidP="007F2D68">
            <w:pPr>
              <w:pStyle w:val="TableParagraph"/>
              <w:spacing w:before="131"/>
              <w:ind w:left="287" w:right="281"/>
              <w:jc w:val="center"/>
              <w:rPr>
                <w:sz w:val="24"/>
              </w:rPr>
            </w:pPr>
            <w:r>
              <w:rPr>
                <w:sz w:val="24"/>
              </w:rPr>
              <w:t>33</w:t>
            </w:r>
          </w:p>
        </w:tc>
        <w:tc>
          <w:tcPr>
            <w:tcW w:w="951" w:type="dxa"/>
          </w:tcPr>
          <w:p w:rsidR="00923DAE" w:rsidRDefault="00923DAE" w:rsidP="007F2D68">
            <w:pPr>
              <w:pStyle w:val="TableParagraph"/>
              <w:spacing w:before="131"/>
              <w:ind w:left="285" w:right="278"/>
              <w:jc w:val="center"/>
              <w:rPr>
                <w:sz w:val="24"/>
              </w:rPr>
            </w:pPr>
            <w:r>
              <w:rPr>
                <w:sz w:val="24"/>
              </w:rPr>
              <w:t>33</w:t>
            </w:r>
          </w:p>
        </w:tc>
        <w:tc>
          <w:tcPr>
            <w:tcW w:w="951" w:type="dxa"/>
          </w:tcPr>
          <w:p w:rsidR="00923DAE" w:rsidRDefault="00923DAE" w:rsidP="007F2D68">
            <w:pPr>
              <w:pStyle w:val="TableParagraph"/>
              <w:spacing w:before="131"/>
              <w:ind w:left="354"/>
              <w:rPr>
                <w:sz w:val="24"/>
              </w:rPr>
            </w:pPr>
            <w:r>
              <w:rPr>
                <w:sz w:val="24"/>
              </w:rPr>
              <w:t>33</w:t>
            </w:r>
          </w:p>
        </w:tc>
        <w:tc>
          <w:tcPr>
            <w:tcW w:w="951" w:type="dxa"/>
          </w:tcPr>
          <w:p w:rsidR="00923DAE" w:rsidRDefault="00923DAE" w:rsidP="007F2D68">
            <w:pPr>
              <w:pStyle w:val="TableParagraph"/>
              <w:spacing w:before="131"/>
              <w:ind w:left="353"/>
              <w:rPr>
                <w:sz w:val="24"/>
              </w:rPr>
            </w:pPr>
            <w:r>
              <w:rPr>
                <w:sz w:val="24"/>
              </w:rPr>
              <w:t>33</w:t>
            </w:r>
          </w:p>
        </w:tc>
        <w:tc>
          <w:tcPr>
            <w:tcW w:w="1189" w:type="dxa"/>
          </w:tcPr>
          <w:p w:rsidR="00923DAE" w:rsidRDefault="00923DAE" w:rsidP="007F2D68">
            <w:pPr>
              <w:pStyle w:val="TableParagraph"/>
              <w:spacing w:before="131"/>
              <w:ind w:left="381"/>
              <w:rPr>
                <w:sz w:val="24"/>
              </w:rPr>
            </w:pPr>
            <w:r>
              <w:rPr>
                <w:sz w:val="24"/>
              </w:rPr>
              <w:t>49,5</w:t>
            </w:r>
          </w:p>
        </w:tc>
        <w:tc>
          <w:tcPr>
            <w:tcW w:w="1654" w:type="dxa"/>
          </w:tcPr>
          <w:p w:rsidR="00923DAE" w:rsidRDefault="00923DAE" w:rsidP="007F2D68">
            <w:pPr>
              <w:pStyle w:val="TableParagraph"/>
              <w:spacing w:before="131"/>
              <w:ind w:left="534" w:right="530"/>
              <w:jc w:val="center"/>
              <w:rPr>
                <w:sz w:val="24"/>
              </w:rPr>
            </w:pPr>
            <w:r>
              <w:rPr>
                <w:sz w:val="24"/>
              </w:rPr>
              <w:t>181,5</w:t>
            </w:r>
          </w:p>
        </w:tc>
      </w:tr>
      <w:tr w:rsidR="00923DAE" w:rsidTr="007F2D68">
        <w:trPr>
          <w:trHeight w:val="827"/>
        </w:trPr>
        <w:tc>
          <w:tcPr>
            <w:tcW w:w="2401" w:type="dxa"/>
          </w:tcPr>
          <w:p w:rsidR="00923DAE" w:rsidRDefault="00923DAE" w:rsidP="007F2D68">
            <w:pPr>
              <w:pStyle w:val="TableParagraph"/>
              <w:tabs>
                <w:tab w:val="left" w:pos="2177"/>
              </w:tabs>
              <w:ind w:left="107" w:right="97"/>
              <w:rPr>
                <w:sz w:val="24"/>
              </w:rPr>
            </w:pPr>
            <w:proofErr w:type="spellStart"/>
            <w:r>
              <w:rPr>
                <w:sz w:val="24"/>
              </w:rPr>
              <w:t>Внеаудиторная</w:t>
            </w:r>
            <w:proofErr w:type="spellEnd"/>
            <w:r>
              <w:rPr>
                <w:sz w:val="24"/>
              </w:rPr>
              <w:t xml:space="preserve"> (</w:t>
            </w:r>
            <w:proofErr w:type="spellStart"/>
            <w:r>
              <w:rPr>
                <w:sz w:val="24"/>
              </w:rPr>
              <w:t>самостоятельная</w:t>
            </w:r>
            <w:proofErr w:type="spellEnd"/>
            <w:r>
              <w:rPr>
                <w:sz w:val="24"/>
              </w:rPr>
              <w:t>,</w:t>
            </w:r>
            <w:r>
              <w:rPr>
                <w:sz w:val="24"/>
              </w:rPr>
              <w:tab/>
            </w:r>
            <w:r>
              <w:rPr>
                <w:spacing w:val="-17"/>
                <w:sz w:val="24"/>
              </w:rPr>
              <w:t>в</w:t>
            </w:r>
          </w:p>
          <w:p w:rsidR="00923DAE" w:rsidRDefault="00923DAE" w:rsidP="007F2D68">
            <w:pPr>
              <w:pStyle w:val="TableParagraph"/>
              <w:spacing w:line="264" w:lineRule="exact"/>
              <w:ind w:left="107"/>
              <w:rPr>
                <w:sz w:val="24"/>
              </w:rPr>
            </w:pPr>
            <w:proofErr w:type="spellStart"/>
            <w:r>
              <w:rPr>
                <w:sz w:val="24"/>
              </w:rPr>
              <w:t>часах</w:t>
            </w:r>
            <w:proofErr w:type="spellEnd"/>
            <w:r>
              <w:rPr>
                <w:sz w:val="24"/>
              </w:rPr>
              <w:t>)</w:t>
            </w:r>
          </w:p>
        </w:tc>
        <w:tc>
          <w:tcPr>
            <w:tcW w:w="953" w:type="dxa"/>
          </w:tcPr>
          <w:p w:rsidR="00923DAE" w:rsidRDefault="00923DAE" w:rsidP="007F2D68">
            <w:pPr>
              <w:pStyle w:val="TableParagraph"/>
              <w:spacing w:before="3"/>
              <w:rPr>
                <w:b/>
                <w:i/>
                <w:sz w:val="23"/>
              </w:rPr>
            </w:pPr>
          </w:p>
          <w:p w:rsidR="00923DAE" w:rsidRDefault="00923DAE" w:rsidP="007F2D68">
            <w:pPr>
              <w:pStyle w:val="TableParagraph"/>
              <w:ind w:left="287" w:right="281"/>
              <w:jc w:val="center"/>
              <w:rPr>
                <w:sz w:val="24"/>
              </w:rPr>
            </w:pPr>
            <w:r>
              <w:rPr>
                <w:sz w:val="24"/>
              </w:rPr>
              <w:t>33</w:t>
            </w:r>
          </w:p>
        </w:tc>
        <w:tc>
          <w:tcPr>
            <w:tcW w:w="951" w:type="dxa"/>
          </w:tcPr>
          <w:p w:rsidR="00923DAE" w:rsidRDefault="00923DAE" w:rsidP="007F2D68">
            <w:pPr>
              <w:pStyle w:val="TableParagraph"/>
              <w:spacing w:before="3"/>
              <w:rPr>
                <w:b/>
                <w:i/>
                <w:sz w:val="23"/>
              </w:rPr>
            </w:pPr>
          </w:p>
          <w:p w:rsidR="00923DAE" w:rsidRDefault="00923DAE" w:rsidP="007F2D68">
            <w:pPr>
              <w:pStyle w:val="TableParagraph"/>
              <w:ind w:left="285" w:right="278"/>
              <w:jc w:val="center"/>
              <w:rPr>
                <w:sz w:val="24"/>
              </w:rPr>
            </w:pPr>
            <w:r>
              <w:rPr>
                <w:sz w:val="24"/>
              </w:rPr>
              <w:t>33</w:t>
            </w:r>
          </w:p>
        </w:tc>
        <w:tc>
          <w:tcPr>
            <w:tcW w:w="951" w:type="dxa"/>
          </w:tcPr>
          <w:p w:rsidR="00923DAE" w:rsidRDefault="00923DAE" w:rsidP="007F2D68">
            <w:pPr>
              <w:pStyle w:val="TableParagraph"/>
              <w:spacing w:before="3"/>
              <w:rPr>
                <w:b/>
                <w:i/>
                <w:sz w:val="23"/>
              </w:rPr>
            </w:pPr>
          </w:p>
          <w:p w:rsidR="00923DAE" w:rsidRDefault="00923DAE" w:rsidP="007F2D68">
            <w:pPr>
              <w:pStyle w:val="TableParagraph"/>
              <w:ind w:left="354"/>
              <w:rPr>
                <w:sz w:val="24"/>
              </w:rPr>
            </w:pPr>
            <w:r>
              <w:rPr>
                <w:sz w:val="24"/>
              </w:rPr>
              <w:t>33</w:t>
            </w:r>
          </w:p>
        </w:tc>
        <w:tc>
          <w:tcPr>
            <w:tcW w:w="951" w:type="dxa"/>
          </w:tcPr>
          <w:p w:rsidR="00923DAE" w:rsidRDefault="00923DAE" w:rsidP="007F2D68">
            <w:pPr>
              <w:pStyle w:val="TableParagraph"/>
              <w:spacing w:before="3"/>
              <w:rPr>
                <w:b/>
                <w:i/>
                <w:sz w:val="23"/>
              </w:rPr>
            </w:pPr>
          </w:p>
          <w:p w:rsidR="00923DAE" w:rsidRDefault="00923DAE" w:rsidP="007F2D68">
            <w:pPr>
              <w:pStyle w:val="TableParagraph"/>
              <w:ind w:left="353"/>
              <w:rPr>
                <w:sz w:val="24"/>
              </w:rPr>
            </w:pPr>
            <w:r>
              <w:rPr>
                <w:sz w:val="24"/>
              </w:rPr>
              <w:t>33</w:t>
            </w:r>
          </w:p>
        </w:tc>
        <w:tc>
          <w:tcPr>
            <w:tcW w:w="1189" w:type="dxa"/>
          </w:tcPr>
          <w:p w:rsidR="00923DAE" w:rsidRDefault="00923DAE" w:rsidP="007F2D68">
            <w:pPr>
              <w:pStyle w:val="TableParagraph"/>
              <w:spacing w:before="3"/>
              <w:rPr>
                <w:b/>
                <w:i/>
                <w:sz w:val="23"/>
              </w:rPr>
            </w:pPr>
          </w:p>
          <w:p w:rsidR="00923DAE" w:rsidRDefault="00923DAE" w:rsidP="007F2D68">
            <w:pPr>
              <w:pStyle w:val="TableParagraph"/>
              <w:ind w:left="470"/>
              <w:rPr>
                <w:sz w:val="24"/>
              </w:rPr>
            </w:pPr>
            <w:r>
              <w:rPr>
                <w:sz w:val="24"/>
              </w:rPr>
              <w:t>33</w:t>
            </w:r>
          </w:p>
        </w:tc>
        <w:tc>
          <w:tcPr>
            <w:tcW w:w="1654" w:type="dxa"/>
          </w:tcPr>
          <w:p w:rsidR="00923DAE" w:rsidRDefault="00923DAE" w:rsidP="007F2D68">
            <w:pPr>
              <w:pStyle w:val="TableParagraph"/>
              <w:spacing w:before="3"/>
              <w:rPr>
                <w:b/>
                <w:i/>
                <w:sz w:val="23"/>
              </w:rPr>
            </w:pPr>
          </w:p>
          <w:p w:rsidR="00923DAE" w:rsidRDefault="00923DAE" w:rsidP="007F2D68">
            <w:pPr>
              <w:pStyle w:val="TableParagraph"/>
              <w:ind w:left="531" w:right="530"/>
              <w:jc w:val="center"/>
              <w:rPr>
                <w:sz w:val="24"/>
              </w:rPr>
            </w:pPr>
            <w:r>
              <w:rPr>
                <w:sz w:val="24"/>
              </w:rPr>
              <w:t>165</w:t>
            </w:r>
          </w:p>
        </w:tc>
      </w:tr>
      <w:tr w:rsidR="00923DAE" w:rsidTr="007F2D68">
        <w:trPr>
          <w:trHeight w:val="551"/>
        </w:trPr>
        <w:tc>
          <w:tcPr>
            <w:tcW w:w="2401" w:type="dxa"/>
          </w:tcPr>
          <w:p w:rsidR="00923DAE" w:rsidRDefault="00923DAE" w:rsidP="007F2D68">
            <w:pPr>
              <w:pStyle w:val="TableParagraph"/>
              <w:spacing w:line="273" w:lineRule="exact"/>
              <w:ind w:left="107"/>
              <w:rPr>
                <w:b/>
                <w:sz w:val="24"/>
              </w:rPr>
            </w:pPr>
            <w:proofErr w:type="spellStart"/>
            <w:r>
              <w:rPr>
                <w:b/>
                <w:sz w:val="24"/>
              </w:rPr>
              <w:t>Максимальная</w:t>
            </w:r>
            <w:proofErr w:type="spellEnd"/>
          </w:p>
          <w:p w:rsidR="00923DAE" w:rsidRDefault="00923DAE" w:rsidP="007F2D68">
            <w:pPr>
              <w:pStyle w:val="TableParagraph"/>
              <w:spacing w:line="259" w:lineRule="exact"/>
              <w:ind w:left="107"/>
              <w:rPr>
                <w:b/>
                <w:sz w:val="24"/>
              </w:rPr>
            </w:pPr>
            <w:proofErr w:type="spellStart"/>
            <w:r>
              <w:rPr>
                <w:b/>
                <w:sz w:val="24"/>
              </w:rPr>
              <w:t>учебная</w:t>
            </w:r>
            <w:proofErr w:type="spellEnd"/>
            <w:r>
              <w:rPr>
                <w:b/>
                <w:sz w:val="24"/>
              </w:rPr>
              <w:t xml:space="preserve"> </w:t>
            </w:r>
            <w:proofErr w:type="spellStart"/>
            <w:r>
              <w:rPr>
                <w:b/>
                <w:sz w:val="24"/>
              </w:rPr>
              <w:t>нагрузка</w:t>
            </w:r>
            <w:proofErr w:type="spellEnd"/>
          </w:p>
        </w:tc>
        <w:tc>
          <w:tcPr>
            <w:tcW w:w="953" w:type="dxa"/>
          </w:tcPr>
          <w:p w:rsidR="00923DAE" w:rsidRDefault="00923DAE" w:rsidP="007F2D68">
            <w:pPr>
              <w:pStyle w:val="TableParagraph"/>
              <w:spacing w:before="133"/>
              <w:ind w:left="287" w:right="281"/>
              <w:jc w:val="center"/>
              <w:rPr>
                <w:b/>
                <w:sz w:val="24"/>
              </w:rPr>
            </w:pPr>
            <w:r>
              <w:rPr>
                <w:b/>
                <w:sz w:val="24"/>
              </w:rPr>
              <w:t>66</w:t>
            </w:r>
          </w:p>
        </w:tc>
        <w:tc>
          <w:tcPr>
            <w:tcW w:w="951" w:type="dxa"/>
          </w:tcPr>
          <w:p w:rsidR="00923DAE" w:rsidRDefault="00923DAE" w:rsidP="007F2D68">
            <w:pPr>
              <w:pStyle w:val="TableParagraph"/>
              <w:spacing w:before="133"/>
              <w:ind w:left="285" w:right="278"/>
              <w:jc w:val="center"/>
              <w:rPr>
                <w:b/>
                <w:sz w:val="24"/>
              </w:rPr>
            </w:pPr>
            <w:r>
              <w:rPr>
                <w:b/>
                <w:sz w:val="24"/>
              </w:rPr>
              <w:t>66</w:t>
            </w:r>
          </w:p>
        </w:tc>
        <w:tc>
          <w:tcPr>
            <w:tcW w:w="951" w:type="dxa"/>
          </w:tcPr>
          <w:p w:rsidR="00923DAE" w:rsidRDefault="00923DAE" w:rsidP="007F2D68">
            <w:pPr>
              <w:pStyle w:val="TableParagraph"/>
              <w:spacing w:before="133"/>
              <w:ind w:left="354"/>
              <w:rPr>
                <w:b/>
                <w:sz w:val="24"/>
              </w:rPr>
            </w:pPr>
            <w:r>
              <w:rPr>
                <w:b/>
                <w:sz w:val="24"/>
              </w:rPr>
              <w:t>66</w:t>
            </w:r>
          </w:p>
        </w:tc>
        <w:tc>
          <w:tcPr>
            <w:tcW w:w="951" w:type="dxa"/>
          </w:tcPr>
          <w:p w:rsidR="00923DAE" w:rsidRDefault="00923DAE" w:rsidP="007F2D68">
            <w:pPr>
              <w:pStyle w:val="TableParagraph"/>
              <w:spacing w:before="133"/>
              <w:ind w:left="353"/>
              <w:rPr>
                <w:b/>
                <w:sz w:val="24"/>
              </w:rPr>
            </w:pPr>
            <w:r>
              <w:rPr>
                <w:b/>
                <w:sz w:val="24"/>
              </w:rPr>
              <w:t>66</w:t>
            </w:r>
          </w:p>
        </w:tc>
        <w:tc>
          <w:tcPr>
            <w:tcW w:w="1189" w:type="dxa"/>
          </w:tcPr>
          <w:p w:rsidR="00923DAE" w:rsidRDefault="00923DAE" w:rsidP="007F2D68">
            <w:pPr>
              <w:pStyle w:val="TableParagraph"/>
              <w:spacing w:before="133"/>
              <w:ind w:left="381"/>
              <w:rPr>
                <w:b/>
                <w:sz w:val="24"/>
              </w:rPr>
            </w:pPr>
            <w:r>
              <w:rPr>
                <w:b/>
                <w:sz w:val="24"/>
              </w:rPr>
              <w:t>82,5</w:t>
            </w:r>
          </w:p>
        </w:tc>
        <w:tc>
          <w:tcPr>
            <w:tcW w:w="1654" w:type="dxa"/>
          </w:tcPr>
          <w:p w:rsidR="00923DAE" w:rsidRDefault="00923DAE" w:rsidP="007F2D68">
            <w:pPr>
              <w:pStyle w:val="TableParagraph"/>
              <w:spacing w:before="133"/>
              <w:ind w:left="534" w:right="530"/>
              <w:jc w:val="center"/>
              <w:rPr>
                <w:b/>
                <w:sz w:val="24"/>
              </w:rPr>
            </w:pPr>
            <w:r>
              <w:rPr>
                <w:b/>
                <w:sz w:val="24"/>
              </w:rPr>
              <w:t>346,5</w:t>
            </w:r>
          </w:p>
        </w:tc>
      </w:tr>
    </w:tbl>
    <w:p w:rsidR="00923DAE" w:rsidRDefault="00923DAE" w:rsidP="00923DAE">
      <w:pPr>
        <w:pStyle w:val="a3"/>
        <w:spacing w:before="6"/>
        <w:ind w:left="0"/>
        <w:rPr>
          <w:b/>
          <w:i/>
          <w:sz w:val="27"/>
        </w:rPr>
      </w:pPr>
    </w:p>
    <w:p w:rsidR="00923DAE" w:rsidRDefault="00923DAE" w:rsidP="00923DAE">
      <w:pPr>
        <w:pStyle w:val="a3"/>
        <w:spacing w:before="90" w:line="360" w:lineRule="auto"/>
        <w:ind w:right="411"/>
        <w:jc w:val="both"/>
      </w:pPr>
      <w:r>
        <w:t>Для учащихся 4-7 классов занятия по предмету «Музыкальная литература» предусмотрены 1 раз в неделю по 1 часу, в восьмом классе – 1,5</w:t>
      </w:r>
      <w:r>
        <w:rPr>
          <w:spacing w:val="-2"/>
        </w:rPr>
        <w:t xml:space="preserve"> </w:t>
      </w:r>
      <w:r>
        <w:t>часа.</w:t>
      </w:r>
    </w:p>
    <w:p w:rsidR="00923DAE" w:rsidRDefault="00923DAE" w:rsidP="00923DAE">
      <w:pPr>
        <w:pStyle w:val="a3"/>
      </w:pPr>
      <w:r>
        <w:t>Для самостоятельной работы предусмотрено 1 час в неделю.</w:t>
      </w:r>
    </w:p>
    <w:p w:rsidR="00923DAE" w:rsidRDefault="00923DAE" w:rsidP="00923DAE">
      <w:pPr>
        <w:pStyle w:val="31"/>
        <w:numPr>
          <w:ilvl w:val="1"/>
          <w:numId w:val="5"/>
        </w:numPr>
        <w:tabs>
          <w:tab w:val="left" w:pos="821"/>
        </w:tabs>
        <w:spacing w:before="145"/>
        <w:ind w:hanging="241"/>
        <w:jc w:val="both"/>
      </w:pPr>
      <w:r>
        <w:t>Форма проведения учебных аудиторных</w:t>
      </w:r>
      <w:r>
        <w:rPr>
          <w:spacing w:val="-2"/>
        </w:rPr>
        <w:t xml:space="preserve"> </w:t>
      </w:r>
      <w:r>
        <w:t>занятий.</w:t>
      </w:r>
    </w:p>
    <w:p w:rsidR="00923DAE" w:rsidRDefault="00923DAE" w:rsidP="00923DAE">
      <w:pPr>
        <w:pStyle w:val="a3"/>
        <w:spacing w:before="132" w:line="360" w:lineRule="auto"/>
        <w:ind w:right="411"/>
        <w:jc w:val="both"/>
      </w:pPr>
      <w:r>
        <w:t>Форма проведения занятий по предмету «Музыкальная литература» – мелкогрупповая, от 4 до 10 человек.</w:t>
      </w:r>
    </w:p>
    <w:p w:rsidR="00923DAE" w:rsidRDefault="00923DAE" w:rsidP="00923DAE">
      <w:pPr>
        <w:pStyle w:val="31"/>
        <w:numPr>
          <w:ilvl w:val="1"/>
          <w:numId w:val="5"/>
        </w:numPr>
        <w:tabs>
          <w:tab w:val="left" w:pos="821"/>
        </w:tabs>
        <w:spacing w:before="5"/>
        <w:ind w:hanging="301"/>
        <w:jc w:val="both"/>
      </w:pPr>
      <w:r>
        <w:t>Цель и задачи учебного предмета «Музыкальная</w:t>
      </w:r>
      <w:r>
        <w:rPr>
          <w:spacing w:val="-4"/>
        </w:rPr>
        <w:t xml:space="preserve"> </w:t>
      </w:r>
      <w:r>
        <w:t>литература».</w:t>
      </w:r>
    </w:p>
    <w:p w:rsidR="00923DAE" w:rsidRDefault="00923DAE" w:rsidP="00923DAE">
      <w:pPr>
        <w:pStyle w:val="a3"/>
        <w:spacing w:before="134" w:line="360" w:lineRule="auto"/>
        <w:ind w:right="408"/>
        <w:jc w:val="both"/>
      </w:pPr>
      <w:r>
        <w:t xml:space="preserve">Программа учебного предмета «Музыкальная литература» направлена на художественно- эстетическое развитие личности </w:t>
      </w:r>
      <w:proofErr w:type="spellStart"/>
      <w:r>
        <w:t>учащегося</w:t>
      </w:r>
      <w:proofErr w:type="gramStart"/>
      <w:r>
        <w:t>.Ц</w:t>
      </w:r>
      <w:proofErr w:type="gramEnd"/>
      <w:r>
        <w:t>ели</w:t>
      </w:r>
      <w:proofErr w:type="spellEnd"/>
      <w:r>
        <w:t xml:space="preserve"> </w:t>
      </w:r>
      <w:proofErr w:type="spellStart"/>
      <w:r>
        <w:t>изадачи</w:t>
      </w:r>
      <w:proofErr w:type="spellEnd"/>
      <w:r>
        <w:t xml:space="preserve"> курса состоят: в изучении лучших образцов классической музыки, в осознании подлинных музыкальных ценностей классического наследия и в воспитании людей, способных критически оценивать явления художественной культуры и свои музыкальные потребности. При этом реализуется важнейшая педагогическая задача: правильно сформировать личность учащегося, его кругозор и музыкальный вкус.</w:t>
      </w:r>
    </w:p>
    <w:p w:rsidR="00923DAE" w:rsidRDefault="00923DAE" w:rsidP="00923DAE">
      <w:pPr>
        <w:pStyle w:val="21"/>
        <w:spacing w:before="5"/>
        <w:ind w:left="220"/>
      </w:pPr>
      <w:r>
        <w:t>Цель:</w:t>
      </w:r>
    </w:p>
    <w:p w:rsidR="00923DAE" w:rsidRDefault="00923DAE" w:rsidP="00923DAE">
      <w:pPr>
        <w:pStyle w:val="a5"/>
        <w:numPr>
          <w:ilvl w:val="0"/>
          <w:numId w:val="4"/>
        </w:numPr>
        <w:tabs>
          <w:tab w:val="left" w:pos="941"/>
        </w:tabs>
        <w:spacing w:before="134" w:line="357" w:lineRule="auto"/>
        <w:ind w:right="414"/>
        <w:jc w:val="both"/>
        <w:rPr>
          <w:sz w:val="24"/>
        </w:rPr>
      </w:pPr>
      <w:r>
        <w:rPr>
          <w:sz w:val="24"/>
        </w:rPr>
        <w:t>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w:t>
      </w:r>
      <w:r>
        <w:rPr>
          <w:spacing w:val="-3"/>
          <w:sz w:val="24"/>
        </w:rPr>
        <w:t xml:space="preserve"> </w:t>
      </w:r>
      <w:r>
        <w:rPr>
          <w:sz w:val="24"/>
        </w:rPr>
        <w:t>заведения.</w:t>
      </w:r>
    </w:p>
    <w:p w:rsidR="00923DAE" w:rsidRDefault="00923DAE" w:rsidP="00923DAE">
      <w:pPr>
        <w:pStyle w:val="21"/>
        <w:spacing w:before="12"/>
        <w:ind w:left="220"/>
      </w:pPr>
      <w:r>
        <w:t>Задачи:</w:t>
      </w:r>
    </w:p>
    <w:p w:rsidR="00923DAE" w:rsidRDefault="00923DAE" w:rsidP="00923DAE">
      <w:pPr>
        <w:sectPr w:rsidR="00923DAE">
          <w:pgSz w:w="11910" w:h="16840"/>
          <w:pgMar w:top="1040" w:right="580" w:bottom="280" w:left="1340" w:header="720" w:footer="720" w:gutter="0"/>
          <w:cols w:space="720"/>
        </w:sectPr>
      </w:pPr>
    </w:p>
    <w:p w:rsidR="00923DAE" w:rsidRDefault="00923DAE" w:rsidP="00923DAE">
      <w:pPr>
        <w:pStyle w:val="a5"/>
        <w:numPr>
          <w:ilvl w:val="0"/>
          <w:numId w:val="4"/>
        </w:numPr>
        <w:tabs>
          <w:tab w:val="left" w:pos="940"/>
          <w:tab w:val="left" w:pos="941"/>
        </w:tabs>
        <w:spacing w:before="88" w:line="352" w:lineRule="auto"/>
        <w:ind w:right="421"/>
        <w:rPr>
          <w:sz w:val="24"/>
        </w:rPr>
      </w:pPr>
      <w:r>
        <w:rPr>
          <w:sz w:val="24"/>
        </w:rPr>
        <w:lastRenderedPageBreak/>
        <w:t>формирование интереса и любви к классической музыке и музыкальной культуре в целом;</w:t>
      </w:r>
    </w:p>
    <w:p w:rsidR="00923DAE" w:rsidRDefault="00923DAE" w:rsidP="00923DAE">
      <w:pPr>
        <w:pStyle w:val="a5"/>
        <w:numPr>
          <w:ilvl w:val="0"/>
          <w:numId w:val="4"/>
        </w:numPr>
        <w:tabs>
          <w:tab w:val="left" w:pos="940"/>
          <w:tab w:val="left" w:pos="941"/>
        </w:tabs>
        <w:spacing w:before="10" w:line="350" w:lineRule="auto"/>
        <w:ind w:right="418"/>
        <w:rPr>
          <w:sz w:val="24"/>
        </w:rPr>
      </w:pPr>
      <w:r>
        <w:rPr>
          <w:sz w:val="24"/>
        </w:rPr>
        <w:t>воспитание музыкального восприятия: музыкальных произведений различных стилей и жанров, созданных в разные исторические периоды и в разных</w:t>
      </w:r>
      <w:r>
        <w:rPr>
          <w:spacing w:val="-21"/>
          <w:sz w:val="24"/>
        </w:rPr>
        <w:t xml:space="preserve"> </w:t>
      </w:r>
      <w:r>
        <w:rPr>
          <w:sz w:val="24"/>
        </w:rPr>
        <w:t>странах;</w:t>
      </w:r>
    </w:p>
    <w:p w:rsidR="00923DAE" w:rsidRDefault="00923DAE" w:rsidP="00923DAE">
      <w:pPr>
        <w:pStyle w:val="a5"/>
        <w:numPr>
          <w:ilvl w:val="0"/>
          <w:numId w:val="4"/>
        </w:numPr>
        <w:tabs>
          <w:tab w:val="left" w:pos="940"/>
          <w:tab w:val="left" w:pos="941"/>
        </w:tabs>
        <w:spacing w:before="12"/>
        <w:ind w:hanging="361"/>
        <w:rPr>
          <w:sz w:val="24"/>
        </w:rPr>
      </w:pPr>
      <w:r>
        <w:rPr>
          <w:sz w:val="24"/>
        </w:rPr>
        <w:t>овладение навыками восприятия элементов музыкального</w:t>
      </w:r>
      <w:r>
        <w:rPr>
          <w:spacing w:val="-1"/>
          <w:sz w:val="24"/>
        </w:rPr>
        <w:t xml:space="preserve"> </w:t>
      </w:r>
      <w:r>
        <w:rPr>
          <w:sz w:val="24"/>
        </w:rPr>
        <w:t>языка;</w:t>
      </w:r>
    </w:p>
    <w:p w:rsidR="00923DAE" w:rsidRDefault="00923DAE" w:rsidP="00923DAE">
      <w:pPr>
        <w:pStyle w:val="a5"/>
        <w:numPr>
          <w:ilvl w:val="0"/>
          <w:numId w:val="4"/>
        </w:numPr>
        <w:tabs>
          <w:tab w:val="left" w:pos="940"/>
          <w:tab w:val="left" w:pos="941"/>
          <w:tab w:val="left" w:pos="1846"/>
          <w:tab w:val="left" w:pos="3180"/>
          <w:tab w:val="left" w:pos="4486"/>
          <w:tab w:val="left" w:pos="7292"/>
          <w:tab w:val="left" w:pos="7628"/>
        </w:tabs>
        <w:spacing w:before="136" w:line="352" w:lineRule="auto"/>
        <w:ind w:right="414"/>
        <w:rPr>
          <w:sz w:val="24"/>
        </w:rPr>
      </w:pPr>
      <w:r>
        <w:rPr>
          <w:sz w:val="24"/>
        </w:rPr>
        <w:t>знания</w:t>
      </w:r>
      <w:r>
        <w:rPr>
          <w:sz w:val="24"/>
        </w:rPr>
        <w:tab/>
        <w:t>специфики</w:t>
      </w:r>
      <w:r>
        <w:rPr>
          <w:sz w:val="24"/>
        </w:rPr>
        <w:tab/>
        <w:t>различных</w:t>
      </w:r>
      <w:r>
        <w:rPr>
          <w:sz w:val="24"/>
        </w:rPr>
        <w:tab/>
        <w:t>музыкально-театральных</w:t>
      </w:r>
      <w:r>
        <w:rPr>
          <w:sz w:val="24"/>
        </w:rPr>
        <w:tab/>
        <w:t>и</w:t>
      </w:r>
      <w:r>
        <w:rPr>
          <w:sz w:val="24"/>
        </w:rPr>
        <w:tab/>
      </w:r>
      <w:r>
        <w:rPr>
          <w:spacing w:val="-1"/>
          <w:sz w:val="24"/>
        </w:rPr>
        <w:t xml:space="preserve">инструментальных </w:t>
      </w:r>
      <w:r>
        <w:rPr>
          <w:sz w:val="24"/>
        </w:rPr>
        <w:t>жанров;</w:t>
      </w:r>
    </w:p>
    <w:p w:rsidR="00923DAE" w:rsidRDefault="00923DAE" w:rsidP="00923DAE">
      <w:pPr>
        <w:pStyle w:val="a5"/>
        <w:numPr>
          <w:ilvl w:val="0"/>
          <w:numId w:val="4"/>
        </w:numPr>
        <w:tabs>
          <w:tab w:val="left" w:pos="940"/>
          <w:tab w:val="left" w:pos="941"/>
        </w:tabs>
        <w:spacing w:before="9"/>
        <w:ind w:hanging="361"/>
        <w:rPr>
          <w:sz w:val="24"/>
        </w:rPr>
      </w:pPr>
      <w:r>
        <w:rPr>
          <w:sz w:val="24"/>
        </w:rPr>
        <w:t>знания о различных эпохах и стилях в истории и</w:t>
      </w:r>
      <w:r>
        <w:rPr>
          <w:spacing w:val="-24"/>
          <w:sz w:val="24"/>
        </w:rPr>
        <w:t xml:space="preserve"> </w:t>
      </w:r>
      <w:r>
        <w:rPr>
          <w:sz w:val="24"/>
        </w:rPr>
        <w:t>искусстве;</w:t>
      </w:r>
    </w:p>
    <w:p w:rsidR="00923DAE" w:rsidRDefault="00923DAE" w:rsidP="00923DAE">
      <w:pPr>
        <w:pStyle w:val="a5"/>
        <w:numPr>
          <w:ilvl w:val="0"/>
          <w:numId w:val="4"/>
        </w:numPr>
        <w:tabs>
          <w:tab w:val="left" w:pos="940"/>
          <w:tab w:val="left" w:pos="941"/>
        </w:tabs>
        <w:spacing w:before="136"/>
        <w:ind w:hanging="361"/>
        <w:rPr>
          <w:sz w:val="24"/>
        </w:rPr>
      </w:pPr>
      <w:r>
        <w:rPr>
          <w:sz w:val="24"/>
        </w:rPr>
        <w:t>умение работать с нотным текстом (клавиром,</w:t>
      </w:r>
      <w:r>
        <w:rPr>
          <w:spacing w:val="-17"/>
          <w:sz w:val="24"/>
        </w:rPr>
        <w:t xml:space="preserve"> </w:t>
      </w:r>
      <w:r>
        <w:rPr>
          <w:sz w:val="24"/>
        </w:rPr>
        <w:t>партитурой);</w:t>
      </w:r>
    </w:p>
    <w:p w:rsidR="00923DAE" w:rsidRDefault="00923DAE" w:rsidP="00923DAE">
      <w:pPr>
        <w:pStyle w:val="a5"/>
        <w:numPr>
          <w:ilvl w:val="0"/>
          <w:numId w:val="4"/>
        </w:numPr>
        <w:tabs>
          <w:tab w:val="left" w:pos="941"/>
        </w:tabs>
        <w:spacing w:before="138" w:line="352" w:lineRule="auto"/>
        <w:ind w:right="416"/>
        <w:jc w:val="both"/>
        <w:rPr>
          <w:sz w:val="24"/>
        </w:rPr>
      </w:pPr>
      <w:r>
        <w:rPr>
          <w:sz w:val="24"/>
        </w:rPr>
        <w:t>умение использовать полученные теоретические знания при исполнительстве музыкальных произведений на</w:t>
      </w:r>
      <w:r>
        <w:rPr>
          <w:spacing w:val="-3"/>
          <w:sz w:val="24"/>
        </w:rPr>
        <w:t xml:space="preserve"> </w:t>
      </w:r>
      <w:r>
        <w:rPr>
          <w:sz w:val="24"/>
        </w:rPr>
        <w:t>инструменте;</w:t>
      </w:r>
    </w:p>
    <w:p w:rsidR="00923DAE" w:rsidRDefault="00923DAE" w:rsidP="00923DAE">
      <w:pPr>
        <w:pStyle w:val="a5"/>
        <w:numPr>
          <w:ilvl w:val="0"/>
          <w:numId w:val="4"/>
        </w:numPr>
        <w:tabs>
          <w:tab w:val="left" w:pos="941"/>
        </w:tabs>
        <w:spacing w:before="7" w:line="357" w:lineRule="auto"/>
        <w:ind w:right="415"/>
        <w:jc w:val="both"/>
        <w:rPr>
          <w:sz w:val="24"/>
        </w:rPr>
      </w:pPr>
      <w:r>
        <w:rPr>
          <w:sz w:val="24"/>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rsidR="00923DAE" w:rsidRDefault="00923DAE" w:rsidP="00923DAE">
      <w:pPr>
        <w:pStyle w:val="a3"/>
        <w:spacing w:before="2" w:line="362" w:lineRule="auto"/>
        <w:ind w:right="408" w:firstLine="283"/>
      </w:pPr>
      <w:r>
        <w:t>Для достижения поставленной цели и реализации задач предмета используются следующие методы обучения:</w:t>
      </w:r>
    </w:p>
    <w:p w:rsidR="00923DAE" w:rsidRDefault="00923DAE" w:rsidP="00923DAE">
      <w:pPr>
        <w:pStyle w:val="a5"/>
        <w:numPr>
          <w:ilvl w:val="0"/>
          <w:numId w:val="4"/>
        </w:numPr>
        <w:tabs>
          <w:tab w:val="left" w:pos="940"/>
          <w:tab w:val="left" w:pos="941"/>
        </w:tabs>
        <w:spacing w:line="289" w:lineRule="exact"/>
        <w:ind w:hanging="361"/>
        <w:rPr>
          <w:sz w:val="24"/>
        </w:rPr>
      </w:pPr>
      <w:r>
        <w:rPr>
          <w:b/>
          <w:sz w:val="24"/>
        </w:rPr>
        <w:t xml:space="preserve">объяснительно-иллюстративный </w:t>
      </w:r>
      <w:r>
        <w:rPr>
          <w:sz w:val="24"/>
        </w:rPr>
        <w:t>(объяснение, рассказ, беседа);</w:t>
      </w:r>
    </w:p>
    <w:p w:rsidR="00923DAE" w:rsidRDefault="00923DAE" w:rsidP="00923DAE">
      <w:pPr>
        <w:pStyle w:val="a5"/>
        <w:numPr>
          <w:ilvl w:val="0"/>
          <w:numId w:val="4"/>
        </w:numPr>
        <w:tabs>
          <w:tab w:val="left" w:pos="940"/>
          <w:tab w:val="left" w:pos="941"/>
        </w:tabs>
        <w:spacing w:before="138"/>
        <w:ind w:hanging="361"/>
        <w:rPr>
          <w:sz w:val="24"/>
        </w:rPr>
      </w:pPr>
      <w:r>
        <w:rPr>
          <w:b/>
          <w:sz w:val="24"/>
        </w:rPr>
        <w:t xml:space="preserve">наглядный </w:t>
      </w:r>
      <w:r>
        <w:rPr>
          <w:sz w:val="24"/>
        </w:rPr>
        <w:t>(показ, демонстрация, наблюдение);</w:t>
      </w:r>
    </w:p>
    <w:p w:rsidR="00923DAE" w:rsidRDefault="00923DAE" w:rsidP="00923DAE">
      <w:pPr>
        <w:pStyle w:val="a5"/>
        <w:numPr>
          <w:ilvl w:val="0"/>
          <w:numId w:val="4"/>
        </w:numPr>
        <w:tabs>
          <w:tab w:val="left" w:pos="940"/>
          <w:tab w:val="left" w:pos="941"/>
        </w:tabs>
        <w:spacing w:before="135"/>
        <w:ind w:hanging="361"/>
        <w:rPr>
          <w:sz w:val="24"/>
        </w:rPr>
      </w:pPr>
      <w:proofErr w:type="gramStart"/>
      <w:r>
        <w:rPr>
          <w:b/>
          <w:sz w:val="24"/>
        </w:rPr>
        <w:t>практический</w:t>
      </w:r>
      <w:proofErr w:type="gramEnd"/>
      <w:r>
        <w:rPr>
          <w:b/>
          <w:sz w:val="24"/>
        </w:rPr>
        <w:t xml:space="preserve"> </w:t>
      </w:r>
      <w:r>
        <w:rPr>
          <w:sz w:val="24"/>
        </w:rPr>
        <w:t>(упражнения воспроизводящие и</w:t>
      </w:r>
      <w:r>
        <w:rPr>
          <w:spacing w:val="-2"/>
          <w:sz w:val="24"/>
        </w:rPr>
        <w:t xml:space="preserve"> </w:t>
      </w:r>
      <w:r>
        <w:rPr>
          <w:sz w:val="24"/>
        </w:rPr>
        <w:t>творческие);</w:t>
      </w:r>
    </w:p>
    <w:p w:rsidR="00923DAE" w:rsidRDefault="00923DAE" w:rsidP="00923DAE">
      <w:pPr>
        <w:pStyle w:val="a5"/>
        <w:numPr>
          <w:ilvl w:val="0"/>
          <w:numId w:val="4"/>
        </w:numPr>
        <w:tabs>
          <w:tab w:val="left" w:pos="941"/>
        </w:tabs>
        <w:spacing w:before="138" w:line="352" w:lineRule="auto"/>
        <w:ind w:right="408"/>
        <w:jc w:val="both"/>
        <w:rPr>
          <w:sz w:val="24"/>
        </w:rPr>
      </w:pPr>
      <w:r>
        <w:rPr>
          <w:b/>
          <w:sz w:val="24"/>
        </w:rPr>
        <w:t>метод проблемного изложения в обучении (</w:t>
      </w:r>
      <w:r>
        <w:rPr>
          <w:sz w:val="24"/>
        </w:rPr>
        <w:t>постановка проблемы, формулирование познавательной</w:t>
      </w:r>
      <w:r>
        <w:rPr>
          <w:spacing w:val="-2"/>
          <w:sz w:val="24"/>
        </w:rPr>
        <w:t xml:space="preserve"> </w:t>
      </w:r>
      <w:r>
        <w:rPr>
          <w:sz w:val="24"/>
        </w:rPr>
        <w:t>задачи);</w:t>
      </w:r>
    </w:p>
    <w:p w:rsidR="00923DAE" w:rsidRDefault="00923DAE" w:rsidP="00923DAE">
      <w:pPr>
        <w:pStyle w:val="a5"/>
        <w:numPr>
          <w:ilvl w:val="0"/>
          <w:numId w:val="4"/>
        </w:numPr>
        <w:tabs>
          <w:tab w:val="left" w:pos="941"/>
        </w:tabs>
        <w:spacing w:before="7" w:line="355" w:lineRule="auto"/>
        <w:ind w:right="408"/>
        <w:jc w:val="both"/>
        <w:rPr>
          <w:sz w:val="24"/>
        </w:rPr>
      </w:pPr>
      <w:r>
        <w:rPr>
          <w:b/>
          <w:sz w:val="24"/>
        </w:rPr>
        <w:t>частично поисковый</w:t>
      </w:r>
      <w:r>
        <w:rPr>
          <w:sz w:val="24"/>
        </w:rPr>
        <w:t xml:space="preserve">, или </w:t>
      </w:r>
      <w:r>
        <w:rPr>
          <w:b/>
          <w:sz w:val="24"/>
        </w:rPr>
        <w:t xml:space="preserve">эвристический, метод обучения </w:t>
      </w:r>
      <w:r>
        <w:rPr>
          <w:sz w:val="24"/>
        </w:rPr>
        <w:t>(организация активного поиска решения выдвинутых в обучении познавательных задач либо под руководством педагога, либо на основе эвристических программ и</w:t>
      </w:r>
      <w:r>
        <w:rPr>
          <w:spacing w:val="-13"/>
          <w:sz w:val="24"/>
        </w:rPr>
        <w:t xml:space="preserve"> </w:t>
      </w:r>
      <w:r>
        <w:rPr>
          <w:sz w:val="24"/>
        </w:rPr>
        <w:t>указаний);</w:t>
      </w:r>
    </w:p>
    <w:p w:rsidR="00923DAE" w:rsidRDefault="00923DAE" w:rsidP="00923DAE">
      <w:pPr>
        <w:pStyle w:val="a5"/>
        <w:numPr>
          <w:ilvl w:val="0"/>
          <w:numId w:val="4"/>
        </w:numPr>
        <w:tabs>
          <w:tab w:val="left" w:pos="941"/>
        </w:tabs>
        <w:spacing w:before="9" w:line="352" w:lineRule="auto"/>
        <w:ind w:right="413"/>
        <w:jc w:val="both"/>
        <w:rPr>
          <w:sz w:val="24"/>
        </w:rPr>
      </w:pPr>
      <w:r>
        <w:rPr>
          <w:b/>
          <w:sz w:val="24"/>
        </w:rPr>
        <w:t xml:space="preserve">исследовательский метод обучения </w:t>
      </w:r>
      <w:r>
        <w:rPr>
          <w:sz w:val="24"/>
        </w:rPr>
        <w:t>метод, в котором после (анализа материала, самостоятельное изучение литературы,</w:t>
      </w:r>
      <w:r>
        <w:rPr>
          <w:spacing w:val="-3"/>
          <w:sz w:val="24"/>
        </w:rPr>
        <w:t xml:space="preserve"> </w:t>
      </w:r>
      <w:r>
        <w:rPr>
          <w:sz w:val="24"/>
        </w:rPr>
        <w:t>источников).</w:t>
      </w:r>
    </w:p>
    <w:p w:rsidR="00923DAE" w:rsidRDefault="00923DAE" w:rsidP="00923DAE">
      <w:pPr>
        <w:pStyle w:val="31"/>
        <w:numPr>
          <w:ilvl w:val="1"/>
          <w:numId w:val="5"/>
        </w:numPr>
        <w:tabs>
          <w:tab w:val="left" w:pos="761"/>
        </w:tabs>
        <w:spacing w:before="12"/>
        <w:ind w:left="760" w:hanging="241"/>
        <w:jc w:val="both"/>
      </w:pPr>
      <w:r>
        <w:t>Обоснование структуры программы учебного</w:t>
      </w:r>
      <w:r>
        <w:rPr>
          <w:spacing w:val="-5"/>
        </w:rPr>
        <w:t xml:space="preserve"> </w:t>
      </w:r>
      <w:r>
        <w:t>предмета.</w:t>
      </w:r>
    </w:p>
    <w:p w:rsidR="00923DAE" w:rsidRDefault="00923DAE" w:rsidP="00923DAE">
      <w:pPr>
        <w:pStyle w:val="a3"/>
        <w:spacing w:before="134" w:line="360" w:lineRule="auto"/>
        <w:ind w:right="419"/>
        <w:jc w:val="both"/>
      </w:pPr>
      <w:r>
        <w:t xml:space="preserve">Обоснованием структуры программы являются ФГТ, отражающие все аспекты работы преподавателя </w:t>
      </w:r>
      <w:proofErr w:type="gramStart"/>
      <w:r>
        <w:t>с</w:t>
      </w:r>
      <w:proofErr w:type="gramEnd"/>
      <w:r>
        <w:t xml:space="preserve"> обучающимся.</w:t>
      </w:r>
    </w:p>
    <w:p w:rsidR="00923DAE" w:rsidRDefault="00923DAE" w:rsidP="00923DAE">
      <w:pPr>
        <w:pStyle w:val="a3"/>
        <w:jc w:val="both"/>
      </w:pPr>
      <w:r>
        <w:t>Программа содержит следующие разделы:</w:t>
      </w:r>
    </w:p>
    <w:p w:rsidR="00923DAE" w:rsidRDefault="00923DAE" w:rsidP="00923DAE">
      <w:pPr>
        <w:pStyle w:val="a5"/>
        <w:numPr>
          <w:ilvl w:val="0"/>
          <w:numId w:val="4"/>
        </w:numPr>
        <w:tabs>
          <w:tab w:val="left" w:pos="941"/>
        </w:tabs>
        <w:spacing w:before="137" w:line="352" w:lineRule="auto"/>
        <w:ind w:right="810"/>
        <w:jc w:val="both"/>
        <w:rPr>
          <w:sz w:val="24"/>
        </w:rPr>
      </w:pPr>
      <w:r>
        <w:rPr>
          <w:sz w:val="24"/>
        </w:rPr>
        <w:t>сведения о затратах учебного времени, предусмотренного на освоение</w:t>
      </w:r>
      <w:r>
        <w:rPr>
          <w:spacing w:val="-29"/>
          <w:sz w:val="24"/>
        </w:rPr>
        <w:t xml:space="preserve"> </w:t>
      </w:r>
      <w:r>
        <w:rPr>
          <w:sz w:val="24"/>
        </w:rPr>
        <w:t>учебного предмета;</w:t>
      </w:r>
    </w:p>
    <w:p w:rsidR="00923DAE" w:rsidRDefault="00923DAE" w:rsidP="00923DAE">
      <w:pPr>
        <w:pStyle w:val="a5"/>
        <w:numPr>
          <w:ilvl w:val="0"/>
          <w:numId w:val="4"/>
        </w:numPr>
        <w:tabs>
          <w:tab w:val="left" w:pos="941"/>
        </w:tabs>
        <w:spacing w:before="7"/>
        <w:ind w:hanging="361"/>
        <w:jc w:val="both"/>
        <w:rPr>
          <w:sz w:val="24"/>
        </w:rPr>
      </w:pPr>
      <w:r>
        <w:rPr>
          <w:sz w:val="24"/>
        </w:rPr>
        <w:t>распределение учебного материала по годам</w:t>
      </w:r>
      <w:r>
        <w:rPr>
          <w:spacing w:val="-2"/>
          <w:sz w:val="24"/>
        </w:rPr>
        <w:t xml:space="preserve"> </w:t>
      </w:r>
      <w:r>
        <w:rPr>
          <w:sz w:val="24"/>
        </w:rPr>
        <w:t>обучения;</w:t>
      </w:r>
    </w:p>
    <w:p w:rsidR="00923DAE" w:rsidRDefault="00923DAE" w:rsidP="00923DAE">
      <w:pPr>
        <w:jc w:val="both"/>
        <w:rPr>
          <w:sz w:val="24"/>
        </w:rPr>
        <w:sectPr w:rsidR="00923DAE">
          <w:pgSz w:w="11910" w:h="16840"/>
          <w:pgMar w:top="1020" w:right="580" w:bottom="280" w:left="1340" w:header="720" w:footer="720" w:gutter="0"/>
          <w:cols w:space="720"/>
        </w:sectPr>
      </w:pPr>
    </w:p>
    <w:p w:rsidR="00923DAE" w:rsidRDefault="00923DAE" w:rsidP="00923DAE">
      <w:pPr>
        <w:pStyle w:val="a5"/>
        <w:numPr>
          <w:ilvl w:val="0"/>
          <w:numId w:val="4"/>
        </w:numPr>
        <w:tabs>
          <w:tab w:val="left" w:pos="940"/>
          <w:tab w:val="left" w:pos="941"/>
        </w:tabs>
        <w:spacing w:before="88"/>
        <w:ind w:hanging="361"/>
        <w:rPr>
          <w:sz w:val="24"/>
        </w:rPr>
      </w:pPr>
      <w:r>
        <w:rPr>
          <w:sz w:val="24"/>
        </w:rPr>
        <w:lastRenderedPageBreak/>
        <w:t>описание дидактических единиц учебного</w:t>
      </w:r>
      <w:r>
        <w:rPr>
          <w:spacing w:val="2"/>
          <w:sz w:val="24"/>
        </w:rPr>
        <w:t xml:space="preserve"> </w:t>
      </w:r>
      <w:r>
        <w:rPr>
          <w:sz w:val="24"/>
        </w:rPr>
        <w:t>предмета;</w:t>
      </w:r>
    </w:p>
    <w:p w:rsidR="00923DAE" w:rsidRDefault="00923DAE" w:rsidP="00923DAE">
      <w:pPr>
        <w:pStyle w:val="a5"/>
        <w:numPr>
          <w:ilvl w:val="0"/>
          <w:numId w:val="4"/>
        </w:numPr>
        <w:tabs>
          <w:tab w:val="left" w:pos="940"/>
          <w:tab w:val="left" w:pos="941"/>
        </w:tabs>
        <w:spacing w:before="138"/>
        <w:ind w:hanging="361"/>
        <w:rPr>
          <w:sz w:val="24"/>
        </w:rPr>
      </w:pPr>
      <w:r>
        <w:rPr>
          <w:sz w:val="24"/>
        </w:rPr>
        <w:t>требования к уровню подготовки</w:t>
      </w:r>
      <w:r>
        <w:rPr>
          <w:spacing w:val="2"/>
          <w:sz w:val="24"/>
        </w:rPr>
        <w:t xml:space="preserve"> </w:t>
      </w:r>
      <w:proofErr w:type="gramStart"/>
      <w:r>
        <w:rPr>
          <w:sz w:val="24"/>
        </w:rPr>
        <w:t>обучающихся</w:t>
      </w:r>
      <w:proofErr w:type="gramEnd"/>
      <w:r>
        <w:rPr>
          <w:sz w:val="24"/>
        </w:rPr>
        <w:t>;</w:t>
      </w:r>
    </w:p>
    <w:p w:rsidR="00923DAE" w:rsidRDefault="00923DAE" w:rsidP="00923DAE">
      <w:pPr>
        <w:pStyle w:val="a5"/>
        <w:numPr>
          <w:ilvl w:val="0"/>
          <w:numId w:val="4"/>
        </w:numPr>
        <w:tabs>
          <w:tab w:val="left" w:pos="940"/>
          <w:tab w:val="left" w:pos="941"/>
        </w:tabs>
        <w:spacing w:before="138"/>
        <w:ind w:hanging="361"/>
        <w:rPr>
          <w:sz w:val="24"/>
        </w:rPr>
      </w:pPr>
      <w:r>
        <w:rPr>
          <w:sz w:val="24"/>
        </w:rPr>
        <w:t>формы и методы контроля, система</w:t>
      </w:r>
      <w:r>
        <w:rPr>
          <w:spacing w:val="-3"/>
          <w:sz w:val="24"/>
        </w:rPr>
        <w:t xml:space="preserve"> </w:t>
      </w:r>
      <w:r>
        <w:rPr>
          <w:sz w:val="24"/>
        </w:rPr>
        <w:t>оценок;</w:t>
      </w:r>
    </w:p>
    <w:p w:rsidR="00923DAE" w:rsidRDefault="00923DAE" w:rsidP="00923DAE">
      <w:pPr>
        <w:pStyle w:val="a5"/>
        <w:numPr>
          <w:ilvl w:val="0"/>
          <w:numId w:val="4"/>
        </w:numPr>
        <w:tabs>
          <w:tab w:val="left" w:pos="940"/>
          <w:tab w:val="left" w:pos="941"/>
        </w:tabs>
        <w:spacing w:before="136"/>
        <w:ind w:hanging="361"/>
        <w:rPr>
          <w:sz w:val="24"/>
        </w:rPr>
      </w:pPr>
      <w:r>
        <w:rPr>
          <w:sz w:val="24"/>
        </w:rPr>
        <w:t>методическое обеспечение учебного</w:t>
      </w:r>
      <w:r>
        <w:rPr>
          <w:spacing w:val="-1"/>
          <w:sz w:val="24"/>
        </w:rPr>
        <w:t xml:space="preserve"> </w:t>
      </w:r>
      <w:r>
        <w:rPr>
          <w:sz w:val="24"/>
        </w:rPr>
        <w:t>процесса.</w:t>
      </w:r>
    </w:p>
    <w:p w:rsidR="00923DAE" w:rsidRDefault="00923DAE" w:rsidP="00923DAE">
      <w:pPr>
        <w:pStyle w:val="a3"/>
        <w:spacing w:before="138"/>
      </w:pPr>
      <w:r>
        <w:t>В соответствии с данными направлениями строится основной раздел программы</w:t>
      </w:r>
    </w:p>
    <w:p w:rsidR="00923DAE" w:rsidRDefault="00923DAE" w:rsidP="00923DAE">
      <w:pPr>
        <w:pStyle w:val="a3"/>
        <w:spacing w:before="140"/>
      </w:pPr>
      <w:r>
        <w:t>«Содержание учебного предмета».</w:t>
      </w:r>
    </w:p>
    <w:p w:rsidR="00923DAE" w:rsidRDefault="00923DAE" w:rsidP="00923DAE">
      <w:pPr>
        <w:pStyle w:val="31"/>
        <w:numPr>
          <w:ilvl w:val="1"/>
          <w:numId w:val="5"/>
        </w:numPr>
        <w:tabs>
          <w:tab w:val="left" w:pos="461"/>
        </w:tabs>
        <w:spacing w:before="141"/>
        <w:ind w:left="460" w:hanging="241"/>
        <w:jc w:val="left"/>
      </w:pPr>
      <w:r>
        <w:t>Описание материально-технических условий реализации учебного</w:t>
      </w:r>
      <w:r>
        <w:rPr>
          <w:spacing w:val="-5"/>
        </w:rPr>
        <w:t xml:space="preserve"> </w:t>
      </w:r>
      <w:r>
        <w:t>предмета.</w:t>
      </w:r>
    </w:p>
    <w:p w:rsidR="00923DAE" w:rsidRDefault="00923DAE" w:rsidP="00923DAE">
      <w:pPr>
        <w:pStyle w:val="a3"/>
        <w:spacing w:before="135"/>
      </w:pPr>
      <w:r>
        <w:t>Материально-технические условия, необходимые для реализации учебного предмета</w:t>
      </w:r>
    </w:p>
    <w:p w:rsidR="00923DAE" w:rsidRDefault="00923DAE" w:rsidP="00923DAE">
      <w:pPr>
        <w:pStyle w:val="a3"/>
        <w:spacing w:before="137"/>
      </w:pPr>
      <w:r>
        <w:t>«Музыкальная литература»:</w:t>
      </w:r>
    </w:p>
    <w:p w:rsidR="00923DAE" w:rsidRDefault="00923DAE" w:rsidP="00923DAE">
      <w:pPr>
        <w:pStyle w:val="a5"/>
        <w:numPr>
          <w:ilvl w:val="0"/>
          <w:numId w:val="4"/>
        </w:numPr>
        <w:tabs>
          <w:tab w:val="left" w:pos="941"/>
        </w:tabs>
        <w:spacing w:before="139" w:line="355" w:lineRule="auto"/>
        <w:ind w:right="409"/>
        <w:jc w:val="both"/>
        <w:rPr>
          <w:sz w:val="24"/>
        </w:rPr>
      </w:pPr>
      <w:proofErr w:type="gramStart"/>
      <w:r>
        <w:rPr>
          <w:sz w:val="24"/>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w:t>
      </w:r>
      <w:r>
        <w:rPr>
          <w:spacing w:val="-7"/>
          <w:sz w:val="24"/>
        </w:rPr>
        <w:t xml:space="preserve"> </w:t>
      </w:r>
      <w:r>
        <w:rPr>
          <w:sz w:val="24"/>
        </w:rPr>
        <w:t>Интернет;</w:t>
      </w:r>
      <w:proofErr w:type="gramEnd"/>
    </w:p>
    <w:p w:rsidR="00923DAE" w:rsidRDefault="00923DAE" w:rsidP="00923DAE">
      <w:pPr>
        <w:pStyle w:val="a5"/>
        <w:numPr>
          <w:ilvl w:val="0"/>
          <w:numId w:val="4"/>
        </w:numPr>
        <w:tabs>
          <w:tab w:val="left" w:pos="941"/>
        </w:tabs>
        <w:spacing w:before="5" w:line="357" w:lineRule="auto"/>
        <w:ind w:right="414"/>
        <w:jc w:val="both"/>
        <w:rPr>
          <w:sz w:val="24"/>
        </w:rPr>
      </w:pPr>
      <w:r>
        <w:rPr>
          <w:sz w:val="24"/>
        </w:rPr>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w:t>
      </w:r>
      <w:r>
        <w:rPr>
          <w:spacing w:val="-7"/>
          <w:sz w:val="24"/>
        </w:rPr>
        <w:t xml:space="preserve"> </w:t>
      </w:r>
      <w:r>
        <w:rPr>
          <w:sz w:val="24"/>
        </w:rPr>
        <w:t>программы;</w:t>
      </w:r>
    </w:p>
    <w:p w:rsidR="00923DAE" w:rsidRDefault="00923DAE" w:rsidP="00923DAE">
      <w:pPr>
        <w:pStyle w:val="a5"/>
        <w:numPr>
          <w:ilvl w:val="0"/>
          <w:numId w:val="4"/>
        </w:numPr>
        <w:tabs>
          <w:tab w:val="left" w:pos="941"/>
        </w:tabs>
        <w:spacing w:before="6" w:line="350" w:lineRule="auto"/>
        <w:ind w:right="412"/>
        <w:jc w:val="both"/>
        <w:rPr>
          <w:sz w:val="24"/>
        </w:rPr>
      </w:pPr>
      <w:r>
        <w:rPr>
          <w:sz w:val="24"/>
        </w:rPr>
        <w:t>наличие фонотеки, укомплектованной аудио- и видеозаписями музыкальных произведений, соответствующих требованиям</w:t>
      </w:r>
      <w:r>
        <w:rPr>
          <w:spacing w:val="-4"/>
          <w:sz w:val="24"/>
        </w:rPr>
        <w:t xml:space="preserve"> </w:t>
      </w:r>
      <w:r>
        <w:rPr>
          <w:sz w:val="24"/>
        </w:rPr>
        <w:t>программы;</w:t>
      </w:r>
    </w:p>
    <w:p w:rsidR="00923DAE" w:rsidRDefault="00923DAE" w:rsidP="00923DAE">
      <w:pPr>
        <w:pStyle w:val="a5"/>
        <w:numPr>
          <w:ilvl w:val="0"/>
          <w:numId w:val="4"/>
        </w:numPr>
        <w:tabs>
          <w:tab w:val="left" w:pos="941"/>
        </w:tabs>
        <w:spacing w:before="12"/>
        <w:ind w:hanging="361"/>
        <w:jc w:val="both"/>
        <w:rPr>
          <w:sz w:val="24"/>
        </w:rPr>
      </w:pPr>
      <w:r>
        <w:rPr>
          <w:sz w:val="24"/>
        </w:rPr>
        <w:t>обеспечение каждого обучающегося основной учебной</w:t>
      </w:r>
      <w:r>
        <w:rPr>
          <w:spacing w:val="-2"/>
          <w:sz w:val="24"/>
        </w:rPr>
        <w:t xml:space="preserve"> </w:t>
      </w:r>
      <w:r>
        <w:rPr>
          <w:sz w:val="24"/>
        </w:rPr>
        <w:t>литературой;</w:t>
      </w:r>
    </w:p>
    <w:p w:rsidR="00923DAE" w:rsidRDefault="00923DAE" w:rsidP="00923DAE">
      <w:pPr>
        <w:pStyle w:val="a5"/>
        <w:numPr>
          <w:ilvl w:val="0"/>
          <w:numId w:val="4"/>
        </w:numPr>
        <w:tabs>
          <w:tab w:val="left" w:pos="941"/>
        </w:tabs>
        <w:spacing w:before="138" w:line="350" w:lineRule="auto"/>
        <w:ind w:right="411"/>
        <w:jc w:val="both"/>
        <w:rPr>
          <w:sz w:val="24"/>
        </w:rPr>
      </w:pPr>
      <w:r>
        <w:rPr>
          <w:sz w:val="24"/>
        </w:rPr>
        <w:t>наличие официальных, справочно-библиографических и периодических изданий в расчете 1-2 экземпляра на каждые 100</w:t>
      </w:r>
      <w:r>
        <w:rPr>
          <w:spacing w:val="-7"/>
          <w:sz w:val="24"/>
        </w:rPr>
        <w:t xml:space="preserve"> </w:t>
      </w:r>
      <w:r>
        <w:rPr>
          <w:sz w:val="24"/>
        </w:rPr>
        <w:t>обучающихся.</w:t>
      </w:r>
    </w:p>
    <w:p w:rsidR="00923DAE" w:rsidRPr="00B663A9" w:rsidRDefault="00923DAE" w:rsidP="00B663A9">
      <w:pPr>
        <w:pStyle w:val="a3"/>
        <w:spacing w:before="13" w:line="360" w:lineRule="auto"/>
        <w:ind w:right="414"/>
        <w:jc w:val="both"/>
      </w:pPr>
      <w:proofErr w:type="gramStart"/>
      <w:r>
        <w:t xml:space="preserve">Учебные аудитории, предназначенные для реализации учебного предмета «Музыкальная литература», оснащаются пианино или роялями, </w:t>
      </w:r>
      <w:proofErr w:type="spellStart"/>
      <w:r>
        <w:t>звукотехническим</w:t>
      </w:r>
      <w:proofErr w:type="spellEnd"/>
      <w:r>
        <w:t xml:space="preserve">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roofErr w:type="gramEnd"/>
    </w:p>
    <w:p w:rsidR="00923DAE" w:rsidRPr="00B663A9" w:rsidRDefault="00923DAE" w:rsidP="00B663A9">
      <w:pPr>
        <w:pStyle w:val="21"/>
        <w:numPr>
          <w:ilvl w:val="2"/>
          <w:numId w:val="5"/>
        </w:numPr>
        <w:tabs>
          <w:tab w:val="left" w:pos="1280"/>
        </w:tabs>
        <w:ind w:right="577" w:firstLine="0"/>
        <w:jc w:val="left"/>
      </w:pPr>
      <w:r>
        <w:t>СИСТЕМА</w:t>
      </w:r>
      <w:r>
        <w:rPr>
          <w:spacing w:val="-18"/>
        </w:rPr>
        <w:t xml:space="preserve"> </w:t>
      </w:r>
      <w:r>
        <w:t>И</w:t>
      </w:r>
      <w:r>
        <w:rPr>
          <w:spacing w:val="-18"/>
        </w:rPr>
        <w:t xml:space="preserve"> </w:t>
      </w:r>
      <w:r>
        <w:t>КРИТЕРИИ</w:t>
      </w:r>
      <w:r>
        <w:rPr>
          <w:spacing w:val="-17"/>
        </w:rPr>
        <w:t xml:space="preserve"> </w:t>
      </w:r>
      <w:r>
        <w:t>ОЦЕНОК</w:t>
      </w:r>
      <w:r>
        <w:rPr>
          <w:spacing w:val="-16"/>
        </w:rPr>
        <w:t xml:space="preserve"> </w:t>
      </w:r>
      <w:r>
        <w:t>ПРОМЕЖУТОЧНОЙ</w:t>
      </w:r>
      <w:r>
        <w:rPr>
          <w:spacing w:val="-18"/>
        </w:rPr>
        <w:t xml:space="preserve"> </w:t>
      </w:r>
      <w:r>
        <w:t>И</w:t>
      </w:r>
      <w:r>
        <w:rPr>
          <w:spacing w:val="-17"/>
        </w:rPr>
        <w:t xml:space="preserve"> </w:t>
      </w:r>
      <w:r>
        <w:t xml:space="preserve">ИТОГОВОЙ </w:t>
      </w:r>
      <w:r>
        <w:rPr>
          <w:spacing w:val="-3"/>
        </w:rPr>
        <w:t xml:space="preserve">АТТЕСТАЦИИ, </w:t>
      </w:r>
      <w:r>
        <w:t xml:space="preserve">РЕЗУЛЬТАТОВ </w:t>
      </w:r>
      <w:r>
        <w:rPr>
          <w:spacing w:val="-3"/>
        </w:rPr>
        <w:t>ОСВОЕНИЯ ОБРАЗОВАТЕЛЬНОЙ ПРОГРАММЫ</w:t>
      </w:r>
      <w:r>
        <w:rPr>
          <w:spacing w:val="-7"/>
        </w:rPr>
        <w:t xml:space="preserve"> </w:t>
      </w:r>
      <w:proofErr w:type="gramStart"/>
      <w:r>
        <w:t>ОБУЧАЮЩИМИСЯ</w:t>
      </w:r>
      <w:proofErr w:type="gramEnd"/>
    </w:p>
    <w:p w:rsidR="00923DAE" w:rsidRDefault="00923DAE" w:rsidP="00923DAE">
      <w:pPr>
        <w:pStyle w:val="a3"/>
        <w:spacing w:before="1" w:line="360" w:lineRule="auto"/>
        <w:ind w:right="413" w:firstLine="283"/>
        <w:jc w:val="both"/>
      </w:pPr>
      <w:r>
        <w:t>Оценка качества реализации прогр</w:t>
      </w:r>
      <w:r w:rsidR="00FD62D2">
        <w:t>аммы «Народные инструменты» в МО</w:t>
      </w:r>
      <w:r>
        <w:t xml:space="preserve">У </w:t>
      </w:r>
      <w:proofErr w:type="gramStart"/>
      <w:r>
        <w:t>ДО</w:t>
      </w:r>
      <w:proofErr w:type="gramEnd"/>
      <w:r>
        <w:t xml:space="preserve"> «</w:t>
      </w:r>
      <w:proofErr w:type="gramStart"/>
      <w:r>
        <w:t>Школе</w:t>
      </w:r>
      <w:proofErr w:type="gramEnd"/>
      <w:r>
        <w:t xml:space="preserve"> искусств</w:t>
      </w:r>
      <w:r w:rsidR="00FD62D2">
        <w:t>» Михайлов</w:t>
      </w:r>
      <w:r>
        <w:t>ского района» включает в себя текущий контроль успеваемости, промежуточную и итоговую аттестацию обучающихся.</w:t>
      </w:r>
    </w:p>
    <w:p w:rsidR="00923DAE" w:rsidRDefault="00923DAE" w:rsidP="00923DAE">
      <w:pPr>
        <w:pStyle w:val="a3"/>
        <w:spacing w:before="1" w:line="360" w:lineRule="auto"/>
        <w:ind w:right="417" w:firstLine="283"/>
        <w:jc w:val="both"/>
      </w:pPr>
      <w:r>
        <w:t>Содержание промежуточной аттестации и условия ее проведения разработаны школой самостоятельно на основании ФГТ. Положение о текущем контроле знаний и</w:t>
      </w:r>
    </w:p>
    <w:p w:rsidR="00923DAE" w:rsidRDefault="00923DAE" w:rsidP="00923DAE">
      <w:pPr>
        <w:spacing w:line="360" w:lineRule="auto"/>
        <w:jc w:val="both"/>
        <w:sectPr w:rsidR="00923DAE">
          <w:pgSz w:w="11910" w:h="16840"/>
          <w:pgMar w:top="1020" w:right="580" w:bottom="280" w:left="1340" w:header="720" w:footer="720" w:gutter="0"/>
          <w:cols w:space="720"/>
        </w:sectPr>
      </w:pPr>
    </w:p>
    <w:p w:rsidR="00923DAE" w:rsidRDefault="00923DAE" w:rsidP="00923DAE">
      <w:pPr>
        <w:pStyle w:val="a3"/>
        <w:spacing w:before="68" w:line="360" w:lineRule="auto"/>
        <w:ind w:right="413"/>
        <w:jc w:val="both"/>
      </w:pPr>
      <w:r>
        <w:lastRenderedPageBreak/>
        <w:t xml:space="preserve">промежуточной аттестации </w:t>
      </w:r>
      <w:proofErr w:type="gramStart"/>
      <w:r>
        <w:t>обучающихся</w:t>
      </w:r>
      <w:proofErr w:type="gramEnd"/>
      <w:r>
        <w:t xml:space="preserve"> является локальным нормативным актом школы, принятым органом самоуправления образовательного учреждения Педагогическим </w:t>
      </w:r>
      <w:proofErr w:type="spellStart"/>
      <w:r>
        <w:t>советоми</w:t>
      </w:r>
      <w:proofErr w:type="spellEnd"/>
      <w:r>
        <w:t xml:space="preserve"> утвержденным его</w:t>
      </w:r>
      <w:r>
        <w:rPr>
          <w:spacing w:val="-3"/>
        </w:rPr>
        <w:t xml:space="preserve"> </w:t>
      </w:r>
      <w:r>
        <w:t>руководителем.</w:t>
      </w:r>
    </w:p>
    <w:p w:rsidR="00923DAE" w:rsidRDefault="00923DAE" w:rsidP="00923DAE">
      <w:pPr>
        <w:pStyle w:val="a3"/>
        <w:spacing w:before="2" w:line="360" w:lineRule="auto"/>
        <w:ind w:right="415" w:firstLine="283"/>
        <w:jc w:val="both"/>
      </w:pPr>
      <w:r>
        <w:rPr>
          <w:b/>
          <w:i/>
        </w:rPr>
        <w:t xml:space="preserve">Текущий контроль </w:t>
      </w:r>
      <w:r>
        <w:t xml:space="preserve">успеваемости </w:t>
      </w:r>
      <w:proofErr w:type="gramStart"/>
      <w:r>
        <w:t>обучающихся</w:t>
      </w:r>
      <w:proofErr w:type="gramEnd"/>
      <w:r>
        <w:t xml:space="preserve"> проводится в счет аудиторного времени, предусмотренного на учебный предмет.</w:t>
      </w:r>
    </w:p>
    <w:p w:rsidR="00923DAE" w:rsidRDefault="00923DAE" w:rsidP="00923DAE">
      <w:pPr>
        <w:pStyle w:val="a3"/>
        <w:spacing w:line="360" w:lineRule="auto"/>
        <w:ind w:right="409" w:firstLine="283"/>
        <w:jc w:val="both"/>
      </w:pPr>
      <w:r>
        <w:t xml:space="preserve">Текущий </w:t>
      </w:r>
      <w:proofErr w:type="spellStart"/>
      <w:r>
        <w:t>контрольнаправлен</w:t>
      </w:r>
      <w:proofErr w:type="spellEnd"/>
      <w:r>
        <w:t xml:space="preserve"> на поддержание учебной дисциплины, выявление отношения к предмету, на ответственную организацию </w:t>
      </w:r>
      <w:proofErr w:type="spellStart"/>
      <w:r>
        <w:t>домашнихзанятий</w:t>
      </w:r>
      <w:proofErr w:type="spellEnd"/>
      <w:r>
        <w:t>,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учащегося. В них учитываются:</w:t>
      </w:r>
    </w:p>
    <w:p w:rsidR="00923DAE" w:rsidRDefault="00923DAE" w:rsidP="00923DAE">
      <w:pPr>
        <w:pStyle w:val="a5"/>
        <w:numPr>
          <w:ilvl w:val="0"/>
          <w:numId w:val="3"/>
        </w:numPr>
        <w:tabs>
          <w:tab w:val="left" w:pos="375"/>
        </w:tabs>
        <w:spacing w:line="276" w:lineRule="exact"/>
        <w:ind w:left="374" w:hanging="155"/>
        <w:jc w:val="both"/>
        <w:rPr>
          <w:sz w:val="24"/>
        </w:rPr>
      </w:pPr>
      <w:r>
        <w:rPr>
          <w:sz w:val="24"/>
        </w:rPr>
        <w:t>отношение ребенка к занятиям, его старания и</w:t>
      </w:r>
      <w:r>
        <w:rPr>
          <w:spacing w:val="-9"/>
          <w:sz w:val="24"/>
        </w:rPr>
        <w:t xml:space="preserve"> </w:t>
      </w:r>
      <w:r>
        <w:rPr>
          <w:sz w:val="24"/>
        </w:rPr>
        <w:t>прилежность;</w:t>
      </w:r>
    </w:p>
    <w:p w:rsidR="00923DAE" w:rsidRDefault="00923DAE" w:rsidP="00923DAE">
      <w:pPr>
        <w:pStyle w:val="a5"/>
        <w:numPr>
          <w:ilvl w:val="0"/>
          <w:numId w:val="3"/>
        </w:numPr>
        <w:tabs>
          <w:tab w:val="left" w:pos="375"/>
        </w:tabs>
        <w:spacing w:before="139"/>
        <w:ind w:left="374" w:hanging="155"/>
        <w:rPr>
          <w:sz w:val="24"/>
        </w:rPr>
      </w:pPr>
      <w:r>
        <w:rPr>
          <w:sz w:val="24"/>
        </w:rPr>
        <w:t>качество выполнения предложенных</w:t>
      </w:r>
      <w:r>
        <w:rPr>
          <w:spacing w:val="-11"/>
          <w:sz w:val="24"/>
        </w:rPr>
        <w:t xml:space="preserve"> </w:t>
      </w:r>
      <w:r>
        <w:rPr>
          <w:sz w:val="24"/>
        </w:rPr>
        <w:t>заданий;</w:t>
      </w:r>
    </w:p>
    <w:p w:rsidR="00923DAE" w:rsidRDefault="00923DAE" w:rsidP="00923DAE">
      <w:pPr>
        <w:pStyle w:val="a5"/>
        <w:numPr>
          <w:ilvl w:val="0"/>
          <w:numId w:val="3"/>
        </w:numPr>
        <w:tabs>
          <w:tab w:val="left" w:pos="363"/>
        </w:tabs>
        <w:spacing w:before="137" w:line="360" w:lineRule="auto"/>
        <w:ind w:right="408" w:firstLine="0"/>
        <w:rPr>
          <w:sz w:val="24"/>
        </w:rPr>
      </w:pPr>
      <w:r>
        <w:rPr>
          <w:sz w:val="24"/>
        </w:rPr>
        <w:t xml:space="preserve">инициативность и проявление </w:t>
      </w:r>
      <w:proofErr w:type="gramStart"/>
      <w:r>
        <w:rPr>
          <w:sz w:val="24"/>
        </w:rPr>
        <w:t>самостоятельности</w:t>
      </w:r>
      <w:proofErr w:type="gramEnd"/>
      <w:r>
        <w:rPr>
          <w:sz w:val="24"/>
        </w:rPr>
        <w:t xml:space="preserve"> как на уроке, так и во время домашней работы;</w:t>
      </w:r>
    </w:p>
    <w:p w:rsidR="00923DAE" w:rsidRDefault="00923DAE" w:rsidP="00923DAE">
      <w:pPr>
        <w:pStyle w:val="a5"/>
        <w:numPr>
          <w:ilvl w:val="0"/>
          <w:numId w:val="3"/>
        </w:numPr>
        <w:tabs>
          <w:tab w:val="left" w:pos="375"/>
        </w:tabs>
        <w:ind w:left="374" w:hanging="155"/>
        <w:rPr>
          <w:sz w:val="24"/>
        </w:rPr>
      </w:pPr>
      <w:r>
        <w:rPr>
          <w:sz w:val="24"/>
        </w:rPr>
        <w:t>темпы</w:t>
      </w:r>
      <w:r>
        <w:rPr>
          <w:spacing w:val="-4"/>
          <w:sz w:val="24"/>
        </w:rPr>
        <w:t xml:space="preserve"> </w:t>
      </w:r>
      <w:r>
        <w:rPr>
          <w:sz w:val="24"/>
        </w:rPr>
        <w:t>продвижения.</w:t>
      </w:r>
    </w:p>
    <w:p w:rsidR="00923DAE" w:rsidRDefault="00923DAE" w:rsidP="00923DAE">
      <w:pPr>
        <w:pStyle w:val="a3"/>
        <w:spacing w:before="140"/>
        <w:ind w:left="503"/>
        <w:jc w:val="both"/>
      </w:pPr>
      <w:r>
        <w:t>На основании результатов текущего контроля выводятся четверные оценки.</w:t>
      </w:r>
    </w:p>
    <w:p w:rsidR="00923DAE" w:rsidRDefault="00923DAE" w:rsidP="00923DAE">
      <w:pPr>
        <w:pStyle w:val="a3"/>
        <w:spacing w:before="137" w:line="360" w:lineRule="auto"/>
        <w:ind w:right="418"/>
        <w:jc w:val="both"/>
      </w:pPr>
      <w:r>
        <w:t>В качестве средств текущего контроля успеваемости используются академические концерты, прослушивания, контрольные работы, технические зачеты, устные опросы, письменные работы, тестирование. Особой формой текущего контроля является контрольный урок, который проводится преподавателем, ведущим предмет без присутствия комиссии.</w:t>
      </w:r>
    </w:p>
    <w:p w:rsidR="00923DAE" w:rsidRDefault="00923DAE" w:rsidP="00923DAE">
      <w:pPr>
        <w:pStyle w:val="a3"/>
        <w:spacing w:before="1" w:line="360" w:lineRule="auto"/>
        <w:ind w:right="411" w:firstLine="283"/>
        <w:jc w:val="both"/>
      </w:pPr>
      <w:r>
        <w:rPr>
          <w:b/>
          <w:i/>
        </w:rPr>
        <w:t xml:space="preserve">Промежуточная аттестация </w:t>
      </w:r>
      <w:r>
        <w:t>определяет успешность развития учащегося и степень освоения им учебных задач на данном этапе. Промежуточная аттестация проводится в форме контрольных уроков, зачетов и экзаменов. Контрольные уроки, зачѐты и экзамены могут проходить в виде технических зачетов, академических концертов, исполнения концертных программ, письменных работ и устных опросов.</w:t>
      </w:r>
    </w:p>
    <w:p w:rsidR="00923DAE" w:rsidRDefault="00923DAE" w:rsidP="00923DAE">
      <w:pPr>
        <w:pStyle w:val="a3"/>
        <w:spacing w:line="360" w:lineRule="auto"/>
        <w:ind w:right="416" w:firstLine="283"/>
        <w:jc w:val="both"/>
      </w:pPr>
      <w:r>
        <w:t xml:space="preserve">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 По окончании полугодий учебного года оценки выставляются по каждому учебному предмету. Оценки </w:t>
      </w:r>
      <w:proofErr w:type="gramStart"/>
      <w:r>
        <w:t>обучающимся</w:t>
      </w:r>
      <w:proofErr w:type="gramEnd"/>
      <w:r>
        <w:t xml:space="preserve"> могут выставляться и по окончании четверти.</w:t>
      </w:r>
    </w:p>
    <w:p w:rsidR="00923DAE" w:rsidRDefault="00923DAE" w:rsidP="00923DAE">
      <w:pPr>
        <w:pStyle w:val="a3"/>
        <w:spacing w:line="360" w:lineRule="auto"/>
        <w:ind w:right="420" w:firstLine="283"/>
        <w:jc w:val="both"/>
      </w:pPr>
      <w:r>
        <w:t>В процессе промежуточной аттестации обучающихся в учебном году установлено не более четырех экзаменов и шести зачетов.</w:t>
      </w:r>
    </w:p>
    <w:p w:rsidR="00923DAE" w:rsidRDefault="00923DAE" w:rsidP="00923DAE">
      <w:pPr>
        <w:spacing w:line="360" w:lineRule="auto"/>
        <w:jc w:val="both"/>
        <w:sectPr w:rsidR="00923DAE">
          <w:pgSz w:w="11910" w:h="16840"/>
          <w:pgMar w:top="1040" w:right="580" w:bottom="280" w:left="1340" w:header="720" w:footer="720" w:gutter="0"/>
          <w:cols w:space="720"/>
        </w:sectPr>
      </w:pPr>
    </w:p>
    <w:p w:rsidR="00923DAE" w:rsidRDefault="00923DAE" w:rsidP="00923DAE">
      <w:pPr>
        <w:pStyle w:val="a3"/>
        <w:spacing w:before="68" w:line="360" w:lineRule="auto"/>
        <w:ind w:right="407" w:firstLine="283"/>
        <w:jc w:val="both"/>
      </w:pPr>
      <w:r>
        <w:lastRenderedPageBreak/>
        <w:t>На каждую промежуточную (экзаменационную) аттестацию составляется утверждаемое директором школы расписание экзаменов, которое доводится до сведения обучающихся и педагогических работников не менее чем за две недели до начала проведения промежуточной (экзаменационной)</w:t>
      </w:r>
      <w:r>
        <w:rPr>
          <w:spacing w:val="-2"/>
        </w:rPr>
        <w:t xml:space="preserve"> </w:t>
      </w:r>
      <w:r>
        <w:t>аттестации.</w:t>
      </w:r>
    </w:p>
    <w:p w:rsidR="00923DAE" w:rsidRDefault="00923DAE" w:rsidP="00923DAE">
      <w:pPr>
        <w:pStyle w:val="a3"/>
        <w:spacing w:before="1" w:line="360" w:lineRule="auto"/>
        <w:ind w:right="419" w:firstLine="283"/>
        <w:jc w:val="both"/>
      </w:pPr>
      <w:r>
        <w:t>К экзамену допускаются обучающиеся, полностью выполнившие все учебные задания по учебным предметам, реализуемым в соответствующем учебном году.</w:t>
      </w:r>
    </w:p>
    <w:p w:rsidR="00923DAE" w:rsidRDefault="00923DAE" w:rsidP="00923DAE">
      <w:pPr>
        <w:pStyle w:val="a3"/>
        <w:spacing w:line="360" w:lineRule="auto"/>
        <w:ind w:right="418" w:firstLine="283"/>
        <w:jc w:val="both"/>
      </w:pPr>
      <w:r>
        <w:t>Экзаменационные материалы и/или репертуарный перечень составляются на основе программы учебного предмета и охватывают ее наиболее актуальные разделы, темы, или те или иные требования к уровню навыков и умений обучающегося.</w:t>
      </w:r>
    </w:p>
    <w:p w:rsidR="00923DAE" w:rsidRPr="00B663A9" w:rsidRDefault="00923DAE" w:rsidP="00B663A9">
      <w:pPr>
        <w:pStyle w:val="31"/>
        <w:spacing w:before="4"/>
        <w:ind w:left="220" w:right="416" w:firstLine="283"/>
        <w:jc w:val="both"/>
      </w:pPr>
      <w:r>
        <w:t>Требования к содержанию итоговой аттестации обучающихся и критерии оценок определены школой на основании ФГТ.</w:t>
      </w:r>
    </w:p>
    <w:p w:rsidR="00923DAE" w:rsidRDefault="00923DAE" w:rsidP="00923DAE">
      <w:pPr>
        <w:pStyle w:val="a3"/>
        <w:spacing w:before="1" w:line="360" w:lineRule="auto"/>
        <w:ind w:right="407" w:firstLine="283"/>
        <w:jc w:val="both"/>
      </w:pPr>
      <w:r>
        <w:t xml:space="preserve">Целью итоговой аттестации является контроль (оценка) освоения выпускниками образовательной программы. </w:t>
      </w:r>
      <w:proofErr w:type="gramStart"/>
      <w:r>
        <w:t xml:space="preserve">Итоговая аттестация проводится для всех выпускников, освоивших дополнительную предпрофессиональную общеобразовательную программу в области музыкального искусства «Народные инструменты» в полном объѐме, прошедших промежуточную аттестацию по всем учебным предметам учебного плана и допущенных в текущем году на основании приказа директора </w:t>
      </w:r>
      <w:r w:rsidR="00FD62D2">
        <w:t>МОУ ДО «Школе искусств» Михайловского района</w:t>
      </w:r>
      <w:r>
        <w:t xml:space="preserve"> к итоговой аттестации.</w:t>
      </w:r>
      <w:proofErr w:type="gramEnd"/>
    </w:p>
    <w:p w:rsidR="00923DAE" w:rsidRDefault="00923DAE" w:rsidP="00923DAE">
      <w:pPr>
        <w:pStyle w:val="a3"/>
        <w:spacing w:line="360" w:lineRule="auto"/>
        <w:ind w:right="418" w:firstLine="283"/>
        <w:jc w:val="both"/>
      </w:pPr>
      <w:r>
        <w:t>Итоговая аттестация не может быть заменена оценкой качества освоения дополнительной предпрофессиональной общеобразовательной программы в области музыкального искусства «Народные инструменты» на основании итогов текущего контроля успеваемости и промежуточной аттестации обучающихся.</w:t>
      </w:r>
    </w:p>
    <w:p w:rsidR="00923DAE" w:rsidRDefault="00923DAE" w:rsidP="00923DAE">
      <w:pPr>
        <w:pStyle w:val="a3"/>
        <w:jc w:val="both"/>
      </w:pPr>
      <w:r>
        <w:t>Итоговая аттестация организуется и проводится школой самостоятельно.</w:t>
      </w:r>
    </w:p>
    <w:p w:rsidR="00923DAE" w:rsidRDefault="00923DAE" w:rsidP="00923DAE">
      <w:pPr>
        <w:pStyle w:val="a3"/>
        <w:spacing w:before="138" w:line="360" w:lineRule="auto"/>
        <w:ind w:right="408" w:firstLine="283"/>
        <w:jc w:val="both"/>
      </w:pPr>
      <w:r>
        <w:t xml:space="preserve">В соответствии с требованиями ФГТ для аттестации обучающихся на соответствие их персональных достижений поэтапным требованиям программы «Народные инструменты» создан </w:t>
      </w:r>
      <w:r>
        <w:rPr>
          <w:i/>
        </w:rPr>
        <w:t>фонд оценочных сре</w:t>
      </w:r>
      <w:proofErr w:type="gramStart"/>
      <w:r>
        <w:rPr>
          <w:i/>
        </w:rPr>
        <w:t xml:space="preserve">дств </w:t>
      </w:r>
      <w:r>
        <w:t>дл</w:t>
      </w:r>
      <w:proofErr w:type="gramEnd"/>
      <w:r>
        <w:t>я проведения текущего контроля успеваемости и промежуточной аттестации. Эти фонды включают:</w:t>
      </w:r>
    </w:p>
    <w:p w:rsidR="00923DAE" w:rsidRDefault="00923DAE" w:rsidP="00923DAE">
      <w:pPr>
        <w:pStyle w:val="a5"/>
        <w:numPr>
          <w:ilvl w:val="0"/>
          <w:numId w:val="3"/>
        </w:numPr>
        <w:tabs>
          <w:tab w:val="left" w:pos="367"/>
        </w:tabs>
        <w:spacing w:before="1" w:line="360" w:lineRule="auto"/>
        <w:ind w:right="414" w:firstLine="0"/>
        <w:rPr>
          <w:sz w:val="24"/>
        </w:rPr>
      </w:pPr>
      <w:r>
        <w:rPr>
          <w:sz w:val="24"/>
        </w:rPr>
        <w:t>контрольные вопросы и типовые задания для практических занятий, контрольных работ, зачетов и</w:t>
      </w:r>
      <w:r>
        <w:rPr>
          <w:spacing w:val="-1"/>
          <w:sz w:val="24"/>
        </w:rPr>
        <w:t xml:space="preserve"> </w:t>
      </w:r>
      <w:r>
        <w:rPr>
          <w:sz w:val="24"/>
        </w:rPr>
        <w:t>экзаменов;</w:t>
      </w:r>
    </w:p>
    <w:p w:rsidR="00923DAE" w:rsidRDefault="00923DAE" w:rsidP="00923DAE">
      <w:pPr>
        <w:pStyle w:val="a5"/>
        <w:numPr>
          <w:ilvl w:val="0"/>
          <w:numId w:val="3"/>
        </w:numPr>
        <w:tabs>
          <w:tab w:val="left" w:pos="360"/>
        </w:tabs>
        <w:ind w:left="359" w:hanging="140"/>
        <w:rPr>
          <w:sz w:val="24"/>
        </w:rPr>
      </w:pPr>
      <w:r>
        <w:rPr>
          <w:sz w:val="24"/>
        </w:rPr>
        <w:t>тесты и компьютерные тестирующие</w:t>
      </w:r>
      <w:r>
        <w:rPr>
          <w:spacing w:val="-16"/>
          <w:sz w:val="24"/>
        </w:rPr>
        <w:t xml:space="preserve"> </w:t>
      </w:r>
      <w:r>
        <w:rPr>
          <w:sz w:val="24"/>
        </w:rPr>
        <w:t>программы;</w:t>
      </w:r>
    </w:p>
    <w:p w:rsidR="00923DAE" w:rsidRDefault="00923DAE" w:rsidP="00923DAE">
      <w:pPr>
        <w:pStyle w:val="a5"/>
        <w:numPr>
          <w:ilvl w:val="0"/>
          <w:numId w:val="3"/>
        </w:numPr>
        <w:tabs>
          <w:tab w:val="left" w:pos="360"/>
        </w:tabs>
        <w:spacing w:before="137"/>
        <w:ind w:left="359" w:hanging="140"/>
        <w:rPr>
          <w:sz w:val="24"/>
        </w:rPr>
      </w:pPr>
      <w:r>
        <w:rPr>
          <w:sz w:val="24"/>
        </w:rPr>
        <w:t>примерную тематику исполнительских</w:t>
      </w:r>
      <w:r>
        <w:rPr>
          <w:spacing w:val="-21"/>
          <w:sz w:val="24"/>
        </w:rPr>
        <w:t xml:space="preserve"> </w:t>
      </w:r>
      <w:r>
        <w:rPr>
          <w:sz w:val="24"/>
        </w:rPr>
        <w:t>программ;</w:t>
      </w:r>
    </w:p>
    <w:p w:rsidR="00923DAE" w:rsidRDefault="00923DAE" w:rsidP="00923DAE">
      <w:pPr>
        <w:pStyle w:val="a5"/>
        <w:numPr>
          <w:ilvl w:val="0"/>
          <w:numId w:val="3"/>
        </w:numPr>
        <w:tabs>
          <w:tab w:val="left" w:pos="360"/>
        </w:tabs>
        <w:spacing w:before="140"/>
        <w:ind w:left="359" w:hanging="140"/>
        <w:jc w:val="both"/>
        <w:rPr>
          <w:sz w:val="24"/>
        </w:rPr>
      </w:pPr>
      <w:r>
        <w:rPr>
          <w:sz w:val="24"/>
        </w:rPr>
        <w:t>примерную тематику рефератов и</w:t>
      </w:r>
      <w:r>
        <w:rPr>
          <w:spacing w:val="-4"/>
          <w:sz w:val="24"/>
        </w:rPr>
        <w:t xml:space="preserve"> </w:t>
      </w:r>
      <w:r>
        <w:rPr>
          <w:sz w:val="24"/>
        </w:rPr>
        <w:t>т.п.</w:t>
      </w:r>
    </w:p>
    <w:p w:rsidR="00923DAE" w:rsidRDefault="00923DAE" w:rsidP="00923DAE">
      <w:pPr>
        <w:pStyle w:val="a3"/>
        <w:spacing w:before="136" w:line="360" w:lineRule="auto"/>
        <w:ind w:right="403" w:firstLine="283"/>
        <w:jc w:val="both"/>
      </w:pPr>
      <w:r>
        <w:t>Фонды оценочных средств адекватны требованиям ФГТ по данной специальности, соответствуют целям и задачам программы «Народные инструменты», и еѐ учебному плану. Они обеспечивают оценку качества приобретенных выпускниками знаний, умений,</w:t>
      </w:r>
    </w:p>
    <w:p w:rsidR="00923DAE" w:rsidRDefault="00923DAE" w:rsidP="00923DAE">
      <w:pPr>
        <w:spacing w:line="360" w:lineRule="auto"/>
        <w:jc w:val="both"/>
        <w:sectPr w:rsidR="00923DAE">
          <w:pgSz w:w="11910" w:h="16840"/>
          <w:pgMar w:top="1040" w:right="580" w:bottom="280" w:left="1340" w:header="720" w:footer="720" w:gutter="0"/>
          <w:cols w:space="720"/>
        </w:sectPr>
      </w:pPr>
    </w:p>
    <w:p w:rsidR="00923DAE" w:rsidRDefault="00923DAE" w:rsidP="00923DAE">
      <w:pPr>
        <w:pStyle w:val="a3"/>
        <w:spacing w:before="68" w:line="362" w:lineRule="auto"/>
        <w:ind w:right="411"/>
        <w:jc w:val="both"/>
      </w:pPr>
      <w:r>
        <w:lastRenderedPageBreak/>
        <w:t>навыков и степень готовности выпускников к возможному продолжению профессионального образования в области музыкального искусства.</w:t>
      </w:r>
    </w:p>
    <w:p w:rsidR="00923DAE" w:rsidRDefault="00FD62D2" w:rsidP="00923DAE">
      <w:pPr>
        <w:spacing w:line="271" w:lineRule="exact"/>
        <w:ind w:left="220"/>
        <w:jc w:val="both"/>
        <w:rPr>
          <w:i/>
          <w:sz w:val="24"/>
        </w:rPr>
      </w:pPr>
      <w:r>
        <w:t xml:space="preserve">МОУ </w:t>
      </w:r>
      <w:proofErr w:type="gramStart"/>
      <w:r>
        <w:t>ДО</w:t>
      </w:r>
      <w:proofErr w:type="gramEnd"/>
      <w:r>
        <w:t xml:space="preserve"> «</w:t>
      </w:r>
      <w:proofErr w:type="gramStart"/>
      <w:r>
        <w:t>Школе</w:t>
      </w:r>
      <w:proofErr w:type="gramEnd"/>
      <w:r>
        <w:t xml:space="preserve"> искусств» Михайловского района»</w:t>
      </w:r>
      <w:r w:rsidR="00923DAE">
        <w:rPr>
          <w:sz w:val="24"/>
        </w:rPr>
        <w:t xml:space="preserve"> разработаны </w:t>
      </w:r>
      <w:r w:rsidR="00923DAE">
        <w:rPr>
          <w:i/>
          <w:sz w:val="24"/>
        </w:rPr>
        <w:t>критерии оценок</w:t>
      </w:r>
    </w:p>
    <w:p w:rsidR="00923DAE" w:rsidRDefault="00923DAE" w:rsidP="00923DAE">
      <w:pPr>
        <w:pStyle w:val="a3"/>
        <w:spacing w:before="140"/>
        <w:jc w:val="both"/>
      </w:pPr>
      <w:r>
        <w:t xml:space="preserve">успеваемости </w:t>
      </w:r>
      <w:proofErr w:type="gramStart"/>
      <w:r>
        <w:t>обучающихся</w:t>
      </w:r>
      <w:proofErr w:type="gramEnd"/>
      <w:r>
        <w:t xml:space="preserve"> по программе «Народные</w:t>
      </w:r>
      <w:r>
        <w:rPr>
          <w:spacing w:val="-30"/>
        </w:rPr>
        <w:t xml:space="preserve"> </w:t>
      </w:r>
      <w:r>
        <w:t>инструменты».</w:t>
      </w:r>
    </w:p>
    <w:p w:rsidR="00923DAE" w:rsidRDefault="00923DAE" w:rsidP="00923DAE">
      <w:pPr>
        <w:pStyle w:val="21"/>
        <w:spacing w:before="136"/>
        <w:ind w:left="220"/>
        <w:jc w:val="both"/>
        <w:rPr>
          <w:b w:val="0"/>
        </w:rPr>
      </w:pPr>
      <w:r>
        <w:t>Критерии оценки качества подготовки обучающегося</w:t>
      </w:r>
      <w:r>
        <w:rPr>
          <w:spacing w:val="-18"/>
        </w:rPr>
        <w:t xml:space="preserve"> </w:t>
      </w:r>
      <w:r>
        <w:t>позволяют</w:t>
      </w:r>
      <w:r>
        <w:rPr>
          <w:b w:val="0"/>
        </w:rPr>
        <w:t>:</w:t>
      </w:r>
    </w:p>
    <w:p w:rsidR="00923DAE" w:rsidRDefault="00923DAE" w:rsidP="00923DAE">
      <w:pPr>
        <w:pStyle w:val="a5"/>
        <w:numPr>
          <w:ilvl w:val="1"/>
          <w:numId w:val="3"/>
        </w:numPr>
        <w:tabs>
          <w:tab w:val="left" w:pos="782"/>
        </w:tabs>
        <w:spacing w:before="139" w:line="352" w:lineRule="auto"/>
        <w:ind w:right="421" w:hanging="360"/>
        <w:jc w:val="both"/>
        <w:rPr>
          <w:sz w:val="24"/>
        </w:rPr>
      </w:pPr>
      <w:r>
        <w:rPr>
          <w:sz w:val="24"/>
        </w:rPr>
        <w:t xml:space="preserve">определить уровень освоения </w:t>
      </w:r>
      <w:proofErr w:type="gramStart"/>
      <w:r>
        <w:rPr>
          <w:sz w:val="24"/>
        </w:rPr>
        <w:t>обучающимся</w:t>
      </w:r>
      <w:proofErr w:type="gramEnd"/>
      <w:r>
        <w:rPr>
          <w:sz w:val="24"/>
        </w:rPr>
        <w:t xml:space="preserve"> материала, предусмотренного учебной программой по учебному</w:t>
      </w:r>
      <w:r>
        <w:rPr>
          <w:spacing w:val="-4"/>
          <w:sz w:val="24"/>
        </w:rPr>
        <w:t xml:space="preserve"> </w:t>
      </w:r>
      <w:r>
        <w:rPr>
          <w:sz w:val="24"/>
        </w:rPr>
        <w:t>предмету;</w:t>
      </w:r>
    </w:p>
    <w:p w:rsidR="00923DAE" w:rsidRDefault="00923DAE" w:rsidP="00923DAE">
      <w:pPr>
        <w:pStyle w:val="a5"/>
        <w:numPr>
          <w:ilvl w:val="1"/>
          <w:numId w:val="3"/>
        </w:numPr>
        <w:tabs>
          <w:tab w:val="left" w:pos="782"/>
        </w:tabs>
        <w:spacing w:before="7" w:line="352" w:lineRule="auto"/>
        <w:ind w:left="580" w:right="543" w:firstLine="0"/>
        <w:jc w:val="both"/>
        <w:rPr>
          <w:sz w:val="24"/>
        </w:rPr>
      </w:pPr>
      <w:proofErr w:type="gramStart"/>
      <w:r>
        <w:rPr>
          <w:sz w:val="24"/>
        </w:rPr>
        <w:t>оценить умение обучающегося использовать теоретические знания при выполнении практических</w:t>
      </w:r>
      <w:r>
        <w:rPr>
          <w:spacing w:val="-2"/>
          <w:sz w:val="24"/>
        </w:rPr>
        <w:t xml:space="preserve"> </w:t>
      </w:r>
      <w:r>
        <w:rPr>
          <w:sz w:val="24"/>
        </w:rPr>
        <w:t>задач;</w:t>
      </w:r>
      <w:proofErr w:type="gramEnd"/>
    </w:p>
    <w:p w:rsidR="00923DAE" w:rsidRDefault="00923DAE" w:rsidP="00923DAE">
      <w:pPr>
        <w:pStyle w:val="a5"/>
        <w:numPr>
          <w:ilvl w:val="1"/>
          <w:numId w:val="3"/>
        </w:numPr>
        <w:tabs>
          <w:tab w:val="left" w:pos="782"/>
        </w:tabs>
        <w:spacing w:before="8"/>
        <w:ind w:left="782"/>
        <w:jc w:val="both"/>
        <w:rPr>
          <w:sz w:val="24"/>
        </w:rPr>
      </w:pPr>
      <w:r>
        <w:rPr>
          <w:sz w:val="24"/>
        </w:rPr>
        <w:t>оценить обоснованность изложения</w:t>
      </w:r>
      <w:r>
        <w:rPr>
          <w:spacing w:val="-1"/>
          <w:sz w:val="24"/>
        </w:rPr>
        <w:t xml:space="preserve"> </w:t>
      </w:r>
      <w:r>
        <w:rPr>
          <w:sz w:val="24"/>
        </w:rPr>
        <w:t>ответа.</w:t>
      </w:r>
    </w:p>
    <w:p w:rsidR="00923DAE" w:rsidRDefault="00923DAE" w:rsidP="00923DAE">
      <w:pPr>
        <w:pStyle w:val="21"/>
        <w:spacing w:before="138"/>
        <w:ind w:left="220"/>
        <w:jc w:val="both"/>
        <w:rPr>
          <w:b w:val="0"/>
        </w:rPr>
      </w:pPr>
      <w:r>
        <w:t>Критерии оценки для различных форм аттестации</w:t>
      </w:r>
      <w:r>
        <w:rPr>
          <w:b w:val="0"/>
        </w:rPr>
        <w:t>:</w:t>
      </w:r>
    </w:p>
    <w:p w:rsidR="00923DAE" w:rsidRDefault="00923DAE" w:rsidP="00923DAE">
      <w:pPr>
        <w:pStyle w:val="a3"/>
        <w:spacing w:before="137" w:line="360" w:lineRule="auto"/>
        <w:ind w:right="414" w:firstLine="283"/>
        <w:jc w:val="both"/>
      </w:pPr>
      <w:r>
        <w:rPr>
          <w:b/>
        </w:rPr>
        <w:t xml:space="preserve">Оценка «5» (отлично) </w:t>
      </w:r>
      <w:r>
        <w:t>выставляется при исчерпывающем выполнении поставленной задачи, за безупречное исполнение задания, в том случае, если задание исполнено ярко и выразительно, убедительно и законченно по форме. Проявлено индивидуальное отношение к материалу для достижения наиболее убедительного воплощения художественного замысла. Выявлено свободное владение материалом, объѐм знаний соответствует программным требованиям.</w:t>
      </w:r>
    </w:p>
    <w:p w:rsidR="00923DAE" w:rsidRDefault="00923DAE" w:rsidP="00923DAE">
      <w:pPr>
        <w:pStyle w:val="a3"/>
        <w:spacing w:before="1" w:line="360" w:lineRule="auto"/>
        <w:ind w:right="414" w:firstLine="283"/>
        <w:jc w:val="both"/>
      </w:pPr>
      <w:r>
        <w:rPr>
          <w:b/>
        </w:rPr>
        <w:t xml:space="preserve">Оценка «4» </w:t>
      </w:r>
      <w:r>
        <w:t>(хорошо) выставляется при достаточно полном выполнении поставленной задачи (в целом), за хорошее исполнение задания, том случае, когда учеником демонстрируется достаточное понимание материала, проявлено индивидуальное отношение, однако допущены небольшие технические и стилистические неточности. Допускаются небольшие погрешности, не разрушающие целостность выполненного задания. Учащийся в целом обнаружил понимание материала.</w:t>
      </w:r>
    </w:p>
    <w:p w:rsidR="00923DAE" w:rsidRDefault="00923DAE" w:rsidP="00923DAE">
      <w:pPr>
        <w:pStyle w:val="a3"/>
        <w:spacing w:line="360" w:lineRule="auto"/>
        <w:ind w:right="410" w:firstLine="283"/>
        <w:jc w:val="both"/>
      </w:pPr>
      <w:r>
        <w:rPr>
          <w:b/>
        </w:rPr>
        <w:t xml:space="preserve">Оценка «3» </w:t>
      </w:r>
      <w:r>
        <w:t>(удовлетворительно) выставляется при демонстрировании достаточного минимума в исполнении поставленной задачи, когда учащийся демонстрирует ограниченность своих возможностей, неяркое, необразное исполнение элементов задания. Требования выполнены с большими неточностями и ошибками, слабо проявляется осмысленное и индивидуальное отношение, учащийся показывает недостаточное владение техническими приемами. Выявлен неполный объѐм знаний, пробелы в усвоении отдельных</w:t>
      </w:r>
      <w:r>
        <w:rPr>
          <w:spacing w:val="1"/>
        </w:rPr>
        <w:t xml:space="preserve"> </w:t>
      </w:r>
      <w:r>
        <w:t>тем.</w:t>
      </w:r>
    </w:p>
    <w:p w:rsidR="00923DAE" w:rsidRDefault="00923DAE" w:rsidP="00923DAE">
      <w:pPr>
        <w:pStyle w:val="a3"/>
        <w:spacing w:before="2" w:line="360" w:lineRule="auto"/>
        <w:ind w:right="414" w:firstLine="283"/>
        <w:jc w:val="both"/>
      </w:pPr>
      <w:r>
        <w:rPr>
          <w:b/>
        </w:rPr>
        <w:t xml:space="preserve">Оценка «2» </w:t>
      </w:r>
      <w:r>
        <w:t>(неудовлетворительно) выставляется при отсутствии выполнения минимального объема поставленной задачи. Выставляется за грубые технические ошибки и плохое владение материалом. Выявлены значительные пробелы в усвоении темы.</w:t>
      </w:r>
    </w:p>
    <w:p w:rsidR="00923DAE" w:rsidRDefault="00923DAE" w:rsidP="00923DAE">
      <w:pPr>
        <w:pStyle w:val="a3"/>
        <w:spacing w:line="360" w:lineRule="auto"/>
        <w:ind w:right="408" w:firstLine="283"/>
        <w:jc w:val="both"/>
      </w:pPr>
      <w:r>
        <w:rPr>
          <w:b/>
          <w:spacing w:val="-3"/>
        </w:rPr>
        <w:t xml:space="preserve">Зачет (без отметки) </w:t>
      </w:r>
      <w:r>
        <w:rPr>
          <w:spacing w:val="-3"/>
        </w:rPr>
        <w:t xml:space="preserve">отражает достаточный уровень подготовки </w:t>
      </w:r>
      <w:r>
        <w:t xml:space="preserve">и исполнения на данном этапе </w:t>
      </w:r>
      <w:proofErr w:type="spellStart"/>
      <w:r>
        <w:t>обучения</w:t>
      </w:r>
      <w:proofErr w:type="gramStart"/>
      <w:r>
        <w:t>,с</w:t>
      </w:r>
      <w:proofErr w:type="gramEnd"/>
      <w:r>
        <w:t>оответствующий</w:t>
      </w:r>
      <w:proofErr w:type="spellEnd"/>
      <w:r>
        <w:t xml:space="preserve"> </w:t>
      </w:r>
      <w:r>
        <w:rPr>
          <w:spacing w:val="-3"/>
        </w:rPr>
        <w:t>программным требованиям.</w:t>
      </w:r>
    </w:p>
    <w:p w:rsidR="00923DAE" w:rsidRDefault="00923DAE" w:rsidP="00923DAE">
      <w:pPr>
        <w:spacing w:line="360" w:lineRule="auto"/>
        <w:jc w:val="both"/>
        <w:sectPr w:rsidR="00923DAE">
          <w:pgSz w:w="11910" w:h="16840"/>
          <w:pgMar w:top="1040" w:right="580" w:bottom="280" w:left="1340" w:header="720" w:footer="720" w:gutter="0"/>
          <w:cols w:space="720"/>
        </w:sectPr>
      </w:pPr>
    </w:p>
    <w:p w:rsidR="00923DAE" w:rsidRDefault="00923DAE" w:rsidP="00923DAE">
      <w:pPr>
        <w:spacing w:before="68" w:line="362" w:lineRule="auto"/>
        <w:ind w:left="220" w:firstLine="283"/>
        <w:rPr>
          <w:sz w:val="24"/>
        </w:rPr>
      </w:pPr>
      <w:r>
        <w:rPr>
          <w:sz w:val="24"/>
        </w:rPr>
        <w:lastRenderedPageBreak/>
        <w:t xml:space="preserve">Освоение </w:t>
      </w:r>
      <w:proofErr w:type="gramStart"/>
      <w:r>
        <w:rPr>
          <w:sz w:val="24"/>
        </w:rPr>
        <w:t>обучающимися</w:t>
      </w:r>
      <w:proofErr w:type="gramEnd"/>
      <w:r>
        <w:rPr>
          <w:sz w:val="24"/>
        </w:rPr>
        <w:t xml:space="preserve"> программы «Народные инструменты» завершается </w:t>
      </w:r>
      <w:r>
        <w:rPr>
          <w:b/>
          <w:i/>
          <w:sz w:val="24"/>
        </w:rPr>
        <w:t xml:space="preserve">итоговой аттестацией </w:t>
      </w:r>
      <w:r>
        <w:rPr>
          <w:sz w:val="24"/>
        </w:rPr>
        <w:t>обучающихся.</w:t>
      </w:r>
    </w:p>
    <w:p w:rsidR="00923DAE" w:rsidRDefault="00923DAE" w:rsidP="00923DAE">
      <w:pPr>
        <w:pStyle w:val="a3"/>
        <w:spacing w:line="271" w:lineRule="exact"/>
      </w:pPr>
      <w:r>
        <w:t>Итоговая аттестация проводится в форме выпускных экзаменов:</w:t>
      </w:r>
    </w:p>
    <w:p w:rsidR="00923DAE" w:rsidRDefault="00923DAE" w:rsidP="00923DAE">
      <w:pPr>
        <w:pStyle w:val="a5"/>
        <w:numPr>
          <w:ilvl w:val="0"/>
          <w:numId w:val="2"/>
        </w:numPr>
        <w:tabs>
          <w:tab w:val="left" w:pos="480"/>
        </w:tabs>
        <w:spacing w:before="140"/>
        <w:rPr>
          <w:sz w:val="24"/>
        </w:rPr>
      </w:pPr>
      <w:r>
        <w:rPr>
          <w:sz w:val="24"/>
        </w:rPr>
        <w:t>Специальность (баян,</w:t>
      </w:r>
      <w:r>
        <w:rPr>
          <w:spacing w:val="1"/>
          <w:sz w:val="24"/>
        </w:rPr>
        <w:t xml:space="preserve"> </w:t>
      </w:r>
      <w:r>
        <w:rPr>
          <w:sz w:val="24"/>
        </w:rPr>
        <w:t>аккордеон);</w:t>
      </w:r>
    </w:p>
    <w:p w:rsidR="00923DAE" w:rsidRDefault="00923DAE" w:rsidP="00923DAE">
      <w:pPr>
        <w:pStyle w:val="a5"/>
        <w:numPr>
          <w:ilvl w:val="0"/>
          <w:numId w:val="2"/>
        </w:numPr>
        <w:tabs>
          <w:tab w:val="left" w:pos="480"/>
        </w:tabs>
        <w:spacing w:before="136"/>
        <w:rPr>
          <w:sz w:val="24"/>
        </w:rPr>
      </w:pPr>
      <w:r>
        <w:rPr>
          <w:sz w:val="24"/>
        </w:rPr>
        <w:t>Сольфеджио;</w:t>
      </w:r>
    </w:p>
    <w:p w:rsidR="00923DAE" w:rsidRDefault="00923DAE" w:rsidP="00923DAE">
      <w:pPr>
        <w:pStyle w:val="a5"/>
        <w:numPr>
          <w:ilvl w:val="0"/>
          <w:numId w:val="2"/>
        </w:numPr>
        <w:tabs>
          <w:tab w:val="left" w:pos="480"/>
        </w:tabs>
        <w:spacing w:before="140"/>
        <w:rPr>
          <w:sz w:val="24"/>
        </w:rPr>
      </w:pPr>
      <w:r>
        <w:rPr>
          <w:sz w:val="24"/>
        </w:rPr>
        <w:t>Музыкальная</w:t>
      </w:r>
      <w:r>
        <w:rPr>
          <w:spacing w:val="-1"/>
          <w:sz w:val="24"/>
        </w:rPr>
        <w:t xml:space="preserve"> </w:t>
      </w:r>
      <w:r>
        <w:rPr>
          <w:sz w:val="24"/>
        </w:rPr>
        <w:t>литература.</w:t>
      </w:r>
    </w:p>
    <w:p w:rsidR="00923DAE" w:rsidRDefault="00923DAE" w:rsidP="00923DAE">
      <w:pPr>
        <w:pStyle w:val="a3"/>
        <w:tabs>
          <w:tab w:val="left" w:pos="1031"/>
          <w:tab w:val="left" w:pos="1976"/>
          <w:tab w:val="left" w:pos="3422"/>
          <w:tab w:val="left" w:pos="4570"/>
          <w:tab w:val="left" w:pos="6165"/>
          <w:tab w:val="left" w:pos="7110"/>
          <w:tab w:val="left" w:pos="8484"/>
        </w:tabs>
        <w:spacing w:before="137"/>
        <w:ind w:left="503"/>
      </w:pPr>
      <w:r>
        <w:t>По</w:t>
      </w:r>
      <w:r>
        <w:tab/>
        <w:t>итогам</w:t>
      </w:r>
      <w:r>
        <w:tab/>
        <w:t>выпускного</w:t>
      </w:r>
      <w:r>
        <w:tab/>
        <w:t>экзамена</w:t>
      </w:r>
      <w:r>
        <w:tab/>
        <w:t>выставляется</w:t>
      </w:r>
      <w:r>
        <w:tab/>
        <w:t>оценка</w:t>
      </w:r>
      <w:r>
        <w:tab/>
        <w:t>«отлично»,</w:t>
      </w:r>
      <w:r>
        <w:tab/>
        <w:t>«хорошо»,</w:t>
      </w:r>
    </w:p>
    <w:p w:rsidR="00923DAE" w:rsidRDefault="00923DAE" w:rsidP="00923DAE">
      <w:pPr>
        <w:pStyle w:val="a3"/>
        <w:spacing w:before="139" w:line="360" w:lineRule="auto"/>
      </w:pPr>
      <w:r>
        <w:t>«удовлетворительно», «неудовлетворительно». Временной интервал между выпускными экзаменами должен быть не менее трех календарных дней.</w:t>
      </w:r>
    </w:p>
    <w:p w:rsidR="00923DAE" w:rsidRDefault="00923DAE" w:rsidP="00923DAE">
      <w:pPr>
        <w:pStyle w:val="a3"/>
        <w:spacing w:line="360" w:lineRule="auto"/>
        <w:ind w:right="406" w:firstLine="283"/>
      </w:pPr>
      <w: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923DAE" w:rsidRDefault="00923DAE" w:rsidP="00923DAE">
      <w:pPr>
        <w:pStyle w:val="a5"/>
        <w:numPr>
          <w:ilvl w:val="1"/>
          <w:numId w:val="2"/>
        </w:numPr>
        <w:tabs>
          <w:tab w:val="left" w:pos="941"/>
        </w:tabs>
        <w:spacing w:line="355" w:lineRule="auto"/>
        <w:ind w:right="415"/>
        <w:jc w:val="both"/>
        <w:rPr>
          <w:sz w:val="24"/>
        </w:rPr>
      </w:pPr>
      <w:r>
        <w:rPr>
          <w:sz w:val="24"/>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w:t>
      </w:r>
      <w:r>
        <w:rPr>
          <w:spacing w:val="-10"/>
          <w:sz w:val="24"/>
        </w:rPr>
        <w:t xml:space="preserve"> </w:t>
      </w:r>
      <w:r>
        <w:rPr>
          <w:sz w:val="24"/>
        </w:rPr>
        <w:t>искусств;</w:t>
      </w:r>
    </w:p>
    <w:p w:rsidR="00923DAE" w:rsidRDefault="00923DAE" w:rsidP="00923DAE">
      <w:pPr>
        <w:pStyle w:val="a5"/>
        <w:numPr>
          <w:ilvl w:val="1"/>
          <w:numId w:val="2"/>
        </w:numPr>
        <w:tabs>
          <w:tab w:val="left" w:pos="941"/>
        </w:tabs>
        <w:spacing w:before="6" w:line="352" w:lineRule="auto"/>
        <w:ind w:right="419"/>
        <w:jc w:val="both"/>
        <w:rPr>
          <w:sz w:val="24"/>
        </w:rPr>
      </w:pPr>
      <w:r>
        <w:rPr>
          <w:sz w:val="24"/>
        </w:rPr>
        <w:t>знание профессиональной терминологии, фортепианного репертуара, в том числе ансамблевого;</w:t>
      </w:r>
    </w:p>
    <w:p w:rsidR="00923DAE" w:rsidRDefault="00923DAE" w:rsidP="00923DAE">
      <w:pPr>
        <w:pStyle w:val="a5"/>
        <w:numPr>
          <w:ilvl w:val="1"/>
          <w:numId w:val="2"/>
        </w:numPr>
        <w:tabs>
          <w:tab w:val="left" w:pos="941"/>
        </w:tabs>
        <w:spacing w:before="9" w:line="355" w:lineRule="auto"/>
        <w:ind w:right="412"/>
        <w:jc w:val="both"/>
        <w:rPr>
          <w:sz w:val="24"/>
        </w:rPr>
      </w:pPr>
      <w:r>
        <w:rPr>
          <w:sz w:val="24"/>
        </w:rPr>
        <w:t>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w:t>
      </w:r>
      <w:r>
        <w:rPr>
          <w:spacing w:val="4"/>
          <w:sz w:val="24"/>
        </w:rPr>
        <w:t xml:space="preserve"> </w:t>
      </w:r>
      <w:r>
        <w:rPr>
          <w:sz w:val="24"/>
        </w:rPr>
        <w:t>композиторов;</w:t>
      </w:r>
    </w:p>
    <w:p w:rsidR="00923DAE" w:rsidRDefault="00923DAE" w:rsidP="00923DAE">
      <w:pPr>
        <w:pStyle w:val="a5"/>
        <w:numPr>
          <w:ilvl w:val="1"/>
          <w:numId w:val="2"/>
        </w:numPr>
        <w:tabs>
          <w:tab w:val="left" w:pos="941"/>
        </w:tabs>
        <w:spacing w:before="6" w:line="352" w:lineRule="auto"/>
        <w:ind w:right="416"/>
        <w:jc w:val="both"/>
        <w:rPr>
          <w:sz w:val="24"/>
        </w:rPr>
      </w:pPr>
      <w:r>
        <w:rPr>
          <w:sz w:val="24"/>
        </w:rPr>
        <w:t>умение определять на слух, записывать, воспроизводить голосом аккордовые, интервальные и мелодические</w:t>
      </w:r>
      <w:r>
        <w:rPr>
          <w:spacing w:val="-4"/>
          <w:sz w:val="24"/>
        </w:rPr>
        <w:t xml:space="preserve"> </w:t>
      </w:r>
      <w:r>
        <w:rPr>
          <w:sz w:val="24"/>
        </w:rPr>
        <w:t>построения;</w:t>
      </w:r>
    </w:p>
    <w:p w:rsidR="00923DAE" w:rsidRPr="00B663A9" w:rsidRDefault="00923DAE" w:rsidP="00B663A9">
      <w:pPr>
        <w:pStyle w:val="a5"/>
        <w:numPr>
          <w:ilvl w:val="1"/>
          <w:numId w:val="2"/>
        </w:numPr>
        <w:tabs>
          <w:tab w:val="left" w:pos="941"/>
        </w:tabs>
        <w:spacing w:before="7"/>
        <w:ind w:hanging="361"/>
        <w:jc w:val="both"/>
        <w:rPr>
          <w:sz w:val="24"/>
        </w:rPr>
      </w:pPr>
      <w:r>
        <w:rPr>
          <w:sz w:val="24"/>
        </w:rPr>
        <w:t>наличие кругозора в области музыкального искусства и</w:t>
      </w:r>
      <w:r>
        <w:rPr>
          <w:spacing w:val="-8"/>
          <w:sz w:val="24"/>
        </w:rPr>
        <w:t xml:space="preserve"> </w:t>
      </w:r>
      <w:r>
        <w:rPr>
          <w:sz w:val="24"/>
        </w:rPr>
        <w:t>культуры.</w:t>
      </w:r>
    </w:p>
    <w:p w:rsidR="00923DAE" w:rsidRDefault="00923DAE" w:rsidP="00923DAE">
      <w:pPr>
        <w:pStyle w:val="21"/>
        <w:numPr>
          <w:ilvl w:val="2"/>
          <w:numId w:val="5"/>
        </w:numPr>
        <w:tabs>
          <w:tab w:val="left" w:pos="1270"/>
        </w:tabs>
        <w:ind w:left="635" w:right="826" w:firstLine="400"/>
        <w:jc w:val="left"/>
      </w:pPr>
      <w:r>
        <w:rPr>
          <w:spacing w:val="-2"/>
        </w:rPr>
        <w:t xml:space="preserve">ПРОГРАММА </w:t>
      </w:r>
      <w:r>
        <w:rPr>
          <w:spacing w:val="-3"/>
        </w:rPr>
        <w:t xml:space="preserve">ТВОРЧЕСКОЙ, МЕТОДИЧЕСКОЙ </w:t>
      </w:r>
      <w:r>
        <w:t xml:space="preserve">И КУЛЬТУРНО- </w:t>
      </w:r>
      <w:r>
        <w:rPr>
          <w:spacing w:val="-3"/>
        </w:rPr>
        <w:t>ПРОСВЕТИТЕЛЬСКОЙ</w:t>
      </w:r>
      <w:r>
        <w:rPr>
          <w:spacing w:val="-14"/>
        </w:rPr>
        <w:t xml:space="preserve"> </w:t>
      </w:r>
      <w:r>
        <w:t>ДЕЯТЕЛЬНОСТИ</w:t>
      </w:r>
      <w:r>
        <w:rPr>
          <w:spacing w:val="-15"/>
        </w:rPr>
        <w:t xml:space="preserve"> </w:t>
      </w:r>
      <w:r>
        <w:t>МБУ</w:t>
      </w:r>
      <w:r>
        <w:rPr>
          <w:spacing w:val="-15"/>
        </w:rPr>
        <w:t xml:space="preserve"> </w:t>
      </w:r>
      <w:r>
        <w:t>ДО</w:t>
      </w:r>
      <w:r>
        <w:rPr>
          <w:spacing w:val="-13"/>
        </w:rPr>
        <w:t xml:space="preserve"> </w:t>
      </w:r>
      <w:r>
        <w:t>«ШИ</w:t>
      </w:r>
      <w:r>
        <w:rPr>
          <w:spacing w:val="-14"/>
        </w:rPr>
        <w:t xml:space="preserve"> </w:t>
      </w:r>
      <w:r>
        <w:t>ЗАВИТИНСКОГО</w:t>
      </w:r>
    </w:p>
    <w:p w:rsidR="00923DAE" w:rsidRPr="00B663A9" w:rsidRDefault="00923DAE" w:rsidP="00B663A9">
      <w:pPr>
        <w:ind w:left="4317"/>
        <w:rPr>
          <w:b/>
          <w:sz w:val="24"/>
        </w:rPr>
      </w:pPr>
      <w:r>
        <w:rPr>
          <w:b/>
          <w:sz w:val="24"/>
        </w:rPr>
        <w:t>РАЙОНА»</w:t>
      </w:r>
    </w:p>
    <w:p w:rsidR="00923DAE" w:rsidRDefault="00923DAE" w:rsidP="00923DAE">
      <w:pPr>
        <w:pStyle w:val="a3"/>
        <w:spacing w:line="360" w:lineRule="auto"/>
        <w:ind w:right="408" w:firstLine="283"/>
        <w:jc w:val="both"/>
      </w:pPr>
      <w:proofErr w:type="gramStart"/>
      <w:r>
        <w:t>Высокое качество образования, его доступность, открытость, привлекательность для обучающихся, их родителей (законных представителей) и всего общества, духовно- нравственное развитие, эстетическое воспитание и художественное становление личности обеспечивается созданием в школе комфортной, развивающей образовательной среды.</w:t>
      </w:r>
      <w:proofErr w:type="gramEnd"/>
      <w:r>
        <w:t xml:space="preserve"> Она предполагает </w:t>
      </w:r>
      <w:proofErr w:type="spellStart"/>
      <w:r>
        <w:t>организациютворческой</w:t>
      </w:r>
      <w:proofErr w:type="spellEnd"/>
      <w:r>
        <w:t xml:space="preserve">, </w:t>
      </w:r>
      <w:r>
        <w:rPr>
          <w:spacing w:val="-3"/>
        </w:rPr>
        <w:t xml:space="preserve">методической </w:t>
      </w:r>
      <w:r>
        <w:t xml:space="preserve">и </w:t>
      </w:r>
      <w:r>
        <w:rPr>
          <w:spacing w:val="-3"/>
        </w:rPr>
        <w:t>культурно-просветительской деятельности.</w:t>
      </w:r>
    </w:p>
    <w:p w:rsidR="00923DAE" w:rsidRDefault="00923DAE" w:rsidP="00923DAE">
      <w:pPr>
        <w:spacing w:line="360" w:lineRule="auto"/>
        <w:ind w:left="220" w:right="409" w:firstLine="283"/>
        <w:jc w:val="both"/>
        <w:rPr>
          <w:sz w:val="24"/>
        </w:rPr>
      </w:pPr>
      <w:r>
        <w:rPr>
          <w:i/>
          <w:sz w:val="24"/>
        </w:rPr>
        <w:t xml:space="preserve">Творческая и культурно-просветительская деятельность </w:t>
      </w:r>
      <w:r>
        <w:rPr>
          <w:sz w:val="24"/>
        </w:rPr>
        <w:t>школы направлена на развитие творческих способностей обучающихся, пропаганду среди различных слоев населения лучших достижений отечественного и зарубежного музыкального искусства, их</w:t>
      </w:r>
    </w:p>
    <w:p w:rsidR="00923DAE" w:rsidRDefault="00923DAE" w:rsidP="00923DAE">
      <w:pPr>
        <w:spacing w:line="360" w:lineRule="auto"/>
        <w:jc w:val="both"/>
        <w:rPr>
          <w:sz w:val="24"/>
        </w:rPr>
        <w:sectPr w:rsidR="00923DAE">
          <w:pgSz w:w="11910" w:h="16840"/>
          <w:pgMar w:top="1040" w:right="580" w:bottom="280" w:left="1340" w:header="720" w:footer="720" w:gutter="0"/>
          <w:cols w:space="720"/>
        </w:sectPr>
      </w:pPr>
    </w:p>
    <w:p w:rsidR="00923DAE" w:rsidRDefault="00923DAE" w:rsidP="00923DAE">
      <w:pPr>
        <w:pStyle w:val="a3"/>
        <w:spacing w:before="68" w:line="362" w:lineRule="auto"/>
        <w:ind w:right="414"/>
        <w:jc w:val="both"/>
      </w:pPr>
      <w:r>
        <w:lastRenderedPageBreak/>
        <w:t>приобщение к духовным ценностям, создание необходимых условий для совместного труда, отдыха детей, родителей (законных представителей).</w:t>
      </w:r>
    </w:p>
    <w:p w:rsidR="00923DAE" w:rsidRDefault="00923DAE" w:rsidP="00923DAE">
      <w:pPr>
        <w:pStyle w:val="a3"/>
        <w:spacing w:line="360" w:lineRule="auto"/>
        <w:ind w:right="408" w:firstLine="283"/>
        <w:jc w:val="both"/>
      </w:pPr>
      <w:r>
        <w:t>Творческая деятельность образовательного учреждения направлена наличность ребѐнка, так как целью всей программы творческой, методической и культурно- просветительской деятельности является создание условий для индивидуального творческого роста и развития каждого</w:t>
      </w:r>
      <w:r>
        <w:rPr>
          <w:spacing w:val="-3"/>
        </w:rPr>
        <w:t xml:space="preserve"> </w:t>
      </w:r>
      <w:r>
        <w:t>обучающегося.</w:t>
      </w:r>
    </w:p>
    <w:p w:rsidR="00923DAE" w:rsidRDefault="00923DAE" w:rsidP="00923DAE">
      <w:pPr>
        <w:pStyle w:val="a3"/>
        <w:spacing w:line="360" w:lineRule="auto"/>
        <w:ind w:right="410" w:firstLine="283"/>
        <w:jc w:val="both"/>
      </w:pPr>
      <w:r>
        <w:t xml:space="preserve">Творческая жизнь образовательного учреждения основана на уже сложившихся традициях, новых идеях и исканиях. </w:t>
      </w:r>
      <w:proofErr w:type="gramStart"/>
      <w:r>
        <w:t>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образовательное учреждение создаѐт комфортную развивающую образовательную среду, обеспечивающую возможность:</w:t>
      </w:r>
      <w:proofErr w:type="gramEnd"/>
    </w:p>
    <w:p w:rsidR="00923DAE" w:rsidRDefault="00923DAE" w:rsidP="00923DAE">
      <w:pPr>
        <w:pStyle w:val="a5"/>
        <w:numPr>
          <w:ilvl w:val="1"/>
          <w:numId w:val="2"/>
        </w:numPr>
        <w:tabs>
          <w:tab w:val="left" w:pos="929"/>
        </w:tabs>
        <w:ind w:left="928" w:hanging="349"/>
        <w:jc w:val="both"/>
        <w:rPr>
          <w:sz w:val="24"/>
        </w:rPr>
      </w:pPr>
      <w:r>
        <w:rPr>
          <w:sz w:val="24"/>
        </w:rPr>
        <w:t xml:space="preserve">организации творческой деятельности </w:t>
      </w:r>
      <w:proofErr w:type="gramStart"/>
      <w:r>
        <w:rPr>
          <w:sz w:val="24"/>
        </w:rPr>
        <w:t>обучающихся</w:t>
      </w:r>
      <w:proofErr w:type="gramEnd"/>
      <w:r>
        <w:rPr>
          <w:sz w:val="24"/>
        </w:rPr>
        <w:t xml:space="preserve"> путем</w:t>
      </w:r>
      <w:r>
        <w:rPr>
          <w:spacing w:val="-8"/>
          <w:sz w:val="24"/>
        </w:rPr>
        <w:t xml:space="preserve"> </w:t>
      </w:r>
      <w:r>
        <w:rPr>
          <w:sz w:val="24"/>
        </w:rPr>
        <w:t>проведения</w:t>
      </w:r>
    </w:p>
    <w:p w:rsidR="00923DAE" w:rsidRDefault="00923DAE" w:rsidP="00923DAE">
      <w:pPr>
        <w:pStyle w:val="a3"/>
        <w:spacing w:before="133" w:line="360" w:lineRule="auto"/>
        <w:ind w:left="940" w:right="408"/>
        <w:jc w:val="both"/>
      </w:pPr>
      <w:proofErr w:type="gramStart"/>
      <w:r>
        <w:t>творческих мероприятий (конкурсов, фестивалей, мастер-классов, олимпиад, концертов, творческих вечеров, театрализованных представлений и др.);</w:t>
      </w:r>
      <w:proofErr w:type="gramEnd"/>
    </w:p>
    <w:p w:rsidR="00923DAE" w:rsidRDefault="00923DAE" w:rsidP="00923DAE">
      <w:pPr>
        <w:pStyle w:val="a5"/>
        <w:numPr>
          <w:ilvl w:val="1"/>
          <w:numId w:val="2"/>
        </w:numPr>
        <w:tabs>
          <w:tab w:val="left" w:pos="941"/>
        </w:tabs>
        <w:spacing w:line="352" w:lineRule="auto"/>
        <w:ind w:right="417"/>
        <w:jc w:val="both"/>
        <w:rPr>
          <w:sz w:val="24"/>
        </w:rPr>
      </w:pPr>
      <w:r>
        <w:rPr>
          <w:sz w:val="24"/>
        </w:rPr>
        <w:t xml:space="preserve">организации посещений </w:t>
      </w:r>
      <w:proofErr w:type="gramStart"/>
      <w:r>
        <w:rPr>
          <w:sz w:val="24"/>
        </w:rPr>
        <w:t>обучающимися</w:t>
      </w:r>
      <w:proofErr w:type="gramEnd"/>
      <w:r>
        <w:rPr>
          <w:sz w:val="24"/>
        </w:rPr>
        <w:t xml:space="preserve"> учреждений культуры и организаций (филармоний, выставочных залов, театров, музеев и</w:t>
      </w:r>
      <w:r>
        <w:rPr>
          <w:spacing w:val="-6"/>
          <w:sz w:val="24"/>
        </w:rPr>
        <w:t xml:space="preserve"> </w:t>
      </w:r>
      <w:r>
        <w:rPr>
          <w:sz w:val="24"/>
        </w:rPr>
        <w:t>др.);</w:t>
      </w:r>
    </w:p>
    <w:p w:rsidR="00923DAE" w:rsidRDefault="00923DAE" w:rsidP="00923DAE">
      <w:pPr>
        <w:pStyle w:val="a5"/>
        <w:numPr>
          <w:ilvl w:val="1"/>
          <w:numId w:val="2"/>
        </w:numPr>
        <w:tabs>
          <w:tab w:val="left" w:pos="941"/>
        </w:tabs>
        <w:spacing w:before="9" w:line="357" w:lineRule="auto"/>
        <w:ind w:right="408"/>
        <w:jc w:val="both"/>
        <w:rPr>
          <w:sz w:val="24"/>
        </w:rPr>
      </w:pPr>
      <w:r>
        <w:rPr>
          <w:sz w:val="24"/>
        </w:rPr>
        <w:t>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образовательными учреждениями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w:t>
      </w:r>
      <w:r>
        <w:rPr>
          <w:spacing w:val="-6"/>
          <w:sz w:val="24"/>
        </w:rPr>
        <w:t xml:space="preserve"> </w:t>
      </w:r>
      <w:r>
        <w:rPr>
          <w:sz w:val="24"/>
        </w:rPr>
        <w:t>искусства;</w:t>
      </w:r>
    </w:p>
    <w:p w:rsidR="00923DAE" w:rsidRDefault="00923DAE" w:rsidP="00923DAE">
      <w:pPr>
        <w:pStyle w:val="a5"/>
        <w:numPr>
          <w:ilvl w:val="1"/>
          <w:numId w:val="2"/>
        </w:numPr>
        <w:tabs>
          <w:tab w:val="left" w:pos="941"/>
        </w:tabs>
        <w:spacing w:before="3" w:line="357" w:lineRule="auto"/>
        <w:ind w:right="413"/>
        <w:jc w:val="both"/>
        <w:rPr>
          <w:sz w:val="24"/>
        </w:rPr>
      </w:pPr>
      <w:r>
        <w:rPr>
          <w:sz w:val="24"/>
        </w:rPr>
        <w:t>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 образования;</w:t>
      </w:r>
    </w:p>
    <w:p w:rsidR="00923DAE" w:rsidRDefault="00923DAE" w:rsidP="00923DAE">
      <w:pPr>
        <w:pStyle w:val="a5"/>
        <w:numPr>
          <w:ilvl w:val="1"/>
          <w:numId w:val="2"/>
        </w:numPr>
        <w:tabs>
          <w:tab w:val="left" w:pos="941"/>
        </w:tabs>
        <w:spacing w:before="2" w:line="355" w:lineRule="auto"/>
        <w:ind w:right="414"/>
        <w:jc w:val="both"/>
        <w:rPr>
          <w:sz w:val="24"/>
        </w:rPr>
      </w:pPr>
      <w:r>
        <w:rPr>
          <w:sz w:val="24"/>
        </w:rPr>
        <w:t xml:space="preserve">совершенствования </w:t>
      </w:r>
      <w:proofErr w:type="gramStart"/>
      <w:r>
        <w:rPr>
          <w:sz w:val="24"/>
        </w:rPr>
        <w:t>методической</w:t>
      </w:r>
      <w:proofErr w:type="gramEnd"/>
      <w:r>
        <w:rPr>
          <w:sz w:val="24"/>
        </w:rPr>
        <w:t xml:space="preserve"> оснащѐнности образовательного процесса путѐм совершенствования существующих образовательных программ, форм и методов обучения;</w:t>
      </w:r>
    </w:p>
    <w:p w:rsidR="00923DAE" w:rsidRDefault="00923DAE" w:rsidP="00923DAE">
      <w:pPr>
        <w:pStyle w:val="a5"/>
        <w:numPr>
          <w:ilvl w:val="1"/>
          <w:numId w:val="2"/>
        </w:numPr>
        <w:tabs>
          <w:tab w:val="left" w:pos="941"/>
        </w:tabs>
        <w:spacing w:before="8" w:line="357" w:lineRule="auto"/>
        <w:ind w:right="411"/>
        <w:jc w:val="both"/>
        <w:rPr>
          <w:sz w:val="24"/>
        </w:rPr>
      </w:pPr>
      <w:r>
        <w:rPr>
          <w:sz w:val="24"/>
        </w:rPr>
        <w:t>создания условий для совершенствования педагогического мастерства преподавателей путѐ</w:t>
      </w:r>
      <w:proofErr w:type="gramStart"/>
      <w:r>
        <w:rPr>
          <w:sz w:val="24"/>
        </w:rPr>
        <w:t>м</w:t>
      </w:r>
      <w:proofErr w:type="gramEnd"/>
      <w:r>
        <w:rPr>
          <w:sz w:val="24"/>
        </w:rPr>
        <w:t xml:space="preserve"> прохождения курсов повышения квалификации; участия в различных творческих объединениях и выставках; выступлениях на методических семинарах, конференциях,</w:t>
      </w:r>
      <w:r>
        <w:rPr>
          <w:spacing w:val="-1"/>
          <w:sz w:val="24"/>
        </w:rPr>
        <w:t xml:space="preserve"> </w:t>
      </w:r>
      <w:r>
        <w:rPr>
          <w:sz w:val="24"/>
        </w:rPr>
        <w:t>мастер-классах.</w:t>
      </w:r>
    </w:p>
    <w:p w:rsidR="00923DAE" w:rsidRDefault="00923DAE" w:rsidP="00923DAE">
      <w:pPr>
        <w:spacing w:line="357" w:lineRule="auto"/>
        <w:jc w:val="both"/>
        <w:rPr>
          <w:sz w:val="24"/>
        </w:rPr>
        <w:sectPr w:rsidR="00923DAE">
          <w:pgSz w:w="11910" w:h="16840"/>
          <w:pgMar w:top="1040" w:right="580" w:bottom="280" w:left="1340" w:header="720" w:footer="720" w:gutter="0"/>
          <w:cols w:space="720"/>
        </w:sectPr>
      </w:pPr>
    </w:p>
    <w:p w:rsidR="00923DAE" w:rsidRDefault="00923DAE" w:rsidP="00923DAE">
      <w:pPr>
        <w:pStyle w:val="a3"/>
        <w:spacing w:before="68" w:line="360" w:lineRule="auto"/>
        <w:ind w:right="410" w:firstLine="283"/>
        <w:jc w:val="both"/>
      </w:pPr>
      <w:r>
        <w:lastRenderedPageBreak/>
        <w:t>Культурно-просветительская деятельность образовательного учреждения направлена на изменение отношения к художественному образованию в социуме, повышение его статуса, пропаганду среди различных слоев населения лучших достижений отечественного и зарубежного искусства, их приобщение к духовным ценностям; сохранение</w:t>
      </w:r>
      <w:r>
        <w:rPr>
          <w:spacing w:val="-1"/>
        </w:rPr>
        <w:t xml:space="preserve"> </w:t>
      </w:r>
      <w:r>
        <w:t>традиций.</w:t>
      </w:r>
    </w:p>
    <w:p w:rsidR="00FD62D2" w:rsidRDefault="00923DAE" w:rsidP="00FD62D2">
      <w:pPr>
        <w:pStyle w:val="a3"/>
        <w:spacing w:before="2" w:line="360" w:lineRule="auto"/>
        <w:ind w:right="415" w:firstLine="283"/>
        <w:jc w:val="both"/>
      </w:pPr>
      <w:r>
        <w:t xml:space="preserve">Особенности творческой, методической и культурно-просветительской деятельности </w:t>
      </w:r>
      <w:r w:rsidR="00FD62D2">
        <w:t xml:space="preserve">МОУ </w:t>
      </w:r>
      <w:proofErr w:type="gramStart"/>
      <w:r w:rsidR="00FD62D2">
        <w:t>ДО</w:t>
      </w:r>
      <w:proofErr w:type="gramEnd"/>
      <w:r w:rsidR="00FD62D2">
        <w:t xml:space="preserve"> «</w:t>
      </w:r>
      <w:proofErr w:type="gramStart"/>
      <w:r w:rsidR="00FD62D2">
        <w:t>Школе</w:t>
      </w:r>
      <w:proofErr w:type="gramEnd"/>
      <w:r w:rsidR="00FD62D2">
        <w:t xml:space="preserve"> искусств» Михайловского района: </w:t>
      </w:r>
    </w:p>
    <w:p w:rsidR="00923DAE" w:rsidRDefault="00923DAE" w:rsidP="00FD62D2">
      <w:pPr>
        <w:pStyle w:val="a3"/>
        <w:spacing w:before="2" w:line="360" w:lineRule="auto"/>
        <w:ind w:right="415" w:firstLine="283"/>
        <w:jc w:val="both"/>
      </w:pPr>
      <w:r>
        <w:t>осуществляется в свободное от основных аудиторных занятий</w:t>
      </w:r>
      <w:r>
        <w:rPr>
          <w:spacing w:val="-2"/>
        </w:rPr>
        <w:t xml:space="preserve"> </w:t>
      </w:r>
      <w:r>
        <w:t>время;</w:t>
      </w:r>
    </w:p>
    <w:p w:rsidR="00923DAE" w:rsidRDefault="00923DAE" w:rsidP="00923DAE">
      <w:pPr>
        <w:pStyle w:val="a5"/>
        <w:numPr>
          <w:ilvl w:val="1"/>
          <w:numId w:val="2"/>
        </w:numPr>
        <w:tabs>
          <w:tab w:val="left" w:pos="940"/>
          <w:tab w:val="left" w:pos="941"/>
        </w:tabs>
        <w:spacing w:before="139" w:line="350" w:lineRule="auto"/>
        <w:ind w:right="408"/>
        <w:rPr>
          <w:sz w:val="24"/>
        </w:rPr>
      </w:pPr>
      <w:r>
        <w:rPr>
          <w:sz w:val="24"/>
        </w:rPr>
        <w:t>отличается свободой выбора, добровольностью, активностью всех участников образовательного</w:t>
      </w:r>
      <w:r>
        <w:rPr>
          <w:spacing w:val="-1"/>
          <w:sz w:val="24"/>
        </w:rPr>
        <w:t xml:space="preserve"> </w:t>
      </w:r>
      <w:r>
        <w:rPr>
          <w:sz w:val="24"/>
        </w:rPr>
        <w:t>процесса;</w:t>
      </w:r>
    </w:p>
    <w:p w:rsidR="00923DAE" w:rsidRDefault="00923DAE" w:rsidP="00923DAE">
      <w:pPr>
        <w:pStyle w:val="a5"/>
        <w:numPr>
          <w:ilvl w:val="1"/>
          <w:numId w:val="2"/>
        </w:numPr>
        <w:tabs>
          <w:tab w:val="left" w:pos="940"/>
          <w:tab w:val="left" w:pos="941"/>
        </w:tabs>
        <w:spacing w:before="12"/>
        <w:ind w:hanging="361"/>
        <w:rPr>
          <w:sz w:val="24"/>
        </w:rPr>
      </w:pPr>
      <w:r>
        <w:rPr>
          <w:sz w:val="24"/>
        </w:rPr>
        <w:t>характеризуется многообразием видов; отражается в плане работы</w:t>
      </w:r>
      <w:r>
        <w:rPr>
          <w:spacing w:val="-7"/>
          <w:sz w:val="24"/>
        </w:rPr>
        <w:t xml:space="preserve"> </w:t>
      </w:r>
      <w:r>
        <w:rPr>
          <w:sz w:val="24"/>
        </w:rPr>
        <w:t>школы.</w:t>
      </w:r>
    </w:p>
    <w:p w:rsidR="00923DAE" w:rsidRDefault="00923DAE" w:rsidP="00923DAE">
      <w:pPr>
        <w:pStyle w:val="21"/>
        <w:spacing w:before="141"/>
      </w:pPr>
      <w:r>
        <w:t>Функции:</w:t>
      </w:r>
    </w:p>
    <w:p w:rsidR="00923DAE" w:rsidRDefault="00923DAE" w:rsidP="00923DAE">
      <w:pPr>
        <w:pStyle w:val="a5"/>
        <w:numPr>
          <w:ilvl w:val="1"/>
          <w:numId w:val="2"/>
        </w:numPr>
        <w:tabs>
          <w:tab w:val="left" w:pos="940"/>
          <w:tab w:val="left" w:pos="941"/>
        </w:tabs>
        <w:spacing w:before="134"/>
        <w:ind w:hanging="361"/>
        <w:rPr>
          <w:sz w:val="24"/>
        </w:rPr>
      </w:pPr>
      <w:r>
        <w:rPr>
          <w:sz w:val="24"/>
        </w:rPr>
        <w:t>развивающая;</w:t>
      </w:r>
    </w:p>
    <w:p w:rsidR="00923DAE" w:rsidRDefault="00923DAE" w:rsidP="00923DAE">
      <w:pPr>
        <w:pStyle w:val="a5"/>
        <w:numPr>
          <w:ilvl w:val="1"/>
          <w:numId w:val="2"/>
        </w:numPr>
        <w:tabs>
          <w:tab w:val="left" w:pos="940"/>
          <w:tab w:val="left" w:pos="941"/>
        </w:tabs>
        <w:spacing w:before="138"/>
        <w:ind w:hanging="361"/>
        <w:rPr>
          <w:sz w:val="24"/>
        </w:rPr>
      </w:pPr>
      <w:r>
        <w:rPr>
          <w:sz w:val="24"/>
        </w:rPr>
        <w:t>информационно-просветительская;</w:t>
      </w:r>
    </w:p>
    <w:p w:rsidR="00923DAE" w:rsidRDefault="00923DAE" w:rsidP="00923DAE">
      <w:pPr>
        <w:pStyle w:val="a5"/>
        <w:numPr>
          <w:ilvl w:val="1"/>
          <w:numId w:val="2"/>
        </w:numPr>
        <w:tabs>
          <w:tab w:val="left" w:pos="940"/>
          <w:tab w:val="left" w:pos="941"/>
        </w:tabs>
        <w:spacing w:before="136"/>
        <w:ind w:hanging="361"/>
        <w:rPr>
          <w:sz w:val="24"/>
        </w:rPr>
      </w:pPr>
      <w:r>
        <w:rPr>
          <w:sz w:val="24"/>
        </w:rPr>
        <w:t>культурно-творческая.</w:t>
      </w:r>
    </w:p>
    <w:p w:rsidR="00923DAE" w:rsidRDefault="00923DAE" w:rsidP="00923DAE">
      <w:pPr>
        <w:pStyle w:val="a3"/>
        <w:spacing w:before="138" w:line="360" w:lineRule="auto"/>
        <w:ind w:right="414" w:firstLine="283"/>
        <w:jc w:val="both"/>
      </w:pPr>
      <w:r>
        <w:rPr>
          <w:b/>
        </w:rPr>
        <w:t xml:space="preserve">Обоснование программы: </w:t>
      </w:r>
      <w:r>
        <w:t>программа основана на анализе предшествующей работы ШИ, изучении положительного опыта других учебных образовательных учреждений, разработке новых форм и методов организации досуга всех участников образовательного процесса, приобщение к лучшим достижениям отечественного и зарубежного искусства.</w:t>
      </w:r>
    </w:p>
    <w:p w:rsidR="00923DAE" w:rsidRDefault="00923DAE" w:rsidP="00923DAE">
      <w:pPr>
        <w:pStyle w:val="21"/>
        <w:spacing w:before="5"/>
        <w:ind w:left="220"/>
        <w:jc w:val="both"/>
      </w:pPr>
      <w:r>
        <w:t>Цель программы:</w:t>
      </w:r>
    </w:p>
    <w:p w:rsidR="00923DAE" w:rsidRDefault="00923DAE" w:rsidP="00923DAE">
      <w:pPr>
        <w:pStyle w:val="a5"/>
        <w:numPr>
          <w:ilvl w:val="1"/>
          <w:numId w:val="2"/>
        </w:numPr>
        <w:tabs>
          <w:tab w:val="left" w:pos="929"/>
        </w:tabs>
        <w:spacing w:before="132" w:line="355" w:lineRule="auto"/>
        <w:ind w:right="409"/>
        <w:jc w:val="both"/>
        <w:rPr>
          <w:sz w:val="24"/>
        </w:rPr>
      </w:pPr>
      <w:r>
        <w:rPr>
          <w:sz w:val="24"/>
        </w:rPr>
        <w:t>совершенствование и повышение эффективности деятельности ШИ по организации свободного времени обучающихся, их родителей (законных представителей) и преподавателей;</w:t>
      </w:r>
    </w:p>
    <w:p w:rsidR="00923DAE" w:rsidRDefault="00923DAE" w:rsidP="00923DAE">
      <w:pPr>
        <w:pStyle w:val="a5"/>
        <w:numPr>
          <w:ilvl w:val="1"/>
          <w:numId w:val="2"/>
        </w:numPr>
        <w:tabs>
          <w:tab w:val="left" w:pos="929"/>
        </w:tabs>
        <w:spacing w:before="9" w:line="352" w:lineRule="auto"/>
        <w:ind w:right="412"/>
        <w:jc w:val="both"/>
        <w:rPr>
          <w:sz w:val="24"/>
        </w:rPr>
      </w:pPr>
      <w:r>
        <w:rPr>
          <w:sz w:val="24"/>
        </w:rPr>
        <w:t>удовлетворение духовных потребностей людей, поиск новых форм и методов организации</w:t>
      </w:r>
      <w:r>
        <w:rPr>
          <w:spacing w:val="-1"/>
          <w:sz w:val="24"/>
        </w:rPr>
        <w:t xml:space="preserve"> </w:t>
      </w:r>
      <w:r>
        <w:rPr>
          <w:sz w:val="24"/>
        </w:rPr>
        <w:t>досуга;</w:t>
      </w:r>
    </w:p>
    <w:p w:rsidR="00923DAE" w:rsidRDefault="00923DAE" w:rsidP="00923DAE">
      <w:pPr>
        <w:pStyle w:val="a5"/>
        <w:numPr>
          <w:ilvl w:val="1"/>
          <w:numId w:val="2"/>
        </w:numPr>
        <w:tabs>
          <w:tab w:val="left" w:pos="929"/>
        </w:tabs>
        <w:spacing w:before="7" w:line="352" w:lineRule="auto"/>
        <w:ind w:right="418"/>
        <w:jc w:val="both"/>
        <w:rPr>
          <w:sz w:val="24"/>
        </w:rPr>
      </w:pPr>
      <w:r>
        <w:rPr>
          <w:sz w:val="24"/>
        </w:rPr>
        <w:t>повышение уровня квалификации преподавателей и формирование творчески работающего</w:t>
      </w:r>
      <w:r>
        <w:rPr>
          <w:spacing w:val="-2"/>
          <w:sz w:val="24"/>
        </w:rPr>
        <w:t xml:space="preserve"> </w:t>
      </w:r>
      <w:r>
        <w:rPr>
          <w:sz w:val="24"/>
        </w:rPr>
        <w:t>коллектива.</w:t>
      </w:r>
    </w:p>
    <w:p w:rsidR="00923DAE" w:rsidRDefault="00923DAE" w:rsidP="00923DAE">
      <w:pPr>
        <w:pStyle w:val="21"/>
        <w:spacing w:before="12"/>
        <w:ind w:left="503"/>
        <w:jc w:val="both"/>
      </w:pPr>
      <w:r>
        <w:t>Задачи программы:</w:t>
      </w:r>
    </w:p>
    <w:p w:rsidR="00923DAE" w:rsidRDefault="00923DAE" w:rsidP="00923DAE">
      <w:pPr>
        <w:pStyle w:val="a5"/>
        <w:numPr>
          <w:ilvl w:val="1"/>
          <w:numId w:val="2"/>
        </w:numPr>
        <w:tabs>
          <w:tab w:val="left" w:pos="940"/>
          <w:tab w:val="left" w:pos="941"/>
          <w:tab w:val="left" w:pos="2319"/>
          <w:tab w:val="left" w:pos="3729"/>
          <w:tab w:val="left" w:pos="5294"/>
          <w:tab w:val="left" w:pos="5661"/>
          <w:tab w:val="left" w:pos="7905"/>
          <w:tab w:val="left" w:pos="9121"/>
        </w:tabs>
        <w:spacing w:before="134" w:line="350" w:lineRule="auto"/>
        <w:ind w:right="419"/>
        <w:rPr>
          <w:sz w:val="24"/>
        </w:rPr>
      </w:pPr>
      <w:r>
        <w:rPr>
          <w:sz w:val="24"/>
        </w:rPr>
        <w:t>содействие</w:t>
      </w:r>
      <w:r>
        <w:rPr>
          <w:sz w:val="24"/>
        </w:rPr>
        <w:tab/>
        <w:t>духовному,</w:t>
      </w:r>
      <w:r>
        <w:rPr>
          <w:sz w:val="24"/>
        </w:rPr>
        <w:tab/>
        <w:t>культурному</w:t>
      </w:r>
      <w:r>
        <w:rPr>
          <w:sz w:val="24"/>
        </w:rPr>
        <w:tab/>
        <w:t>и</w:t>
      </w:r>
      <w:r>
        <w:rPr>
          <w:sz w:val="24"/>
        </w:rPr>
        <w:tab/>
        <w:t>интеллектуальному</w:t>
      </w:r>
      <w:r>
        <w:rPr>
          <w:sz w:val="24"/>
        </w:rPr>
        <w:tab/>
        <w:t>развитию</w:t>
      </w:r>
      <w:r>
        <w:rPr>
          <w:sz w:val="24"/>
        </w:rPr>
        <w:tab/>
      </w:r>
      <w:r>
        <w:rPr>
          <w:spacing w:val="-5"/>
          <w:sz w:val="24"/>
        </w:rPr>
        <w:t xml:space="preserve">всех </w:t>
      </w:r>
      <w:r>
        <w:rPr>
          <w:sz w:val="24"/>
        </w:rPr>
        <w:t>участников образовательного</w:t>
      </w:r>
      <w:r>
        <w:rPr>
          <w:spacing w:val="-1"/>
          <w:sz w:val="24"/>
        </w:rPr>
        <w:t xml:space="preserve"> </w:t>
      </w:r>
      <w:r>
        <w:rPr>
          <w:sz w:val="24"/>
        </w:rPr>
        <w:t>процесса;</w:t>
      </w:r>
    </w:p>
    <w:p w:rsidR="00923DAE" w:rsidRDefault="00923DAE" w:rsidP="00923DAE">
      <w:pPr>
        <w:pStyle w:val="a5"/>
        <w:numPr>
          <w:ilvl w:val="1"/>
          <w:numId w:val="2"/>
        </w:numPr>
        <w:tabs>
          <w:tab w:val="left" w:pos="940"/>
          <w:tab w:val="left" w:pos="941"/>
        </w:tabs>
        <w:spacing w:before="12" w:line="352" w:lineRule="auto"/>
        <w:ind w:right="419"/>
        <w:rPr>
          <w:sz w:val="24"/>
        </w:rPr>
      </w:pPr>
      <w:r>
        <w:rPr>
          <w:sz w:val="24"/>
        </w:rPr>
        <w:t>создание условий для развития детского творчества, организация досуга детей и родителей;</w:t>
      </w:r>
    </w:p>
    <w:p w:rsidR="00923DAE" w:rsidRDefault="00923DAE" w:rsidP="00923DAE">
      <w:pPr>
        <w:pStyle w:val="a5"/>
        <w:numPr>
          <w:ilvl w:val="1"/>
          <w:numId w:val="2"/>
        </w:numPr>
        <w:tabs>
          <w:tab w:val="left" w:pos="940"/>
          <w:tab w:val="left" w:pos="941"/>
        </w:tabs>
        <w:spacing w:before="8"/>
        <w:ind w:hanging="361"/>
        <w:rPr>
          <w:sz w:val="24"/>
        </w:rPr>
      </w:pPr>
      <w:r>
        <w:rPr>
          <w:sz w:val="24"/>
        </w:rPr>
        <w:t>формирование здорового образа</w:t>
      </w:r>
      <w:r>
        <w:rPr>
          <w:spacing w:val="-3"/>
          <w:sz w:val="24"/>
        </w:rPr>
        <w:t xml:space="preserve"> </w:t>
      </w:r>
      <w:r>
        <w:rPr>
          <w:sz w:val="24"/>
        </w:rPr>
        <w:t>жизни;</w:t>
      </w:r>
    </w:p>
    <w:p w:rsidR="00923DAE" w:rsidRDefault="00923DAE" w:rsidP="00923DAE">
      <w:pPr>
        <w:pStyle w:val="a5"/>
        <w:numPr>
          <w:ilvl w:val="1"/>
          <w:numId w:val="2"/>
        </w:numPr>
        <w:tabs>
          <w:tab w:val="left" w:pos="940"/>
          <w:tab w:val="left" w:pos="941"/>
        </w:tabs>
        <w:spacing w:before="138"/>
        <w:ind w:hanging="361"/>
        <w:rPr>
          <w:sz w:val="24"/>
        </w:rPr>
      </w:pPr>
      <w:r>
        <w:rPr>
          <w:sz w:val="24"/>
        </w:rPr>
        <w:t xml:space="preserve">поддержка </w:t>
      </w:r>
      <w:proofErr w:type="gramStart"/>
      <w:r>
        <w:rPr>
          <w:sz w:val="24"/>
        </w:rPr>
        <w:t>талантливых</w:t>
      </w:r>
      <w:proofErr w:type="gramEnd"/>
      <w:r>
        <w:rPr>
          <w:sz w:val="24"/>
        </w:rPr>
        <w:t xml:space="preserve"> обучающихся;</w:t>
      </w:r>
    </w:p>
    <w:p w:rsidR="00923DAE" w:rsidRDefault="00923DAE" w:rsidP="00923DAE">
      <w:pPr>
        <w:rPr>
          <w:sz w:val="24"/>
        </w:rPr>
        <w:sectPr w:rsidR="00923DAE">
          <w:pgSz w:w="11910" w:h="16840"/>
          <w:pgMar w:top="1040" w:right="580" w:bottom="280" w:left="1340" w:header="720" w:footer="720" w:gutter="0"/>
          <w:cols w:space="720"/>
        </w:sectPr>
      </w:pPr>
    </w:p>
    <w:p w:rsidR="00923DAE" w:rsidRDefault="00923DAE" w:rsidP="00923DAE">
      <w:pPr>
        <w:pStyle w:val="a5"/>
        <w:numPr>
          <w:ilvl w:val="1"/>
          <w:numId w:val="2"/>
        </w:numPr>
        <w:tabs>
          <w:tab w:val="left" w:pos="940"/>
          <w:tab w:val="left" w:pos="941"/>
        </w:tabs>
        <w:spacing w:before="88"/>
        <w:ind w:hanging="361"/>
        <w:rPr>
          <w:sz w:val="24"/>
        </w:rPr>
      </w:pPr>
      <w:r>
        <w:rPr>
          <w:sz w:val="24"/>
        </w:rPr>
        <w:lastRenderedPageBreak/>
        <w:t>систематическое повышение квалификации</w:t>
      </w:r>
      <w:r>
        <w:rPr>
          <w:spacing w:val="-4"/>
          <w:sz w:val="24"/>
        </w:rPr>
        <w:t xml:space="preserve"> </w:t>
      </w:r>
      <w:r>
        <w:rPr>
          <w:sz w:val="24"/>
        </w:rPr>
        <w:t>преподавателей;</w:t>
      </w:r>
    </w:p>
    <w:p w:rsidR="00923DAE" w:rsidRDefault="00923DAE" w:rsidP="00923DAE">
      <w:pPr>
        <w:pStyle w:val="a5"/>
        <w:numPr>
          <w:ilvl w:val="1"/>
          <w:numId w:val="2"/>
        </w:numPr>
        <w:tabs>
          <w:tab w:val="left" w:pos="940"/>
          <w:tab w:val="left" w:pos="941"/>
          <w:tab w:val="left" w:pos="2437"/>
          <w:tab w:val="left" w:pos="4272"/>
          <w:tab w:val="left" w:pos="5385"/>
          <w:tab w:val="left" w:pos="7502"/>
          <w:tab w:val="left" w:pos="9339"/>
        </w:tabs>
        <w:spacing w:before="138" w:line="352" w:lineRule="auto"/>
        <w:ind w:right="409"/>
        <w:rPr>
          <w:sz w:val="24"/>
        </w:rPr>
      </w:pPr>
      <w:r>
        <w:rPr>
          <w:sz w:val="24"/>
        </w:rPr>
        <w:t>ежегодная</w:t>
      </w:r>
      <w:r>
        <w:rPr>
          <w:sz w:val="24"/>
        </w:rPr>
        <w:tab/>
        <w:t>методическая</w:t>
      </w:r>
      <w:r>
        <w:rPr>
          <w:sz w:val="24"/>
        </w:rPr>
        <w:tab/>
        <w:t>работа</w:t>
      </w:r>
      <w:r>
        <w:rPr>
          <w:sz w:val="24"/>
        </w:rPr>
        <w:tab/>
        <w:t>преподавателей,</w:t>
      </w:r>
      <w:r>
        <w:rPr>
          <w:sz w:val="24"/>
        </w:rPr>
        <w:tab/>
        <w:t>направленная</w:t>
      </w:r>
      <w:r>
        <w:rPr>
          <w:sz w:val="24"/>
        </w:rPr>
        <w:tab/>
      </w:r>
      <w:r>
        <w:rPr>
          <w:spacing w:val="-9"/>
          <w:sz w:val="24"/>
        </w:rPr>
        <w:t xml:space="preserve">на </w:t>
      </w:r>
      <w:r>
        <w:rPr>
          <w:sz w:val="24"/>
        </w:rPr>
        <w:t>совершенствование образовательного</w:t>
      </w:r>
      <w:r>
        <w:rPr>
          <w:spacing w:val="-2"/>
          <w:sz w:val="24"/>
        </w:rPr>
        <w:t xml:space="preserve"> </w:t>
      </w:r>
      <w:r>
        <w:rPr>
          <w:sz w:val="24"/>
        </w:rPr>
        <w:t>процесса;</w:t>
      </w:r>
    </w:p>
    <w:p w:rsidR="00923DAE" w:rsidRDefault="00923DAE" w:rsidP="00B663A9">
      <w:pPr>
        <w:pStyle w:val="a5"/>
        <w:numPr>
          <w:ilvl w:val="1"/>
          <w:numId w:val="2"/>
        </w:numPr>
        <w:tabs>
          <w:tab w:val="left" w:pos="940"/>
          <w:tab w:val="left" w:pos="941"/>
          <w:tab w:val="left" w:pos="2477"/>
          <w:tab w:val="left" w:pos="3978"/>
          <w:tab w:val="left" w:pos="5648"/>
          <w:tab w:val="left" w:pos="6705"/>
          <w:tab w:val="left" w:pos="7084"/>
          <w:tab w:val="left" w:pos="8453"/>
        </w:tabs>
        <w:spacing w:before="7"/>
        <w:ind w:right="418"/>
        <w:rPr>
          <w:sz w:val="24"/>
        </w:rPr>
      </w:pPr>
      <w:r>
        <w:rPr>
          <w:sz w:val="24"/>
        </w:rPr>
        <w:t>организация</w:t>
      </w:r>
      <w:r>
        <w:rPr>
          <w:sz w:val="24"/>
        </w:rPr>
        <w:tab/>
        <w:t>концертных</w:t>
      </w:r>
      <w:r>
        <w:rPr>
          <w:sz w:val="24"/>
        </w:rPr>
        <w:tab/>
        <w:t>мероприятий,</w:t>
      </w:r>
      <w:r>
        <w:rPr>
          <w:sz w:val="24"/>
        </w:rPr>
        <w:tab/>
        <w:t>участие</w:t>
      </w:r>
      <w:r>
        <w:rPr>
          <w:sz w:val="24"/>
        </w:rPr>
        <w:tab/>
        <w:t>в</w:t>
      </w:r>
      <w:r>
        <w:rPr>
          <w:sz w:val="24"/>
        </w:rPr>
        <w:tab/>
        <w:t>различных</w:t>
      </w:r>
      <w:r>
        <w:rPr>
          <w:sz w:val="24"/>
        </w:rPr>
        <w:tab/>
      </w:r>
      <w:r>
        <w:rPr>
          <w:spacing w:val="-3"/>
          <w:sz w:val="24"/>
        </w:rPr>
        <w:t xml:space="preserve">конкурсах, </w:t>
      </w:r>
      <w:r>
        <w:rPr>
          <w:sz w:val="24"/>
        </w:rPr>
        <w:t>фестивалях.</w:t>
      </w:r>
    </w:p>
    <w:p w:rsidR="00923DAE" w:rsidRDefault="00923DAE" w:rsidP="00B663A9">
      <w:pPr>
        <w:pStyle w:val="21"/>
        <w:ind w:left="503"/>
      </w:pPr>
      <w:r>
        <w:t>Срок реализации:</w:t>
      </w:r>
    </w:p>
    <w:p w:rsidR="00923DAE" w:rsidRDefault="00923DAE" w:rsidP="00923DAE">
      <w:pPr>
        <w:pStyle w:val="a3"/>
        <w:spacing w:line="360" w:lineRule="auto"/>
        <w:ind w:right="415" w:firstLine="707"/>
      </w:pPr>
      <w:r>
        <w:t>ежегодно, согласно плану работы</w:t>
      </w:r>
      <w:r w:rsidR="00B663A9" w:rsidRPr="00B663A9">
        <w:t xml:space="preserve"> </w:t>
      </w:r>
      <w:r w:rsidR="00B663A9">
        <w:t xml:space="preserve">МОУ </w:t>
      </w:r>
      <w:proofErr w:type="gramStart"/>
      <w:r w:rsidR="00B663A9">
        <w:t>ДО</w:t>
      </w:r>
      <w:proofErr w:type="gramEnd"/>
      <w:r w:rsidR="00B663A9">
        <w:t xml:space="preserve"> «</w:t>
      </w:r>
      <w:proofErr w:type="gramStart"/>
      <w:r w:rsidR="00B663A9">
        <w:t>Школе</w:t>
      </w:r>
      <w:proofErr w:type="gramEnd"/>
      <w:r w:rsidR="00B663A9">
        <w:t xml:space="preserve"> искусств» Михайловского района»</w:t>
      </w:r>
      <w:r>
        <w:t>.</w:t>
      </w:r>
    </w:p>
    <w:p w:rsidR="00923DAE" w:rsidRDefault="00923DAE" w:rsidP="00923DAE">
      <w:pPr>
        <w:pStyle w:val="a3"/>
        <w:tabs>
          <w:tab w:val="left" w:pos="2039"/>
          <w:tab w:val="left" w:pos="3537"/>
          <w:tab w:val="left" w:pos="4938"/>
          <w:tab w:val="left" w:pos="6324"/>
          <w:tab w:val="left" w:pos="7775"/>
          <w:tab w:val="left" w:pos="9439"/>
        </w:tabs>
        <w:spacing w:before="1" w:line="360" w:lineRule="auto"/>
        <w:ind w:right="415" w:firstLine="283"/>
      </w:pPr>
      <w:r>
        <w:rPr>
          <w:b/>
        </w:rPr>
        <w:t>Ожидаемые</w:t>
      </w:r>
      <w:r>
        <w:rPr>
          <w:b/>
        </w:rPr>
        <w:tab/>
        <w:t>результаты</w:t>
      </w:r>
      <w:r>
        <w:rPr>
          <w:b/>
        </w:rPr>
        <w:tab/>
      </w:r>
      <w:r>
        <w:t>реализации</w:t>
      </w:r>
      <w:r>
        <w:tab/>
        <w:t>программы</w:t>
      </w:r>
      <w:r>
        <w:tab/>
        <w:t>творческой,</w:t>
      </w:r>
      <w:r>
        <w:tab/>
        <w:t>методической</w:t>
      </w:r>
      <w:r>
        <w:tab/>
      </w:r>
      <w:r>
        <w:rPr>
          <w:spacing w:val="-17"/>
        </w:rPr>
        <w:t xml:space="preserve">и </w:t>
      </w:r>
      <w:r>
        <w:t>культурно-просветительской</w:t>
      </w:r>
      <w:r>
        <w:rPr>
          <w:spacing w:val="-1"/>
        </w:rPr>
        <w:t xml:space="preserve"> </w:t>
      </w:r>
      <w:r>
        <w:t>деятельности:</w:t>
      </w:r>
    </w:p>
    <w:p w:rsidR="00923DAE" w:rsidRDefault="00923DAE" w:rsidP="00923DAE">
      <w:pPr>
        <w:pStyle w:val="a5"/>
        <w:numPr>
          <w:ilvl w:val="1"/>
          <w:numId w:val="2"/>
        </w:numPr>
        <w:tabs>
          <w:tab w:val="left" w:pos="940"/>
          <w:tab w:val="left" w:pos="941"/>
        </w:tabs>
        <w:spacing w:line="294" w:lineRule="exact"/>
        <w:ind w:hanging="361"/>
        <w:rPr>
          <w:sz w:val="24"/>
        </w:rPr>
      </w:pPr>
      <w:r>
        <w:rPr>
          <w:sz w:val="24"/>
        </w:rPr>
        <w:t>воспитание и концентрация лучших качеств</w:t>
      </w:r>
      <w:r>
        <w:rPr>
          <w:spacing w:val="-2"/>
          <w:sz w:val="24"/>
        </w:rPr>
        <w:t xml:space="preserve"> </w:t>
      </w:r>
      <w:r>
        <w:rPr>
          <w:sz w:val="24"/>
        </w:rPr>
        <w:t>учащихся;</w:t>
      </w:r>
    </w:p>
    <w:p w:rsidR="00923DAE" w:rsidRDefault="00923DAE" w:rsidP="00923DAE">
      <w:pPr>
        <w:pStyle w:val="a5"/>
        <w:numPr>
          <w:ilvl w:val="1"/>
          <w:numId w:val="2"/>
        </w:numPr>
        <w:tabs>
          <w:tab w:val="left" w:pos="940"/>
          <w:tab w:val="left" w:pos="941"/>
        </w:tabs>
        <w:spacing w:before="137" w:line="350" w:lineRule="auto"/>
        <w:ind w:right="420"/>
        <w:rPr>
          <w:sz w:val="24"/>
        </w:rPr>
      </w:pPr>
      <w:r>
        <w:rPr>
          <w:sz w:val="24"/>
        </w:rPr>
        <w:t>развитие умения оценивать общественную значимость и результативность своего труда, рост интереса к музыкальным занятиям и к музыке в</w:t>
      </w:r>
      <w:r>
        <w:rPr>
          <w:spacing w:val="-12"/>
          <w:sz w:val="24"/>
        </w:rPr>
        <w:t xml:space="preserve"> </w:t>
      </w:r>
      <w:r>
        <w:rPr>
          <w:sz w:val="24"/>
        </w:rPr>
        <w:t>целом;</w:t>
      </w:r>
    </w:p>
    <w:p w:rsidR="00923DAE" w:rsidRDefault="00923DAE" w:rsidP="00923DAE">
      <w:pPr>
        <w:pStyle w:val="a5"/>
        <w:numPr>
          <w:ilvl w:val="1"/>
          <w:numId w:val="2"/>
        </w:numPr>
        <w:tabs>
          <w:tab w:val="left" w:pos="940"/>
          <w:tab w:val="left" w:pos="941"/>
        </w:tabs>
        <w:spacing w:before="13"/>
        <w:ind w:hanging="361"/>
        <w:rPr>
          <w:sz w:val="24"/>
        </w:rPr>
      </w:pPr>
      <w:r>
        <w:rPr>
          <w:sz w:val="24"/>
        </w:rPr>
        <w:t>развитие ответственности, дисциплины, сознательности, чувства</w:t>
      </w:r>
      <w:r>
        <w:rPr>
          <w:spacing w:val="-14"/>
          <w:sz w:val="24"/>
        </w:rPr>
        <w:t xml:space="preserve"> </w:t>
      </w:r>
      <w:r>
        <w:rPr>
          <w:sz w:val="24"/>
        </w:rPr>
        <w:t>коллективизма;</w:t>
      </w:r>
    </w:p>
    <w:p w:rsidR="00923DAE" w:rsidRDefault="00923DAE" w:rsidP="00923DAE">
      <w:pPr>
        <w:pStyle w:val="a5"/>
        <w:numPr>
          <w:ilvl w:val="1"/>
          <w:numId w:val="2"/>
        </w:numPr>
        <w:tabs>
          <w:tab w:val="left" w:pos="940"/>
          <w:tab w:val="left" w:pos="941"/>
        </w:tabs>
        <w:spacing w:before="136"/>
        <w:ind w:hanging="361"/>
        <w:rPr>
          <w:sz w:val="24"/>
        </w:rPr>
      </w:pPr>
      <w:r>
        <w:rPr>
          <w:sz w:val="24"/>
        </w:rPr>
        <w:t>выявление и расширение творческих возможностей учащихся;</w:t>
      </w:r>
    </w:p>
    <w:p w:rsidR="00923DAE" w:rsidRDefault="00923DAE" w:rsidP="00923DAE">
      <w:pPr>
        <w:pStyle w:val="a5"/>
        <w:numPr>
          <w:ilvl w:val="1"/>
          <w:numId w:val="2"/>
        </w:numPr>
        <w:tabs>
          <w:tab w:val="left" w:pos="940"/>
          <w:tab w:val="left" w:pos="941"/>
        </w:tabs>
        <w:spacing w:before="138" w:line="352" w:lineRule="auto"/>
        <w:ind w:right="411"/>
        <w:rPr>
          <w:sz w:val="24"/>
        </w:rPr>
      </w:pPr>
      <w:r>
        <w:rPr>
          <w:sz w:val="24"/>
        </w:rPr>
        <w:t>приобщение к духовным ценностям большего числа людей; - повышение общего культурного уровня</w:t>
      </w:r>
      <w:r>
        <w:rPr>
          <w:spacing w:val="1"/>
          <w:sz w:val="24"/>
        </w:rPr>
        <w:t xml:space="preserve"> </w:t>
      </w:r>
      <w:r>
        <w:rPr>
          <w:sz w:val="24"/>
        </w:rPr>
        <w:t>населения;</w:t>
      </w:r>
    </w:p>
    <w:p w:rsidR="00923DAE" w:rsidRDefault="00923DAE" w:rsidP="00923DAE">
      <w:pPr>
        <w:pStyle w:val="a5"/>
        <w:numPr>
          <w:ilvl w:val="1"/>
          <w:numId w:val="2"/>
        </w:numPr>
        <w:tabs>
          <w:tab w:val="left" w:pos="940"/>
          <w:tab w:val="left" w:pos="941"/>
        </w:tabs>
        <w:spacing w:before="7"/>
        <w:ind w:hanging="361"/>
        <w:rPr>
          <w:sz w:val="24"/>
        </w:rPr>
      </w:pPr>
      <w:r>
        <w:rPr>
          <w:sz w:val="24"/>
        </w:rPr>
        <w:t>знание современных методик и инновационных педагогических</w:t>
      </w:r>
      <w:r>
        <w:rPr>
          <w:spacing w:val="-7"/>
          <w:sz w:val="24"/>
        </w:rPr>
        <w:t xml:space="preserve"> </w:t>
      </w:r>
      <w:r>
        <w:rPr>
          <w:sz w:val="24"/>
        </w:rPr>
        <w:t>технологий;</w:t>
      </w:r>
    </w:p>
    <w:p w:rsidR="00923DAE" w:rsidRDefault="00923DAE" w:rsidP="00923DAE">
      <w:pPr>
        <w:pStyle w:val="a5"/>
        <w:numPr>
          <w:ilvl w:val="1"/>
          <w:numId w:val="2"/>
        </w:numPr>
        <w:tabs>
          <w:tab w:val="left" w:pos="940"/>
          <w:tab w:val="left" w:pos="941"/>
        </w:tabs>
        <w:spacing w:before="138"/>
        <w:ind w:hanging="361"/>
        <w:rPr>
          <w:sz w:val="24"/>
        </w:rPr>
      </w:pPr>
      <w:r>
        <w:rPr>
          <w:sz w:val="24"/>
        </w:rPr>
        <w:t>знакомство с новинками нотной и методической</w:t>
      </w:r>
      <w:r>
        <w:rPr>
          <w:spacing w:val="-8"/>
          <w:sz w:val="24"/>
        </w:rPr>
        <w:t xml:space="preserve"> </w:t>
      </w:r>
      <w:r>
        <w:rPr>
          <w:sz w:val="24"/>
        </w:rPr>
        <w:t>литературы;</w:t>
      </w:r>
    </w:p>
    <w:p w:rsidR="00923DAE" w:rsidRDefault="00923DAE" w:rsidP="00923DAE">
      <w:pPr>
        <w:pStyle w:val="a5"/>
        <w:numPr>
          <w:ilvl w:val="1"/>
          <w:numId w:val="2"/>
        </w:numPr>
        <w:tabs>
          <w:tab w:val="left" w:pos="940"/>
          <w:tab w:val="left" w:pos="941"/>
        </w:tabs>
        <w:spacing w:before="135"/>
        <w:ind w:hanging="361"/>
        <w:rPr>
          <w:sz w:val="24"/>
        </w:rPr>
      </w:pPr>
      <w:r>
        <w:rPr>
          <w:sz w:val="24"/>
        </w:rPr>
        <w:t>обмен опытом с преподавателями других учебных</w:t>
      </w:r>
      <w:r>
        <w:rPr>
          <w:spacing w:val="-3"/>
          <w:sz w:val="24"/>
        </w:rPr>
        <w:t xml:space="preserve"> </w:t>
      </w:r>
      <w:r>
        <w:rPr>
          <w:sz w:val="24"/>
        </w:rPr>
        <w:t>заведений;</w:t>
      </w:r>
    </w:p>
    <w:p w:rsidR="00923DAE" w:rsidRDefault="00923DAE" w:rsidP="00923DAE">
      <w:pPr>
        <w:pStyle w:val="a5"/>
        <w:numPr>
          <w:ilvl w:val="1"/>
          <w:numId w:val="2"/>
        </w:numPr>
        <w:tabs>
          <w:tab w:val="left" w:pos="940"/>
          <w:tab w:val="left" w:pos="941"/>
        </w:tabs>
        <w:spacing w:before="138"/>
        <w:ind w:hanging="361"/>
        <w:rPr>
          <w:sz w:val="24"/>
        </w:rPr>
      </w:pPr>
      <w:r>
        <w:rPr>
          <w:sz w:val="24"/>
        </w:rPr>
        <w:t>повышение педагогического мастерства преподавателей</w:t>
      </w:r>
      <w:r>
        <w:rPr>
          <w:spacing w:val="-5"/>
          <w:sz w:val="24"/>
        </w:rPr>
        <w:t xml:space="preserve"> </w:t>
      </w:r>
      <w:r>
        <w:rPr>
          <w:sz w:val="24"/>
        </w:rPr>
        <w:t>ДШИ;</w:t>
      </w:r>
    </w:p>
    <w:p w:rsidR="00923DAE" w:rsidRDefault="00923DAE" w:rsidP="00923DAE">
      <w:pPr>
        <w:pStyle w:val="a5"/>
        <w:numPr>
          <w:ilvl w:val="1"/>
          <w:numId w:val="2"/>
        </w:numPr>
        <w:tabs>
          <w:tab w:val="left" w:pos="940"/>
          <w:tab w:val="left" w:pos="941"/>
        </w:tabs>
        <w:spacing w:before="138" w:line="350" w:lineRule="auto"/>
        <w:ind w:right="417"/>
        <w:rPr>
          <w:sz w:val="24"/>
        </w:rPr>
      </w:pPr>
      <w:r>
        <w:rPr>
          <w:sz w:val="24"/>
        </w:rPr>
        <w:t>взаимодействие со средними специальными и высшими учебными заведениями культуры и</w:t>
      </w:r>
      <w:r>
        <w:rPr>
          <w:spacing w:val="-1"/>
          <w:sz w:val="24"/>
        </w:rPr>
        <w:t xml:space="preserve"> </w:t>
      </w:r>
      <w:r>
        <w:rPr>
          <w:sz w:val="24"/>
        </w:rPr>
        <w:t>искусства.</w:t>
      </w:r>
    </w:p>
    <w:p w:rsidR="00923DAE" w:rsidRDefault="00923DAE" w:rsidP="00923DAE">
      <w:pPr>
        <w:pStyle w:val="21"/>
        <w:spacing w:before="16" w:after="4"/>
        <w:ind w:left="2428" w:right="1991" w:hanging="620"/>
      </w:pPr>
      <w:r>
        <w:t>План реализации программы творческой, методической и культурно-просветительской деятельности</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2018"/>
        <w:gridCol w:w="3190"/>
      </w:tblGrid>
      <w:tr w:rsidR="00923DAE" w:rsidTr="007F2D68">
        <w:trPr>
          <w:trHeight w:val="827"/>
        </w:trPr>
        <w:tc>
          <w:tcPr>
            <w:tcW w:w="4361" w:type="dxa"/>
          </w:tcPr>
          <w:p w:rsidR="00923DAE" w:rsidRPr="007F2D68" w:rsidRDefault="00923DAE" w:rsidP="007F2D68">
            <w:pPr>
              <w:pStyle w:val="TableParagraph"/>
              <w:spacing w:line="275" w:lineRule="exact"/>
              <w:ind w:left="115" w:right="109"/>
              <w:jc w:val="center"/>
              <w:rPr>
                <w:b/>
                <w:sz w:val="24"/>
                <w:lang w:val="ru-RU"/>
              </w:rPr>
            </w:pPr>
            <w:r w:rsidRPr="007F2D68">
              <w:rPr>
                <w:b/>
                <w:sz w:val="24"/>
                <w:lang w:val="ru-RU"/>
              </w:rPr>
              <w:t>Система мероприятий по реализации</w:t>
            </w:r>
          </w:p>
          <w:p w:rsidR="00923DAE" w:rsidRPr="007F2D68" w:rsidRDefault="00923DAE" w:rsidP="007F2D68">
            <w:pPr>
              <w:pStyle w:val="TableParagraph"/>
              <w:spacing w:before="139"/>
              <w:ind w:left="115" w:right="106"/>
              <w:jc w:val="center"/>
              <w:rPr>
                <w:b/>
                <w:sz w:val="24"/>
                <w:lang w:val="ru-RU"/>
              </w:rPr>
            </w:pPr>
            <w:r w:rsidRPr="007F2D68">
              <w:rPr>
                <w:b/>
                <w:sz w:val="24"/>
                <w:lang w:val="ru-RU"/>
              </w:rPr>
              <w:t>программы</w:t>
            </w:r>
          </w:p>
        </w:tc>
        <w:tc>
          <w:tcPr>
            <w:tcW w:w="2018" w:type="dxa"/>
          </w:tcPr>
          <w:p w:rsidR="00923DAE" w:rsidRDefault="00923DAE" w:rsidP="007F2D68">
            <w:pPr>
              <w:pStyle w:val="TableParagraph"/>
              <w:spacing w:line="275" w:lineRule="exact"/>
              <w:ind w:left="221" w:right="214"/>
              <w:jc w:val="center"/>
              <w:rPr>
                <w:b/>
                <w:sz w:val="24"/>
              </w:rPr>
            </w:pPr>
            <w:proofErr w:type="spellStart"/>
            <w:r>
              <w:rPr>
                <w:b/>
                <w:sz w:val="24"/>
              </w:rPr>
              <w:t>Сроки</w:t>
            </w:r>
            <w:proofErr w:type="spellEnd"/>
          </w:p>
          <w:p w:rsidR="00923DAE" w:rsidRDefault="00923DAE" w:rsidP="007F2D68">
            <w:pPr>
              <w:pStyle w:val="TableParagraph"/>
              <w:spacing w:before="139"/>
              <w:ind w:left="223" w:right="210"/>
              <w:jc w:val="center"/>
              <w:rPr>
                <w:b/>
                <w:sz w:val="24"/>
              </w:rPr>
            </w:pPr>
            <w:proofErr w:type="spellStart"/>
            <w:r>
              <w:rPr>
                <w:b/>
                <w:sz w:val="24"/>
              </w:rPr>
              <w:t>выполнения</w:t>
            </w:r>
            <w:proofErr w:type="spellEnd"/>
          </w:p>
        </w:tc>
        <w:tc>
          <w:tcPr>
            <w:tcW w:w="3190" w:type="dxa"/>
          </w:tcPr>
          <w:p w:rsidR="00923DAE" w:rsidRDefault="00923DAE" w:rsidP="007F2D68">
            <w:pPr>
              <w:pStyle w:val="TableParagraph"/>
              <w:spacing w:line="275" w:lineRule="exact"/>
              <w:ind w:left="750"/>
              <w:rPr>
                <w:b/>
                <w:sz w:val="24"/>
              </w:rPr>
            </w:pPr>
            <w:proofErr w:type="spellStart"/>
            <w:r>
              <w:rPr>
                <w:b/>
                <w:sz w:val="24"/>
              </w:rPr>
              <w:t>Ответственные</w:t>
            </w:r>
            <w:proofErr w:type="spellEnd"/>
          </w:p>
        </w:tc>
      </w:tr>
      <w:tr w:rsidR="00923DAE" w:rsidTr="007F2D68">
        <w:trPr>
          <w:trHeight w:val="623"/>
        </w:trPr>
        <w:tc>
          <w:tcPr>
            <w:tcW w:w="4361" w:type="dxa"/>
          </w:tcPr>
          <w:p w:rsidR="00923DAE" w:rsidRPr="007F2D68" w:rsidRDefault="00923DAE" w:rsidP="007F2D68">
            <w:pPr>
              <w:pStyle w:val="TableParagraph"/>
              <w:spacing w:line="270" w:lineRule="exact"/>
              <w:ind w:left="107"/>
              <w:rPr>
                <w:sz w:val="24"/>
                <w:lang w:val="ru-RU"/>
              </w:rPr>
            </w:pPr>
            <w:r w:rsidRPr="007F2D68">
              <w:rPr>
                <w:sz w:val="24"/>
                <w:lang w:val="ru-RU"/>
              </w:rPr>
              <w:t>Участие в Отчетном концерте школы.</w:t>
            </w:r>
          </w:p>
        </w:tc>
        <w:tc>
          <w:tcPr>
            <w:tcW w:w="2018" w:type="dxa"/>
          </w:tcPr>
          <w:p w:rsidR="00923DAE" w:rsidRDefault="00923DAE" w:rsidP="007F2D68">
            <w:pPr>
              <w:pStyle w:val="TableParagraph"/>
              <w:spacing w:line="270" w:lineRule="exact"/>
              <w:ind w:left="221" w:right="214"/>
              <w:jc w:val="center"/>
              <w:rPr>
                <w:sz w:val="24"/>
              </w:rPr>
            </w:pPr>
            <w:proofErr w:type="spellStart"/>
            <w:r>
              <w:rPr>
                <w:sz w:val="24"/>
              </w:rPr>
              <w:t>Апрель-май</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698"/>
        </w:trPr>
        <w:tc>
          <w:tcPr>
            <w:tcW w:w="4361" w:type="dxa"/>
          </w:tcPr>
          <w:p w:rsidR="00923DAE" w:rsidRPr="007F2D68" w:rsidRDefault="00923DAE" w:rsidP="007F2D68">
            <w:pPr>
              <w:pStyle w:val="TableParagraph"/>
              <w:ind w:left="107" w:right="349"/>
              <w:rPr>
                <w:sz w:val="24"/>
                <w:lang w:val="ru-RU"/>
              </w:rPr>
            </w:pPr>
            <w:r w:rsidRPr="007F2D68">
              <w:rPr>
                <w:sz w:val="24"/>
                <w:lang w:val="ru-RU"/>
              </w:rPr>
              <w:t>Проведение родительских собраний с концертами обучающихся.</w:t>
            </w:r>
          </w:p>
        </w:tc>
        <w:tc>
          <w:tcPr>
            <w:tcW w:w="2018" w:type="dxa"/>
          </w:tcPr>
          <w:p w:rsidR="00923DAE" w:rsidRDefault="00923DAE" w:rsidP="007F2D68">
            <w:pPr>
              <w:pStyle w:val="TableParagraph"/>
              <w:spacing w:line="270" w:lineRule="exact"/>
              <w:ind w:left="221" w:right="214"/>
              <w:jc w:val="center"/>
              <w:rPr>
                <w:sz w:val="24"/>
              </w:rPr>
            </w:pPr>
            <w:proofErr w:type="spellStart"/>
            <w:r>
              <w:rPr>
                <w:sz w:val="24"/>
              </w:rPr>
              <w:t>декабрь</w:t>
            </w:r>
            <w:proofErr w:type="spellEnd"/>
            <w:r>
              <w:rPr>
                <w:sz w:val="24"/>
              </w:rPr>
              <w:t xml:space="preserve">, </w:t>
            </w:r>
            <w:proofErr w:type="spellStart"/>
            <w:r>
              <w:rPr>
                <w:sz w:val="24"/>
              </w:rPr>
              <w:t>май</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839"/>
        </w:trPr>
        <w:tc>
          <w:tcPr>
            <w:tcW w:w="4361" w:type="dxa"/>
          </w:tcPr>
          <w:p w:rsidR="00923DAE" w:rsidRPr="007F2D68" w:rsidRDefault="00923DAE" w:rsidP="007F2D68">
            <w:pPr>
              <w:pStyle w:val="TableParagraph"/>
              <w:ind w:left="107"/>
              <w:rPr>
                <w:sz w:val="24"/>
                <w:lang w:val="ru-RU"/>
              </w:rPr>
            </w:pPr>
            <w:r w:rsidRPr="007F2D68">
              <w:rPr>
                <w:sz w:val="24"/>
                <w:lang w:val="ru-RU"/>
              </w:rPr>
              <w:t>Участие преподавателей в круглых столах и обсуждениях по итогам конкурсов.</w:t>
            </w:r>
          </w:p>
        </w:tc>
        <w:tc>
          <w:tcPr>
            <w:tcW w:w="2018" w:type="dxa"/>
          </w:tcPr>
          <w:p w:rsidR="00923DAE" w:rsidRDefault="00923DAE" w:rsidP="007F2D68">
            <w:pPr>
              <w:pStyle w:val="TableParagraph"/>
              <w:spacing w:line="270" w:lineRule="exact"/>
              <w:ind w:left="223" w:right="214"/>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1134"/>
        </w:trPr>
        <w:tc>
          <w:tcPr>
            <w:tcW w:w="4361" w:type="dxa"/>
          </w:tcPr>
          <w:p w:rsidR="00923DAE" w:rsidRPr="007F2D68" w:rsidRDefault="00923DAE" w:rsidP="007F2D68">
            <w:pPr>
              <w:pStyle w:val="TableParagraph"/>
              <w:ind w:left="107" w:right="685"/>
              <w:rPr>
                <w:sz w:val="24"/>
                <w:lang w:val="ru-RU"/>
              </w:rPr>
            </w:pPr>
            <w:r w:rsidRPr="007F2D68">
              <w:rPr>
                <w:sz w:val="24"/>
                <w:lang w:val="ru-RU"/>
              </w:rPr>
              <w:t xml:space="preserve">Публикация статей о </w:t>
            </w:r>
            <w:proofErr w:type="gramStart"/>
            <w:r w:rsidRPr="007F2D68">
              <w:rPr>
                <w:sz w:val="24"/>
                <w:lang w:val="ru-RU"/>
              </w:rPr>
              <w:t>творческой</w:t>
            </w:r>
            <w:proofErr w:type="gramEnd"/>
            <w:r w:rsidRPr="007F2D68">
              <w:rPr>
                <w:sz w:val="24"/>
                <w:lang w:val="ru-RU"/>
              </w:rPr>
              <w:t xml:space="preserve"> и культурно- просветительской</w:t>
            </w:r>
          </w:p>
          <w:p w:rsidR="00923DAE" w:rsidRPr="007F2D68" w:rsidRDefault="00923DAE" w:rsidP="007F2D68">
            <w:pPr>
              <w:pStyle w:val="TableParagraph"/>
              <w:ind w:left="107"/>
              <w:rPr>
                <w:sz w:val="24"/>
                <w:lang w:val="ru-RU"/>
              </w:rPr>
            </w:pPr>
            <w:proofErr w:type="gramStart"/>
            <w:r w:rsidRPr="007F2D68">
              <w:rPr>
                <w:sz w:val="24"/>
                <w:lang w:val="ru-RU"/>
              </w:rPr>
              <w:t>деятельности обучающихся в средствах массовой информации.</w:t>
            </w:r>
            <w:proofErr w:type="gramEnd"/>
          </w:p>
        </w:tc>
        <w:tc>
          <w:tcPr>
            <w:tcW w:w="2018" w:type="dxa"/>
          </w:tcPr>
          <w:p w:rsidR="00923DAE" w:rsidRDefault="00923DAE" w:rsidP="007F2D68">
            <w:pPr>
              <w:pStyle w:val="TableParagraph"/>
              <w:spacing w:line="270" w:lineRule="exact"/>
              <w:ind w:left="223" w:right="214"/>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bl>
    <w:p w:rsidR="00923DAE" w:rsidRDefault="00923DAE" w:rsidP="00923DAE">
      <w:pPr>
        <w:rPr>
          <w:sz w:val="24"/>
        </w:rPr>
        <w:sectPr w:rsidR="00923DAE">
          <w:pgSz w:w="11910" w:h="16840"/>
          <w:pgMar w:top="1020" w:right="580" w:bottom="280" w:left="134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2018"/>
        <w:gridCol w:w="3190"/>
      </w:tblGrid>
      <w:tr w:rsidR="00923DAE" w:rsidTr="007F2D68">
        <w:trPr>
          <w:trHeight w:val="683"/>
        </w:trPr>
        <w:tc>
          <w:tcPr>
            <w:tcW w:w="4361" w:type="dxa"/>
          </w:tcPr>
          <w:p w:rsidR="00923DAE" w:rsidRPr="007F2D68" w:rsidRDefault="00923DAE" w:rsidP="007F2D68">
            <w:pPr>
              <w:pStyle w:val="TableParagraph"/>
              <w:ind w:left="107" w:right="109"/>
              <w:rPr>
                <w:sz w:val="24"/>
                <w:lang w:val="ru-RU"/>
              </w:rPr>
            </w:pPr>
            <w:r w:rsidRPr="007F2D68">
              <w:rPr>
                <w:sz w:val="24"/>
                <w:lang w:val="ru-RU"/>
              </w:rPr>
              <w:lastRenderedPageBreak/>
              <w:t>Участие обучающихся в мастер-классах преподавателей.</w:t>
            </w:r>
          </w:p>
        </w:tc>
        <w:tc>
          <w:tcPr>
            <w:tcW w:w="2018" w:type="dxa"/>
          </w:tcPr>
          <w:p w:rsidR="00923DAE" w:rsidRDefault="00923DAE" w:rsidP="007F2D68">
            <w:pPr>
              <w:pStyle w:val="TableParagraph"/>
              <w:spacing w:line="267" w:lineRule="exact"/>
              <w:ind w:left="223" w:right="214"/>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566"/>
        </w:trPr>
        <w:tc>
          <w:tcPr>
            <w:tcW w:w="4361" w:type="dxa"/>
          </w:tcPr>
          <w:p w:rsidR="00923DAE" w:rsidRPr="007F2D68" w:rsidRDefault="00923DAE" w:rsidP="007F2D68">
            <w:pPr>
              <w:pStyle w:val="TableParagraph"/>
              <w:ind w:left="107" w:right="427"/>
              <w:rPr>
                <w:sz w:val="24"/>
                <w:lang w:val="ru-RU"/>
              </w:rPr>
            </w:pPr>
            <w:proofErr w:type="gramStart"/>
            <w:r w:rsidRPr="007F2D68">
              <w:rPr>
                <w:sz w:val="24"/>
                <w:lang w:val="ru-RU"/>
              </w:rPr>
              <w:t>Участие обучающихся в городских и районных праздничных концертах.</w:t>
            </w:r>
            <w:proofErr w:type="gramEnd"/>
          </w:p>
        </w:tc>
        <w:tc>
          <w:tcPr>
            <w:tcW w:w="2018" w:type="dxa"/>
          </w:tcPr>
          <w:p w:rsidR="00923DAE" w:rsidRDefault="00923DAE" w:rsidP="007F2D68">
            <w:pPr>
              <w:pStyle w:val="TableParagraph"/>
              <w:spacing w:line="265" w:lineRule="exact"/>
              <w:ind w:left="223" w:right="214"/>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827"/>
        </w:trPr>
        <w:tc>
          <w:tcPr>
            <w:tcW w:w="4361" w:type="dxa"/>
          </w:tcPr>
          <w:p w:rsidR="00923DAE" w:rsidRPr="007F2D68" w:rsidRDefault="00923DAE" w:rsidP="007F2D68">
            <w:pPr>
              <w:pStyle w:val="TableParagraph"/>
              <w:ind w:left="107"/>
              <w:rPr>
                <w:sz w:val="24"/>
                <w:lang w:val="ru-RU"/>
              </w:rPr>
            </w:pPr>
            <w:proofErr w:type="gramStart"/>
            <w:r w:rsidRPr="007F2D68">
              <w:rPr>
                <w:sz w:val="24"/>
                <w:lang w:val="ru-RU"/>
              </w:rPr>
              <w:t>Участие обучающихся в районных, областных, международных конкурсах</w:t>
            </w:r>
            <w:proofErr w:type="gramEnd"/>
          </w:p>
          <w:p w:rsidR="00923DAE" w:rsidRDefault="00923DAE" w:rsidP="007F2D68">
            <w:pPr>
              <w:pStyle w:val="TableParagraph"/>
              <w:spacing w:line="269" w:lineRule="exact"/>
              <w:ind w:left="107"/>
              <w:rPr>
                <w:sz w:val="24"/>
              </w:rPr>
            </w:pPr>
            <w:proofErr w:type="gramStart"/>
            <w:r>
              <w:rPr>
                <w:sz w:val="24"/>
              </w:rPr>
              <w:t>и</w:t>
            </w:r>
            <w:proofErr w:type="gramEnd"/>
            <w:r>
              <w:rPr>
                <w:sz w:val="24"/>
              </w:rPr>
              <w:t xml:space="preserve"> </w:t>
            </w:r>
            <w:proofErr w:type="spellStart"/>
            <w:r>
              <w:rPr>
                <w:sz w:val="24"/>
              </w:rPr>
              <w:t>фестивалях</w:t>
            </w:r>
            <w:proofErr w:type="spellEnd"/>
            <w:r>
              <w:rPr>
                <w:sz w:val="24"/>
              </w:rPr>
              <w:t>.</w:t>
            </w:r>
          </w:p>
        </w:tc>
        <w:tc>
          <w:tcPr>
            <w:tcW w:w="2018" w:type="dxa"/>
          </w:tcPr>
          <w:p w:rsidR="00923DAE" w:rsidRDefault="00923DAE" w:rsidP="007F2D68">
            <w:pPr>
              <w:pStyle w:val="TableParagraph"/>
              <w:spacing w:line="265" w:lineRule="exact"/>
              <w:ind w:left="223" w:right="214"/>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853"/>
        </w:trPr>
        <w:tc>
          <w:tcPr>
            <w:tcW w:w="4361" w:type="dxa"/>
          </w:tcPr>
          <w:p w:rsidR="00923DAE" w:rsidRPr="007F2D68" w:rsidRDefault="00923DAE" w:rsidP="007F2D68">
            <w:pPr>
              <w:pStyle w:val="TableParagraph"/>
              <w:ind w:left="107" w:right="254"/>
              <w:rPr>
                <w:sz w:val="24"/>
                <w:lang w:val="ru-RU"/>
              </w:rPr>
            </w:pPr>
            <w:r w:rsidRPr="007F2D68">
              <w:rPr>
                <w:sz w:val="24"/>
                <w:lang w:val="ru-RU"/>
              </w:rPr>
              <w:t>Участие обучающихся и преподавателей в концертах в образовательных учреждениях города.</w:t>
            </w:r>
          </w:p>
        </w:tc>
        <w:tc>
          <w:tcPr>
            <w:tcW w:w="2018" w:type="dxa"/>
          </w:tcPr>
          <w:p w:rsidR="00923DAE" w:rsidRDefault="00923DAE" w:rsidP="007F2D68">
            <w:pPr>
              <w:pStyle w:val="TableParagraph"/>
              <w:spacing w:line="265" w:lineRule="exact"/>
              <w:ind w:left="223" w:right="214"/>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830"/>
        </w:trPr>
        <w:tc>
          <w:tcPr>
            <w:tcW w:w="4361" w:type="dxa"/>
          </w:tcPr>
          <w:p w:rsidR="00923DAE" w:rsidRPr="007F2D68" w:rsidRDefault="00923DAE" w:rsidP="007F2D68">
            <w:pPr>
              <w:pStyle w:val="TableParagraph"/>
              <w:ind w:left="107" w:right="893"/>
              <w:rPr>
                <w:sz w:val="24"/>
                <w:lang w:val="ru-RU"/>
              </w:rPr>
            </w:pPr>
            <w:r w:rsidRPr="007F2D68">
              <w:rPr>
                <w:sz w:val="24"/>
                <w:lang w:val="ru-RU"/>
              </w:rPr>
              <w:t>Методическое взаимодействие с преподавателями детских школ</w:t>
            </w:r>
          </w:p>
          <w:p w:rsidR="00923DAE" w:rsidRDefault="00923DAE" w:rsidP="007F2D68">
            <w:pPr>
              <w:pStyle w:val="TableParagraph"/>
              <w:spacing w:line="269" w:lineRule="exact"/>
              <w:ind w:left="107"/>
              <w:rPr>
                <w:sz w:val="24"/>
              </w:rPr>
            </w:pPr>
            <w:proofErr w:type="spellStart"/>
            <w:proofErr w:type="gramStart"/>
            <w:r>
              <w:rPr>
                <w:sz w:val="24"/>
              </w:rPr>
              <w:t>искусств</w:t>
            </w:r>
            <w:proofErr w:type="spellEnd"/>
            <w:proofErr w:type="gramEnd"/>
            <w:r>
              <w:rPr>
                <w:sz w:val="24"/>
              </w:rPr>
              <w:t xml:space="preserve"> </w:t>
            </w:r>
            <w:proofErr w:type="spellStart"/>
            <w:r>
              <w:rPr>
                <w:sz w:val="24"/>
              </w:rPr>
              <w:t>области</w:t>
            </w:r>
            <w:proofErr w:type="spellEnd"/>
            <w:r>
              <w:rPr>
                <w:sz w:val="24"/>
              </w:rPr>
              <w:t>, ОУ СПО.</w:t>
            </w:r>
          </w:p>
        </w:tc>
        <w:tc>
          <w:tcPr>
            <w:tcW w:w="2018" w:type="dxa"/>
          </w:tcPr>
          <w:p w:rsidR="00923DAE" w:rsidRDefault="00923DAE" w:rsidP="007F2D68">
            <w:pPr>
              <w:pStyle w:val="TableParagraph"/>
              <w:spacing w:line="265" w:lineRule="exact"/>
              <w:ind w:left="223" w:right="214"/>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849"/>
        </w:trPr>
        <w:tc>
          <w:tcPr>
            <w:tcW w:w="4361" w:type="dxa"/>
          </w:tcPr>
          <w:p w:rsidR="00923DAE" w:rsidRPr="007F2D68" w:rsidRDefault="00923DAE" w:rsidP="007F2D68">
            <w:pPr>
              <w:pStyle w:val="TableParagraph"/>
              <w:ind w:left="107" w:right="500"/>
              <w:rPr>
                <w:sz w:val="24"/>
                <w:lang w:val="ru-RU"/>
              </w:rPr>
            </w:pPr>
            <w:r w:rsidRPr="007F2D68">
              <w:rPr>
                <w:sz w:val="24"/>
                <w:lang w:val="ru-RU"/>
              </w:rPr>
              <w:t>Проведение открытых уроков и методических сообщений на разных уровнях.</w:t>
            </w:r>
          </w:p>
        </w:tc>
        <w:tc>
          <w:tcPr>
            <w:tcW w:w="2018" w:type="dxa"/>
          </w:tcPr>
          <w:p w:rsidR="00923DAE" w:rsidRDefault="00923DAE" w:rsidP="007F2D68">
            <w:pPr>
              <w:pStyle w:val="TableParagraph"/>
              <w:spacing w:line="262" w:lineRule="exact"/>
              <w:ind w:left="223" w:right="214"/>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1132"/>
        </w:trPr>
        <w:tc>
          <w:tcPr>
            <w:tcW w:w="4361" w:type="dxa"/>
          </w:tcPr>
          <w:p w:rsidR="00923DAE" w:rsidRPr="007F2D68" w:rsidRDefault="00923DAE" w:rsidP="007F2D68">
            <w:pPr>
              <w:pStyle w:val="TableParagraph"/>
              <w:ind w:left="107" w:right="160"/>
              <w:rPr>
                <w:sz w:val="24"/>
                <w:lang w:val="ru-RU"/>
              </w:rPr>
            </w:pPr>
            <w:r w:rsidRPr="007F2D68">
              <w:rPr>
                <w:sz w:val="24"/>
                <w:lang w:val="ru-RU"/>
              </w:rPr>
              <w:t>Обсуждения результатов выступлений, обучающихся по результатам промежуточной и итоговой аттестаций.</w:t>
            </w:r>
          </w:p>
        </w:tc>
        <w:tc>
          <w:tcPr>
            <w:tcW w:w="2018" w:type="dxa"/>
          </w:tcPr>
          <w:p w:rsidR="00923DAE" w:rsidRPr="007F2D68" w:rsidRDefault="00923DAE" w:rsidP="007F2D68">
            <w:pPr>
              <w:pStyle w:val="TableParagraph"/>
              <w:spacing w:line="360" w:lineRule="auto"/>
              <w:ind w:left="254" w:right="214" w:hanging="10"/>
              <w:rPr>
                <w:sz w:val="24"/>
                <w:lang w:val="ru-RU"/>
              </w:rPr>
            </w:pPr>
            <w:r w:rsidRPr="007F2D68">
              <w:rPr>
                <w:sz w:val="24"/>
                <w:lang w:val="ru-RU"/>
              </w:rPr>
              <w:t>В течение года (по четвертям)</w:t>
            </w:r>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r w:rsidR="00923DAE" w:rsidTr="007F2D68">
        <w:trPr>
          <w:trHeight w:val="964"/>
        </w:trPr>
        <w:tc>
          <w:tcPr>
            <w:tcW w:w="4361" w:type="dxa"/>
          </w:tcPr>
          <w:p w:rsidR="00923DAE" w:rsidRPr="007F2D68" w:rsidRDefault="00923DAE" w:rsidP="007F2D68">
            <w:pPr>
              <w:pStyle w:val="TableParagraph"/>
              <w:ind w:left="107" w:right="422"/>
              <w:rPr>
                <w:sz w:val="24"/>
                <w:lang w:val="ru-RU"/>
              </w:rPr>
            </w:pPr>
            <w:r w:rsidRPr="007F2D68">
              <w:rPr>
                <w:sz w:val="24"/>
                <w:lang w:val="ru-RU"/>
              </w:rPr>
              <w:t>Организация совместных посещений концертов преподавателями, обучающимися и их родителями.</w:t>
            </w:r>
          </w:p>
        </w:tc>
        <w:tc>
          <w:tcPr>
            <w:tcW w:w="2018" w:type="dxa"/>
          </w:tcPr>
          <w:p w:rsidR="00923DAE" w:rsidRDefault="00923DAE" w:rsidP="007F2D68">
            <w:pPr>
              <w:pStyle w:val="TableParagraph"/>
              <w:spacing w:line="265" w:lineRule="exact"/>
              <w:ind w:left="223" w:right="214"/>
              <w:jc w:val="center"/>
              <w:rPr>
                <w:sz w:val="24"/>
              </w:rPr>
            </w:pPr>
            <w:r>
              <w:rPr>
                <w:sz w:val="24"/>
              </w:rPr>
              <w:t xml:space="preserve">В </w:t>
            </w:r>
            <w:proofErr w:type="spellStart"/>
            <w:r>
              <w:rPr>
                <w:sz w:val="24"/>
              </w:rPr>
              <w:t>течение</w:t>
            </w:r>
            <w:proofErr w:type="spellEnd"/>
            <w:r>
              <w:rPr>
                <w:sz w:val="24"/>
              </w:rPr>
              <w:t xml:space="preserve"> </w:t>
            </w:r>
            <w:proofErr w:type="spellStart"/>
            <w:r>
              <w:rPr>
                <w:sz w:val="24"/>
              </w:rPr>
              <w:t>года</w:t>
            </w:r>
            <w:proofErr w:type="spellEnd"/>
          </w:p>
        </w:tc>
        <w:tc>
          <w:tcPr>
            <w:tcW w:w="3190" w:type="dxa"/>
          </w:tcPr>
          <w:p w:rsidR="00923DAE" w:rsidRDefault="00923DAE" w:rsidP="007F2D68">
            <w:pPr>
              <w:pStyle w:val="TableParagraph"/>
              <w:ind w:left="810" w:right="626" w:hanging="154"/>
              <w:rPr>
                <w:sz w:val="24"/>
              </w:rPr>
            </w:pPr>
            <w:proofErr w:type="spellStart"/>
            <w:r>
              <w:rPr>
                <w:sz w:val="24"/>
              </w:rPr>
              <w:t>Руководитель</w:t>
            </w:r>
            <w:proofErr w:type="spellEnd"/>
            <w:r>
              <w:rPr>
                <w:sz w:val="24"/>
              </w:rPr>
              <w:t xml:space="preserve"> ОУ, </w:t>
            </w:r>
            <w:proofErr w:type="spellStart"/>
            <w:r>
              <w:rPr>
                <w:sz w:val="24"/>
              </w:rPr>
              <w:t>преподаватели</w:t>
            </w:r>
            <w:proofErr w:type="spellEnd"/>
            <w:r>
              <w:rPr>
                <w:sz w:val="24"/>
              </w:rPr>
              <w:t>.</w:t>
            </w:r>
          </w:p>
        </w:tc>
      </w:tr>
    </w:tbl>
    <w:p w:rsidR="00923DAE" w:rsidRDefault="00923DAE" w:rsidP="00923DAE">
      <w:pPr>
        <w:pStyle w:val="a3"/>
        <w:spacing w:before="90" w:line="360" w:lineRule="auto"/>
        <w:ind w:right="404" w:firstLine="283"/>
        <w:jc w:val="both"/>
      </w:pPr>
      <w:r>
        <w:t xml:space="preserve">При реализации программы «Фортепиано» в школе осуществляется </w:t>
      </w:r>
      <w:r>
        <w:rPr>
          <w:i/>
        </w:rPr>
        <w:t xml:space="preserve">методическая деятельность. </w:t>
      </w:r>
      <w:r>
        <w:t>Она направлена на совершенствование образовательного процесса (в том числе – образовательных программ, форм и методов обучения) с учетом развития творческой индивидуальности обучающегося. С этой целью в образовательном учреждении создан методический совет. Реализация программы «Фортепиано» обеспечивается учебно-методической документацией по всем учебным предметам.</w:t>
      </w:r>
    </w:p>
    <w:p w:rsidR="00923DAE" w:rsidRDefault="00923DAE" w:rsidP="00923DAE">
      <w:pPr>
        <w:pStyle w:val="a3"/>
        <w:spacing w:before="1"/>
        <w:jc w:val="both"/>
      </w:pPr>
      <w:r>
        <w:t>Методическая работа призвана решать следующие задачи:</w:t>
      </w:r>
    </w:p>
    <w:p w:rsidR="00923DAE" w:rsidRDefault="00923DAE" w:rsidP="00923DAE">
      <w:pPr>
        <w:pStyle w:val="a5"/>
        <w:numPr>
          <w:ilvl w:val="0"/>
          <w:numId w:val="3"/>
        </w:numPr>
        <w:tabs>
          <w:tab w:val="left" w:pos="430"/>
        </w:tabs>
        <w:spacing w:before="137" w:line="360" w:lineRule="auto"/>
        <w:ind w:right="406" w:firstLine="0"/>
        <w:jc w:val="both"/>
        <w:rPr>
          <w:sz w:val="24"/>
        </w:rPr>
      </w:pPr>
      <w:r>
        <w:rPr>
          <w:sz w:val="24"/>
        </w:rPr>
        <w:t>организация активного участия членов педагогического коллектива в планировании развития учреждения и его реализации, а также в инновационной, опытн</w:t>
      </w:r>
      <w:proofErr w:type="gramStart"/>
      <w:r>
        <w:rPr>
          <w:sz w:val="24"/>
        </w:rPr>
        <w:t>о-</w:t>
      </w:r>
      <w:proofErr w:type="gramEnd"/>
      <w:r>
        <w:rPr>
          <w:sz w:val="24"/>
        </w:rPr>
        <w:t xml:space="preserve"> экспериментальной деятельности</w:t>
      </w:r>
      <w:r>
        <w:rPr>
          <w:spacing w:val="-1"/>
          <w:sz w:val="24"/>
        </w:rPr>
        <w:t xml:space="preserve"> </w:t>
      </w:r>
      <w:r>
        <w:rPr>
          <w:sz w:val="24"/>
        </w:rPr>
        <w:t>школы;</w:t>
      </w:r>
    </w:p>
    <w:p w:rsidR="00923DAE" w:rsidRDefault="00923DAE" w:rsidP="00923DAE">
      <w:pPr>
        <w:pStyle w:val="a5"/>
        <w:numPr>
          <w:ilvl w:val="0"/>
          <w:numId w:val="3"/>
        </w:numPr>
        <w:tabs>
          <w:tab w:val="left" w:pos="646"/>
        </w:tabs>
        <w:spacing w:line="360" w:lineRule="auto"/>
        <w:ind w:right="412" w:firstLine="0"/>
        <w:jc w:val="both"/>
        <w:rPr>
          <w:sz w:val="24"/>
        </w:rPr>
      </w:pPr>
      <w:r>
        <w:rPr>
          <w:sz w:val="24"/>
        </w:rPr>
        <w:t>обеспечение условий повышения профессиональной компетенции, роста педагогического мастерства и развития творческого потенциала</w:t>
      </w:r>
      <w:r>
        <w:rPr>
          <w:spacing w:val="-12"/>
          <w:sz w:val="24"/>
        </w:rPr>
        <w:t xml:space="preserve"> </w:t>
      </w:r>
      <w:r>
        <w:rPr>
          <w:sz w:val="24"/>
        </w:rPr>
        <w:t>преподавателей;</w:t>
      </w:r>
    </w:p>
    <w:p w:rsidR="00923DAE" w:rsidRDefault="00923DAE" w:rsidP="00923DAE">
      <w:pPr>
        <w:pStyle w:val="a5"/>
        <w:numPr>
          <w:ilvl w:val="0"/>
          <w:numId w:val="3"/>
        </w:numPr>
        <w:tabs>
          <w:tab w:val="left" w:pos="672"/>
        </w:tabs>
        <w:spacing w:line="360" w:lineRule="auto"/>
        <w:ind w:right="408" w:firstLine="0"/>
        <w:jc w:val="both"/>
        <w:rPr>
          <w:sz w:val="24"/>
        </w:rPr>
      </w:pPr>
      <w:r>
        <w:rPr>
          <w:sz w:val="24"/>
        </w:rPr>
        <w:t>экспертно-диагностическое и аналитическое обеспечение образовательн</w:t>
      </w:r>
      <w:proofErr w:type="gramStart"/>
      <w:r>
        <w:rPr>
          <w:sz w:val="24"/>
        </w:rPr>
        <w:t>о-</w:t>
      </w:r>
      <w:proofErr w:type="gramEnd"/>
      <w:r>
        <w:rPr>
          <w:sz w:val="24"/>
        </w:rPr>
        <w:t xml:space="preserve"> воспитательного</w:t>
      </w:r>
      <w:r>
        <w:rPr>
          <w:spacing w:val="-4"/>
          <w:sz w:val="24"/>
        </w:rPr>
        <w:t xml:space="preserve"> </w:t>
      </w:r>
      <w:r>
        <w:rPr>
          <w:sz w:val="24"/>
        </w:rPr>
        <w:t>процесса;</w:t>
      </w:r>
    </w:p>
    <w:p w:rsidR="00923DAE" w:rsidRDefault="00923DAE" w:rsidP="00923DAE">
      <w:pPr>
        <w:pStyle w:val="a5"/>
        <w:numPr>
          <w:ilvl w:val="0"/>
          <w:numId w:val="3"/>
        </w:numPr>
        <w:tabs>
          <w:tab w:val="left" w:pos="360"/>
        </w:tabs>
        <w:ind w:left="359" w:hanging="140"/>
        <w:jc w:val="both"/>
        <w:rPr>
          <w:sz w:val="24"/>
        </w:rPr>
      </w:pPr>
      <w:r>
        <w:rPr>
          <w:sz w:val="24"/>
        </w:rPr>
        <w:t>изучение и внедрение инноваций в области образования и</w:t>
      </w:r>
      <w:r>
        <w:rPr>
          <w:spacing w:val="-8"/>
          <w:sz w:val="24"/>
        </w:rPr>
        <w:t xml:space="preserve"> </w:t>
      </w:r>
      <w:r>
        <w:rPr>
          <w:sz w:val="24"/>
        </w:rPr>
        <w:t>воспитания;</w:t>
      </w:r>
    </w:p>
    <w:p w:rsidR="00923DAE" w:rsidRDefault="00923DAE" w:rsidP="00923DAE">
      <w:pPr>
        <w:pStyle w:val="a5"/>
        <w:numPr>
          <w:ilvl w:val="0"/>
          <w:numId w:val="3"/>
        </w:numPr>
        <w:tabs>
          <w:tab w:val="left" w:pos="360"/>
        </w:tabs>
        <w:spacing w:before="138"/>
        <w:ind w:left="359" w:hanging="140"/>
        <w:jc w:val="both"/>
        <w:rPr>
          <w:sz w:val="24"/>
        </w:rPr>
      </w:pPr>
      <w:r>
        <w:rPr>
          <w:sz w:val="24"/>
        </w:rPr>
        <w:t>изучение, обобщение, популяризация передового педагогического</w:t>
      </w:r>
      <w:r>
        <w:rPr>
          <w:spacing w:val="-3"/>
          <w:sz w:val="24"/>
        </w:rPr>
        <w:t xml:space="preserve"> </w:t>
      </w:r>
      <w:r>
        <w:rPr>
          <w:sz w:val="24"/>
        </w:rPr>
        <w:t>опыта;</w:t>
      </w:r>
    </w:p>
    <w:p w:rsidR="00923DAE" w:rsidRDefault="00923DAE" w:rsidP="00923DAE">
      <w:pPr>
        <w:pStyle w:val="a5"/>
        <w:numPr>
          <w:ilvl w:val="0"/>
          <w:numId w:val="3"/>
        </w:numPr>
        <w:tabs>
          <w:tab w:val="left" w:pos="360"/>
        </w:tabs>
        <w:spacing w:before="137"/>
        <w:ind w:left="359" w:hanging="140"/>
        <w:jc w:val="both"/>
        <w:rPr>
          <w:sz w:val="24"/>
        </w:rPr>
      </w:pPr>
      <w:r>
        <w:rPr>
          <w:sz w:val="24"/>
        </w:rPr>
        <w:t>изучение и распространение новых методик, технологий, программ, учебников и</w:t>
      </w:r>
      <w:r>
        <w:rPr>
          <w:spacing w:val="-15"/>
          <w:sz w:val="24"/>
        </w:rPr>
        <w:t xml:space="preserve"> </w:t>
      </w:r>
      <w:r>
        <w:rPr>
          <w:sz w:val="24"/>
        </w:rPr>
        <w:t>др.;</w:t>
      </w:r>
    </w:p>
    <w:p w:rsidR="00923DAE" w:rsidRPr="00B663A9" w:rsidRDefault="00923DAE" w:rsidP="00923DAE">
      <w:pPr>
        <w:pStyle w:val="a5"/>
        <w:numPr>
          <w:ilvl w:val="0"/>
          <w:numId w:val="3"/>
        </w:numPr>
        <w:tabs>
          <w:tab w:val="left" w:pos="360"/>
        </w:tabs>
        <w:spacing w:before="140"/>
        <w:ind w:left="359" w:hanging="140"/>
        <w:jc w:val="both"/>
        <w:rPr>
          <w:sz w:val="24"/>
        </w:rPr>
        <w:sectPr w:rsidR="00923DAE" w:rsidRPr="00B663A9">
          <w:pgSz w:w="11910" w:h="16840"/>
          <w:pgMar w:top="1120" w:right="580" w:bottom="280" w:left="1340" w:header="720" w:footer="720" w:gutter="0"/>
          <w:cols w:space="720"/>
        </w:sectPr>
      </w:pPr>
      <w:r>
        <w:rPr>
          <w:sz w:val="24"/>
        </w:rPr>
        <w:t>реализация решений педагогического совета по методическим</w:t>
      </w:r>
      <w:r>
        <w:rPr>
          <w:spacing w:val="-6"/>
          <w:sz w:val="24"/>
        </w:rPr>
        <w:t xml:space="preserve"> </w:t>
      </w:r>
      <w:r>
        <w:rPr>
          <w:sz w:val="24"/>
        </w:rPr>
        <w:t>вопросам;</w:t>
      </w:r>
    </w:p>
    <w:p w:rsidR="00923DAE" w:rsidRDefault="00923DAE" w:rsidP="00B663A9">
      <w:pPr>
        <w:pStyle w:val="a5"/>
        <w:tabs>
          <w:tab w:val="left" w:pos="360"/>
        </w:tabs>
        <w:spacing w:before="68"/>
        <w:ind w:left="359" w:firstLine="0"/>
        <w:rPr>
          <w:sz w:val="24"/>
        </w:rPr>
      </w:pPr>
      <w:r>
        <w:rPr>
          <w:sz w:val="24"/>
        </w:rPr>
        <w:lastRenderedPageBreak/>
        <w:t>методическая помощь молодым</w:t>
      </w:r>
      <w:r>
        <w:rPr>
          <w:spacing w:val="1"/>
          <w:sz w:val="24"/>
        </w:rPr>
        <w:t xml:space="preserve"> </w:t>
      </w:r>
      <w:r>
        <w:rPr>
          <w:sz w:val="24"/>
        </w:rPr>
        <w:t>преподавателям.</w:t>
      </w:r>
    </w:p>
    <w:p w:rsidR="00923DAE" w:rsidRDefault="00923DAE" w:rsidP="00923DAE">
      <w:pPr>
        <w:rPr>
          <w:sz w:val="24"/>
        </w:rPr>
        <w:sectPr w:rsidR="00923DAE">
          <w:pgSz w:w="11910" w:h="16840"/>
          <w:pgMar w:top="1040" w:right="580" w:bottom="280" w:left="1340" w:header="720" w:footer="720" w:gutter="0"/>
          <w:cols w:space="720"/>
        </w:sectPr>
      </w:pPr>
    </w:p>
    <w:p w:rsidR="00923DAE" w:rsidRDefault="00923DAE" w:rsidP="00923DAE">
      <w:pPr>
        <w:pStyle w:val="a3"/>
        <w:spacing w:before="4"/>
        <w:ind w:left="0"/>
        <w:rPr>
          <w:sz w:val="17"/>
        </w:rPr>
      </w:pPr>
    </w:p>
    <w:p w:rsidR="00954430" w:rsidRDefault="00954430"/>
    <w:sectPr w:rsidR="00954430" w:rsidSect="007F2D68">
      <w:pgSz w:w="11910" w:h="16840"/>
      <w:pgMar w:top="1580" w:right="5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D3"/>
    <w:multiLevelType w:val="hybridMultilevel"/>
    <w:tmpl w:val="82FCA32E"/>
    <w:lvl w:ilvl="0" w:tplc="A04E5ADE">
      <w:start w:val="1"/>
      <w:numFmt w:val="decimal"/>
      <w:lvlText w:val="%1."/>
      <w:lvlJc w:val="left"/>
      <w:pPr>
        <w:ind w:left="401" w:hanging="181"/>
      </w:pPr>
      <w:rPr>
        <w:rFonts w:ascii="Times New Roman" w:eastAsia="Times New Roman" w:hAnsi="Times New Roman" w:cs="Times New Roman" w:hint="default"/>
        <w:b/>
        <w:bCs/>
        <w:i/>
        <w:spacing w:val="-4"/>
        <w:w w:val="100"/>
        <w:sz w:val="22"/>
        <w:szCs w:val="22"/>
        <w:lang w:val="ru-RU" w:eastAsia="ru-RU" w:bidi="ru-RU"/>
      </w:rPr>
    </w:lvl>
    <w:lvl w:ilvl="1" w:tplc="7A822C28">
      <w:numFmt w:val="bullet"/>
      <w:lvlText w:val="•"/>
      <w:lvlJc w:val="left"/>
      <w:pPr>
        <w:ind w:left="1358" w:hanging="181"/>
      </w:pPr>
      <w:rPr>
        <w:rFonts w:hint="default"/>
        <w:lang w:val="ru-RU" w:eastAsia="ru-RU" w:bidi="ru-RU"/>
      </w:rPr>
    </w:lvl>
    <w:lvl w:ilvl="2" w:tplc="7C6CC634">
      <w:numFmt w:val="bullet"/>
      <w:lvlText w:val="•"/>
      <w:lvlJc w:val="left"/>
      <w:pPr>
        <w:ind w:left="2317" w:hanging="181"/>
      </w:pPr>
      <w:rPr>
        <w:rFonts w:hint="default"/>
        <w:lang w:val="ru-RU" w:eastAsia="ru-RU" w:bidi="ru-RU"/>
      </w:rPr>
    </w:lvl>
    <w:lvl w:ilvl="3" w:tplc="714282C6">
      <w:numFmt w:val="bullet"/>
      <w:lvlText w:val="•"/>
      <w:lvlJc w:val="left"/>
      <w:pPr>
        <w:ind w:left="3275" w:hanging="181"/>
      </w:pPr>
      <w:rPr>
        <w:rFonts w:hint="default"/>
        <w:lang w:val="ru-RU" w:eastAsia="ru-RU" w:bidi="ru-RU"/>
      </w:rPr>
    </w:lvl>
    <w:lvl w:ilvl="4" w:tplc="635063E0">
      <w:numFmt w:val="bullet"/>
      <w:lvlText w:val="•"/>
      <w:lvlJc w:val="left"/>
      <w:pPr>
        <w:ind w:left="4234" w:hanging="181"/>
      </w:pPr>
      <w:rPr>
        <w:rFonts w:hint="default"/>
        <w:lang w:val="ru-RU" w:eastAsia="ru-RU" w:bidi="ru-RU"/>
      </w:rPr>
    </w:lvl>
    <w:lvl w:ilvl="5" w:tplc="F4D04F8C">
      <w:numFmt w:val="bullet"/>
      <w:lvlText w:val="•"/>
      <w:lvlJc w:val="left"/>
      <w:pPr>
        <w:ind w:left="5193" w:hanging="181"/>
      </w:pPr>
      <w:rPr>
        <w:rFonts w:hint="default"/>
        <w:lang w:val="ru-RU" w:eastAsia="ru-RU" w:bidi="ru-RU"/>
      </w:rPr>
    </w:lvl>
    <w:lvl w:ilvl="6" w:tplc="1FAC7B96">
      <w:numFmt w:val="bullet"/>
      <w:lvlText w:val="•"/>
      <w:lvlJc w:val="left"/>
      <w:pPr>
        <w:ind w:left="6151" w:hanging="181"/>
      </w:pPr>
      <w:rPr>
        <w:rFonts w:hint="default"/>
        <w:lang w:val="ru-RU" w:eastAsia="ru-RU" w:bidi="ru-RU"/>
      </w:rPr>
    </w:lvl>
    <w:lvl w:ilvl="7" w:tplc="BE043320">
      <w:numFmt w:val="bullet"/>
      <w:lvlText w:val="•"/>
      <w:lvlJc w:val="left"/>
      <w:pPr>
        <w:ind w:left="7110" w:hanging="181"/>
      </w:pPr>
      <w:rPr>
        <w:rFonts w:hint="default"/>
        <w:lang w:val="ru-RU" w:eastAsia="ru-RU" w:bidi="ru-RU"/>
      </w:rPr>
    </w:lvl>
    <w:lvl w:ilvl="8" w:tplc="B8F07140">
      <w:numFmt w:val="bullet"/>
      <w:lvlText w:val="•"/>
      <w:lvlJc w:val="left"/>
      <w:pPr>
        <w:ind w:left="8069" w:hanging="181"/>
      </w:pPr>
      <w:rPr>
        <w:rFonts w:hint="default"/>
        <w:lang w:val="ru-RU" w:eastAsia="ru-RU" w:bidi="ru-RU"/>
      </w:rPr>
    </w:lvl>
  </w:abstractNum>
  <w:abstractNum w:abstractNumId="1">
    <w:nsid w:val="02AF197A"/>
    <w:multiLevelType w:val="hybridMultilevel"/>
    <w:tmpl w:val="2F8C74AC"/>
    <w:lvl w:ilvl="0" w:tplc="7D127DDE">
      <w:start w:val="1"/>
      <w:numFmt w:val="decimal"/>
      <w:lvlText w:val="%1."/>
      <w:lvlJc w:val="left"/>
      <w:pPr>
        <w:ind w:left="480" w:hanging="240"/>
      </w:pPr>
      <w:rPr>
        <w:rFonts w:ascii="Times New Roman" w:eastAsia="Times New Roman" w:hAnsi="Times New Roman" w:cs="Times New Roman" w:hint="default"/>
        <w:i/>
        <w:spacing w:val="-2"/>
        <w:w w:val="100"/>
        <w:sz w:val="24"/>
        <w:szCs w:val="24"/>
        <w:lang w:val="ru-RU" w:eastAsia="ru-RU" w:bidi="ru-RU"/>
      </w:rPr>
    </w:lvl>
    <w:lvl w:ilvl="1" w:tplc="332EBC02">
      <w:numFmt w:val="bullet"/>
      <w:lvlText w:val=""/>
      <w:lvlJc w:val="left"/>
      <w:pPr>
        <w:ind w:left="960" w:hanging="360"/>
      </w:pPr>
      <w:rPr>
        <w:rFonts w:ascii="Symbol" w:eastAsia="Symbol" w:hAnsi="Symbol" w:cs="Symbol" w:hint="default"/>
        <w:w w:val="100"/>
        <w:sz w:val="24"/>
        <w:szCs w:val="24"/>
        <w:lang w:val="ru-RU" w:eastAsia="ru-RU" w:bidi="ru-RU"/>
      </w:rPr>
    </w:lvl>
    <w:lvl w:ilvl="2" w:tplc="34CABA26">
      <w:numFmt w:val="bullet"/>
      <w:lvlText w:val="•"/>
      <w:lvlJc w:val="left"/>
      <w:pPr>
        <w:ind w:left="1931" w:hanging="360"/>
      </w:pPr>
      <w:rPr>
        <w:rFonts w:hint="default"/>
        <w:lang w:val="ru-RU" w:eastAsia="ru-RU" w:bidi="ru-RU"/>
      </w:rPr>
    </w:lvl>
    <w:lvl w:ilvl="3" w:tplc="BBC27750">
      <w:numFmt w:val="bullet"/>
      <w:lvlText w:val="•"/>
      <w:lvlJc w:val="left"/>
      <w:pPr>
        <w:ind w:left="2903" w:hanging="360"/>
      </w:pPr>
      <w:rPr>
        <w:rFonts w:hint="default"/>
        <w:lang w:val="ru-RU" w:eastAsia="ru-RU" w:bidi="ru-RU"/>
      </w:rPr>
    </w:lvl>
    <w:lvl w:ilvl="4" w:tplc="A8D0C974">
      <w:numFmt w:val="bullet"/>
      <w:lvlText w:val="•"/>
      <w:lvlJc w:val="left"/>
      <w:pPr>
        <w:ind w:left="3875" w:hanging="360"/>
      </w:pPr>
      <w:rPr>
        <w:rFonts w:hint="default"/>
        <w:lang w:val="ru-RU" w:eastAsia="ru-RU" w:bidi="ru-RU"/>
      </w:rPr>
    </w:lvl>
    <w:lvl w:ilvl="5" w:tplc="F6500880">
      <w:numFmt w:val="bullet"/>
      <w:lvlText w:val="•"/>
      <w:lvlJc w:val="left"/>
      <w:pPr>
        <w:ind w:left="4847" w:hanging="360"/>
      </w:pPr>
      <w:rPr>
        <w:rFonts w:hint="default"/>
        <w:lang w:val="ru-RU" w:eastAsia="ru-RU" w:bidi="ru-RU"/>
      </w:rPr>
    </w:lvl>
    <w:lvl w:ilvl="6" w:tplc="67E4F5D0">
      <w:numFmt w:val="bullet"/>
      <w:lvlText w:val="•"/>
      <w:lvlJc w:val="left"/>
      <w:pPr>
        <w:ind w:left="5819" w:hanging="360"/>
      </w:pPr>
      <w:rPr>
        <w:rFonts w:hint="default"/>
        <w:lang w:val="ru-RU" w:eastAsia="ru-RU" w:bidi="ru-RU"/>
      </w:rPr>
    </w:lvl>
    <w:lvl w:ilvl="7" w:tplc="EA5EA47E">
      <w:numFmt w:val="bullet"/>
      <w:lvlText w:val="•"/>
      <w:lvlJc w:val="left"/>
      <w:pPr>
        <w:ind w:left="6790" w:hanging="360"/>
      </w:pPr>
      <w:rPr>
        <w:rFonts w:hint="default"/>
        <w:lang w:val="ru-RU" w:eastAsia="ru-RU" w:bidi="ru-RU"/>
      </w:rPr>
    </w:lvl>
    <w:lvl w:ilvl="8" w:tplc="EFB8EE62">
      <w:numFmt w:val="bullet"/>
      <w:lvlText w:val="•"/>
      <w:lvlJc w:val="left"/>
      <w:pPr>
        <w:ind w:left="7762" w:hanging="360"/>
      </w:pPr>
      <w:rPr>
        <w:rFonts w:hint="default"/>
        <w:lang w:val="ru-RU" w:eastAsia="ru-RU" w:bidi="ru-RU"/>
      </w:rPr>
    </w:lvl>
  </w:abstractNum>
  <w:abstractNum w:abstractNumId="2">
    <w:nsid w:val="03CC696B"/>
    <w:multiLevelType w:val="multilevel"/>
    <w:tmpl w:val="73DC335E"/>
    <w:lvl w:ilvl="0">
      <w:start w:val="1"/>
      <w:numFmt w:val="decimal"/>
      <w:lvlText w:val="%1."/>
      <w:lvlJc w:val="left"/>
      <w:pPr>
        <w:ind w:left="462" w:hanging="360"/>
        <w:jc w:val="left"/>
      </w:pPr>
      <w:rPr>
        <w:rFonts w:ascii="Times New Roman" w:eastAsia="Times New Roman" w:hAnsi="Times New Roman" w:cs="Times New Roman" w:hint="default"/>
        <w:spacing w:val="-5"/>
        <w:w w:val="100"/>
        <w:sz w:val="24"/>
        <w:szCs w:val="24"/>
        <w:lang w:val="ru-RU" w:eastAsia="ru-RU" w:bidi="ru-RU"/>
      </w:rPr>
    </w:lvl>
    <w:lvl w:ilvl="1">
      <w:start w:val="1"/>
      <w:numFmt w:val="decimal"/>
      <w:lvlText w:val="%2."/>
      <w:lvlJc w:val="left"/>
      <w:pPr>
        <w:ind w:left="3508" w:hanging="233"/>
        <w:jc w:val="right"/>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2.%3."/>
      <w:lvlJc w:val="left"/>
      <w:pPr>
        <w:ind w:left="4350" w:hanging="408"/>
        <w:jc w:val="right"/>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5063" w:hanging="408"/>
      </w:pPr>
      <w:rPr>
        <w:rFonts w:hint="default"/>
        <w:lang w:val="ru-RU" w:eastAsia="ru-RU" w:bidi="ru-RU"/>
      </w:rPr>
    </w:lvl>
    <w:lvl w:ilvl="4">
      <w:numFmt w:val="bullet"/>
      <w:lvlText w:val="•"/>
      <w:lvlJc w:val="left"/>
      <w:pPr>
        <w:ind w:left="5766" w:hanging="408"/>
      </w:pPr>
      <w:rPr>
        <w:rFonts w:hint="default"/>
        <w:lang w:val="ru-RU" w:eastAsia="ru-RU" w:bidi="ru-RU"/>
      </w:rPr>
    </w:lvl>
    <w:lvl w:ilvl="5">
      <w:numFmt w:val="bullet"/>
      <w:lvlText w:val="•"/>
      <w:lvlJc w:val="left"/>
      <w:pPr>
        <w:ind w:left="6469" w:hanging="408"/>
      </w:pPr>
      <w:rPr>
        <w:rFonts w:hint="default"/>
        <w:lang w:val="ru-RU" w:eastAsia="ru-RU" w:bidi="ru-RU"/>
      </w:rPr>
    </w:lvl>
    <w:lvl w:ilvl="6">
      <w:numFmt w:val="bullet"/>
      <w:lvlText w:val="•"/>
      <w:lvlJc w:val="left"/>
      <w:pPr>
        <w:ind w:left="7173" w:hanging="408"/>
      </w:pPr>
      <w:rPr>
        <w:rFonts w:hint="default"/>
        <w:lang w:val="ru-RU" w:eastAsia="ru-RU" w:bidi="ru-RU"/>
      </w:rPr>
    </w:lvl>
    <w:lvl w:ilvl="7">
      <w:numFmt w:val="bullet"/>
      <w:lvlText w:val="•"/>
      <w:lvlJc w:val="left"/>
      <w:pPr>
        <w:ind w:left="7876" w:hanging="408"/>
      </w:pPr>
      <w:rPr>
        <w:rFonts w:hint="default"/>
        <w:lang w:val="ru-RU" w:eastAsia="ru-RU" w:bidi="ru-RU"/>
      </w:rPr>
    </w:lvl>
    <w:lvl w:ilvl="8">
      <w:numFmt w:val="bullet"/>
      <w:lvlText w:val="•"/>
      <w:lvlJc w:val="left"/>
      <w:pPr>
        <w:ind w:left="8579" w:hanging="408"/>
      </w:pPr>
      <w:rPr>
        <w:rFonts w:hint="default"/>
        <w:lang w:val="ru-RU" w:eastAsia="ru-RU" w:bidi="ru-RU"/>
      </w:rPr>
    </w:lvl>
  </w:abstractNum>
  <w:abstractNum w:abstractNumId="3">
    <w:nsid w:val="0852624C"/>
    <w:multiLevelType w:val="hybridMultilevel"/>
    <w:tmpl w:val="72861E8E"/>
    <w:lvl w:ilvl="0" w:tplc="7CBCA216">
      <w:numFmt w:val="bullet"/>
      <w:lvlText w:val=""/>
      <w:lvlJc w:val="left"/>
      <w:pPr>
        <w:ind w:left="995" w:hanging="360"/>
      </w:pPr>
      <w:rPr>
        <w:rFonts w:ascii="Symbol" w:eastAsia="Symbol" w:hAnsi="Symbol" w:cs="Symbol" w:hint="default"/>
        <w:w w:val="100"/>
        <w:sz w:val="24"/>
        <w:szCs w:val="24"/>
        <w:lang w:val="ru-RU" w:eastAsia="ru-RU" w:bidi="ru-RU"/>
      </w:rPr>
    </w:lvl>
    <w:lvl w:ilvl="1" w:tplc="A1D4E9F6">
      <w:numFmt w:val="bullet"/>
      <w:lvlText w:val="•"/>
      <w:lvlJc w:val="left"/>
      <w:pPr>
        <w:ind w:left="1898" w:hanging="360"/>
      </w:pPr>
      <w:rPr>
        <w:rFonts w:hint="default"/>
        <w:lang w:val="ru-RU" w:eastAsia="ru-RU" w:bidi="ru-RU"/>
      </w:rPr>
    </w:lvl>
    <w:lvl w:ilvl="2" w:tplc="30BAD86E">
      <w:numFmt w:val="bullet"/>
      <w:lvlText w:val="•"/>
      <w:lvlJc w:val="left"/>
      <w:pPr>
        <w:ind w:left="2797" w:hanging="360"/>
      </w:pPr>
      <w:rPr>
        <w:rFonts w:hint="default"/>
        <w:lang w:val="ru-RU" w:eastAsia="ru-RU" w:bidi="ru-RU"/>
      </w:rPr>
    </w:lvl>
    <w:lvl w:ilvl="3" w:tplc="77325B60">
      <w:numFmt w:val="bullet"/>
      <w:lvlText w:val="•"/>
      <w:lvlJc w:val="left"/>
      <w:pPr>
        <w:ind w:left="3695" w:hanging="360"/>
      </w:pPr>
      <w:rPr>
        <w:rFonts w:hint="default"/>
        <w:lang w:val="ru-RU" w:eastAsia="ru-RU" w:bidi="ru-RU"/>
      </w:rPr>
    </w:lvl>
    <w:lvl w:ilvl="4" w:tplc="F8E07696">
      <w:numFmt w:val="bullet"/>
      <w:lvlText w:val="•"/>
      <w:lvlJc w:val="left"/>
      <w:pPr>
        <w:ind w:left="4594" w:hanging="360"/>
      </w:pPr>
      <w:rPr>
        <w:rFonts w:hint="default"/>
        <w:lang w:val="ru-RU" w:eastAsia="ru-RU" w:bidi="ru-RU"/>
      </w:rPr>
    </w:lvl>
    <w:lvl w:ilvl="5" w:tplc="C0FE7B96">
      <w:numFmt w:val="bullet"/>
      <w:lvlText w:val="•"/>
      <w:lvlJc w:val="left"/>
      <w:pPr>
        <w:ind w:left="5493" w:hanging="360"/>
      </w:pPr>
      <w:rPr>
        <w:rFonts w:hint="default"/>
        <w:lang w:val="ru-RU" w:eastAsia="ru-RU" w:bidi="ru-RU"/>
      </w:rPr>
    </w:lvl>
    <w:lvl w:ilvl="6" w:tplc="C5A4D43A">
      <w:numFmt w:val="bullet"/>
      <w:lvlText w:val="•"/>
      <w:lvlJc w:val="left"/>
      <w:pPr>
        <w:ind w:left="6391" w:hanging="360"/>
      </w:pPr>
      <w:rPr>
        <w:rFonts w:hint="default"/>
        <w:lang w:val="ru-RU" w:eastAsia="ru-RU" w:bidi="ru-RU"/>
      </w:rPr>
    </w:lvl>
    <w:lvl w:ilvl="7" w:tplc="58B239CE">
      <w:numFmt w:val="bullet"/>
      <w:lvlText w:val="•"/>
      <w:lvlJc w:val="left"/>
      <w:pPr>
        <w:ind w:left="7290" w:hanging="360"/>
      </w:pPr>
      <w:rPr>
        <w:rFonts w:hint="default"/>
        <w:lang w:val="ru-RU" w:eastAsia="ru-RU" w:bidi="ru-RU"/>
      </w:rPr>
    </w:lvl>
    <w:lvl w:ilvl="8" w:tplc="1662331C">
      <w:numFmt w:val="bullet"/>
      <w:lvlText w:val="•"/>
      <w:lvlJc w:val="left"/>
      <w:pPr>
        <w:ind w:left="8189" w:hanging="360"/>
      </w:pPr>
      <w:rPr>
        <w:rFonts w:hint="default"/>
        <w:lang w:val="ru-RU" w:eastAsia="ru-RU" w:bidi="ru-RU"/>
      </w:rPr>
    </w:lvl>
  </w:abstractNum>
  <w:abstractNum w:abstractNumId="4">
    <w:nsid w:val="0BD17365"/>
    <w:multiLevelType w:val="hybridMultilevel"/>
    <w:tmpl w:val="E7868E1E"/>
    <w:lvl w:ilvl="0" w:tplc="A6F2FEEA">
      <w:start w:val="1"/>
      <w:numFmt w:val="decimal"/>
      <w:lvlText w:val="%1."/>
      <w:lvlJc w:val="left"/>
      <w:pPr>
        <w:tabs>
          <w:tab w:val="num" w:pos="1080"/>
        </w:tabs>
        <w:ind w:left="108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034AB1"/>
    <w:multiLevelType w:val="hybridMultilevel"/>
    <w:tmpl w:val="7E363FF4"/>
    <w:lvl w:ilvl="0" w:tplc="05387C48">
      <w:start w:val="1"/>
      <w:numFmt w:val="upperRoman"/>
      <w:lvlText w:val="%1."/>
      <w:lvlJc w:val="left"/>
      <w:pPr>
        <w:ind w:left="928" w:hanging="708"/>
      </w:pPr>
      <w:rPr>
        <w:rFonts w:ascii="Times New Roman" w:eastAsia="Times New Roman" w:hAnsi="Times New Roman" w:cs="Times New Roman" w:hint="default"/>
        <w:b/>
        <w:bCs/>
        <w:w w:val="99"/>
        <w:sz w:val="24"/>
        <w:szCs w:val="24"/>
        <w:lang w:val="ru-RU" w:eastAsia="ru-RU" w:bidi="ru-RU"/>
      </w:rPr>
    </w:lvl>
    <w:lvl w:ilvl="1" w:tplc="79F4EBB4">
      <w:numFmt w:val="bullet"/>
      <w:lvlText w:val="•"/>
      <w:lvlJc w:val="left"/>
      <w:pPr>
        <w:ind w:left="1826" w:hanging="708"/>
      </w:pPr>
      <w:rPr>
        <w:rFonts w:hint="default"/>
        <w:lang w:val="ru-RU" w:eastAsia="ru-RU" w:bidi="ru-RU"/>
      </w:rPr>
    </w:lvl>
    <w:lvl w:ilvl="2" w:tplc="054A3EFC">
      <w:numFmt w:val="bullet"/>
      <w:lvlText w:val="•"/>
      <w:lvlJc w:val="left"/>
      <w:pPr>
        <w:ind w:left="2733" w:hanging="708"/>
      </w:pPr>
      <w:rPr>
        <w:rFonts w:hint="default"/>
        <w:lang w:val="ru-RU" w:eastAsia="ru-RU" w:bidi="ru-RU"/>
      </w:rPr>
    </w:lvl>
    <w:lvl w:ilvl="3" w:tplc="C39CDF4A">
      <w:numFmt w:val="bullet"/>
      <w:lvlText w:val="•"/>
      <w:lvlJc w:val="left"/>
      <w:pPr>
        <w:ind w:left="3639" w:hanging="708"/>
      </w:pPr>
      <w:rPr>
        <w:rFonts w:hint="default"/>
        <w:lang w:val="ru-RU" w:eastAsia="ru-RU" w:bidi="ru-RU"/>
      </w:rPr>
    </w:lvl>
    <w:lvl w:ilvl="4" w:tplc="B6D8FC5E">
      <w:numFmt w:val="bullet"/>
      <w:lvlText w:val="•"/>
      <w:lvlJc w:val="left"/>
      <w:pPr>
        <w:ind w:left="4546" w:hanging="708"/>
      </w:pPr>
      <w:rPr>
        <w:rFonts w:hint="default"/>
        <w:lang w:val="ru-RU" w:eastAsia="ru-RU" w:bidi="ru-RU"/>
      </w:rPr>
    </w:lvl>
    <w:lvl w:ilvl="5" w:tplc="24DC994C">
      <w:numFmt w:val="bullet"/>
      <w:lvlText w:val="•"/>
      <w:lvlJc w:val="left"/>
      <w:pPr>
        <w:ind w:left="5453" w:hanging="708"/>
      </w:pPr>
      <w:rPr>
        <w:rFonts w:hint="default"/>
        <w:lang w:val="ru-RU" w:eastAsia="ru-RU" w:bidi="ru-RU"/>
      </w:rPr>
    </w:lvl>
    <w:lvl w:ilvl="6" w:tplc="88163778">
      <w:numFmt w:val="bullet"/>
      <w:lvlText w:val="•"/>
      <w:lvlJc w:val="left"/>
      <w:pPr>
        <w:ind w:left="6359" w:hanging="708"/>
      </w:pPr>
      <w:rPr>
        <w:rFonts w:hint="default"/>
        <w:lang w:val="ru-RU" w:eastAsia="ru-RU" w:bidi="ru-RU"/>
      </w:rPr>
    </w:lvl>
    <w:lvl w:ilvl="7" w:tplc="5B8EB6F6">
      <w:numFmt w:val="bullet"/>
      <w:lvlText w:val="•"/>
      <w:lvlJc w:val="left"/>
      <w:pPr>
        <w:ind w:left="7266" w:hanging="708"/>
      </w:pPr>
      <w:rPr>
        <w:rFonts w:hint="default"/>
        <w:lang w:val="ru-RU" w:eastAsia="ru-RU" w:bidi="ru-RU"/>
      </w:rPr>
    </w:lvl>
    <w:lvl w:ilvl="8" w:tplc="7F7A144A">
      <w:numFmt w:val="bullet"/>
      <w:lvlText w:val="•"/>
      <w:lvlJc w:val="left"/>
      <w:pPr>
        <w:ind w:left="8173" w:hanging="708"/>
      </w:pPr>
      <w:rPr>
        <w:rFonts w:hint="default"/>
        <w:lang w:val="ru-RU" w:eastAsia="ru-RU" w:bidi="ru-RU"/>
      </w:rPr>
    </w:lvl>
  </w:abstractNum>
  <w:abstractNum w:abstractNumId="6">
    <w:nsid w:val="104256F1"/>
    <w:multiLevelType w:val="hybridMultilevel"/>
    <w:tmpl w:val="4A9A7A50"/>
    <w:lvl w:ilvl="0" w:tplc="D7E02428">
      <w:start w:val="1"/>
      <w:numFmt w:val="decimal"/>
      <w:lvlText w:val="%1."/>
      <w:lvlJc w:val="left"/>
      <w:pPr>
        <w:ind w:left="940" w:hanging="360"/>
      </w:pPr>
      <w:rPr>
        <w:rFonts w:ascii="Times New Roman" w:eastAsia="Times New Roman" w:hAnsi="Times New Roman" w:cs="Times New Roman" w:hint="default"/>
        <w:b/>
        <w:bCs/>
        <w:spacing w:val="-2"/>
        <w:w w:val="100"/>
        <w:sz w:val="24"/>
        <w:szCs w:val="24"/>
        <w:lang w:val="ru-RU" w:eastAsia="ru-RU" w:bidi="ru-RU"/>
      </w:rPr>
    </w:lvl>
    <w:lvl w:ilvl="1" w:tplc="5D920C30">
      <w:numFmt w:val="bullet"/>
      <w:lvlText w:val="•"/>
      <w:lvlJc w:val="left"/>
      <w:pPr>
        <w:ind w:left="1844" w:hanging="360"/>
      </w:pPr>
      <w:rPr>
        <w:rFonts w:hint="default"/>
        <w:lang w:val="ru-RU" w:eastAsia="ru-RU" w:bidi="ru-RU"/>
      </w:rPr>
    </w:lvl>
    <w:lvl w:ilvl="2" w:tplc="0CC41236">
      <w:numFmt w:val="bullet"/>
      <w:lvlText w:val="•"/>
      <w:lvlJc w:val="left"/>
      <w:pPr>
        <w:ind w:left="2749" w:hanging="360"/>
      </w:pPr>
      <w:rPr>
        <w:rFonts w:hint="default"/>
        <w:lang w:val="ru-RU" w:eastAsia="ru-RU" w:bidi="ru-RU"/>
      </w:rPr>
    </w:lvl>
    <w:lvl w:ilvl="3" w:tplc="1A5805DA">
      <w:numFmt w:val="bullet"/>
      <w:lvlText w:val="•"/>
      <w:lvlJc w:val="left"/>
      <w:pPr>
        <w:ind w:left="3653" w:hanging="360"/>
      </w:pPr>
      <w:rPr>
        <w:rFonts w:hint="default"/>
        <w:lang w:val="ru-RU" w:eastAsia="ru-RU" w:bidi="ru-RU"/>
      </w:rPr>
    </w:lvl>
    <w:lvl w:ilvl="4" w:tplc="EF46D5D0">
      <w:numFmt w:val="bullet"/>
      <w:lvlText w:val="•"/>
      <w:lvlJc w:val="left"/>
      <w:pPr>
        <w:ind w:left="4558" w:hanging="360"/>
      </w:pPr>
      <w:rPr>
        <w:rFonts w:hint="default"/>
        <w:lang w:val="ru-RU" w:eastAsia="ru-RU" w:bidi="ru-RU"/>
      </w:rPr>
    </w:lvl>
    <w:lvl w:ilvl="5" w:tplc="4400FEA8">
      <w:numFmt w:val="bullet"/>
      <w:lvlText w:val="•"/>
      <w:lvlJc w:val="left"/>
      <w:pPr>
        <w:ind w:left="5463" w:hanging="360"/>
      </w:pPr>
      <w:rPr>
        <w:rFonts w:hint="default"/>
        <w:lang w:val="ru-RU" w:eastAsia="ru-RU" w:bidi="ru-RU"/>
      </w:rPr>
    </w:lvl>
    <w:lvl w:ilvl="6" w:tplc="331628FE">
      <w:numFmt w:val="bullet"/>
      <w:lvlText w:val="•"/>
      <w:lvlJc w:val="left"/>
      <w:pPr>
        <w:ind w:left="6367" w:hanging="360"/>
      </w:pPr>
      <w:rPr>
        <w:rFonts w:hint="default"/>
        <w:lang w:val="ru-RU" w:eastAsia="ru-RU" w:bidi="ru-RU"/>
      </w:rPr>
    </w:lvl>
    <w:lvl w:ilvl="7" w:tplc="13143590">
      <w:numFmt w:val="bullet"/>
      <w:lvlText w:val="•"/>
      <w:lvlJc w:val="left"/>
      <w:pPr>
        <w:ind w:left="7272" w:hanging="360"/>
      </w:pPr>
      <w:rPr>
        <w:rFonts w:hint="default"/>
        <w:lang w:val="ru-RU" w:eastAsia="ru-RU" w:bidi="ru-RU"/>
      </w:rPr>
    </w:lvl>
    <w:lvl w:ilvl="8" w:tplc="4658304E">
      <w:numFmt w:val="bullet"/>
      <w:lvlText w:val="•"/>
      <w:lvlJc w:val="left"/>
      <w:pPr>
        <w:ind w:left="8177" w:hanging="360"/>
      </w:pPr>
      <w:rPr>
        <w:rFonts w:hint="default"/>
        <w:lang w:val="ru-RU" w:eastAsia="ru-RU" w:bidi="ru-RU"/>
      </w:rPr>
    </w:lvl>
  </w:abstractNum>
  <w:abstractNum w:abstractNumId="7">
    <w:nsid w:val="180F2349"/>
    <w:multiLevelType w:val="hybridMultilevel"/>
    <w:tmpl w:val="AC18A1DC"/>
    <w:lvl w:ilvl="0" w:tplc="1B945A88">
      <w:start w:val="2"/>
      <w:numFmt w:val="decimal"/>
      <w:lvlText w:val="%1."/>
      <w:lvlJc w:val="left"/>
      <w:pPr>
        <w:ind w:left="859" w:hanging="233"/>
        <w:jc w:val="right"/>
      </w:pPr>
      <w:rPr>
        <w:rFonts w:ascii="Times New Roman" w:eastAsia="Times New Roman" w:hAnsi="Times New Roman" w:cs="Times New Roman" w:hint="default"/>
        <w:b/>
        <w:bCs/>
        <w:spacing w:val="-3"/>
        <w:w w:val="100"/>
        <w:sz w:val="24"/>
        <w:szCs w:val="24"/>
        <w:lang w:val="ru-RU" w:eastAsia="ru-RU" w:bidi="ru-RU"/>
      </w:rPr>
    </w:lvl>
    <w:lvl w:ilvl="1" w:tplc="7DC0B61E">
      <w:numFmt w:val="bullet"/>
      <w:lvlText w:val="•"/>
      <w:lvlJc w:val="left"/>
      <w:pPr>
        <w:ind w:left="1744" w:hanging="233"/>
      </w:pPr>
      <w:rPr>
        <w:rFonts w:hint="default"/>
        <w:lang w:val="ru-RU" w:eastAsia="ru-RU" w:bidi="ru-RU"/>
      </w:rPr>
    </w:lvl>
    <w:lvl w:ilvl="2" w:tplc="2D72F322">
      <w:numFmt w:val="bullet"/>
      <w:lvlText w:val="•"/>
      <w:lvlJc w:val="left"/>
      <w:pPr>
        <w:ind w:left="2629" w:hanging="233"/>
      </w:pPr>
      <w:rPr>
        <w:rFonts w:hint="default"/>
        <w:lang w:val="ru-RU" w:eastAsia="ru-RU" w:bidi="ru-RU"/>
      </w:rPr>
    </w:lvl>
    <w:lvl w:ilvl="3" w:tplc="2506C262">
      <w:numFmt w:val="bullet"/>
      <w:lvlText w:val="•"/>
      <w:lvlJc w:val="left"/>
      <w:pPr>
        <w:ind w:left="3513" w:hanging="233"/>
      </w:pPr>
      <w:rPr>
        <w:rFonts w:hint="default"/>
        <w:lang w:val="ru-RU" w:eastAsia="ru-RU" w:bidi="ru-RU"/>
      </w:rPr>
    </w:lvl>
    <w:lvl w:ilvl="4" w:tplc="CD3E4AD4">
      <w:numFmt w:val="bullet"/>
      <w:lvlText w:val="•"/>
      <w:lvlJc w:val="left"/>
      <w:pPr>
        <w:ind w:left="4398" w:hanging="233"/>
      </w:pPr>
      <w:rPr>
        <w:rFonts w:hint="default"/>
        <w:lang w:val="ru-RU" w:eastAsia="ru-RU" w:bidi="ru-RU"/>
      </w:rPr>
    </w:lvl>
    <w:lvl w:ilvl="5" w:tplc="152EEA52">
      <w:numFmt w:val="bullet"/>
      <w:lvlText w:val="•"/>
      <w:lvlJc w:val="left"/>
      <w:pPr>
        <w:ind w:left="5283" w:hanging="233"/>
      </w:pPr>
      <w:rPr>
        <w:rFonts w:hint="default"/>
        <w:lang w:val="ru-RU" w:eastAsia="ru-RU" w:bidi="ru-RU"/>
      </w:rPr>
    </w:lvl>
    <w:lvl w:ilvl="6" w:tplc="043E3454">
      <w:numFmt w:val="bullet"/>
      <w:lvlText w:val="•"/>
      <w:lvlJc w:val="left"/>
      <w:pPr>
        <w:ind w:left="6167" w:hanging="233"/>
      </w:pPr>
      <w:rPr>
        <w:rFonts w:hint="default"/>
        <w:lang w:val="ru-RU" w:eastAsia="ru-RU" w:bidi="ru-RU"/>
      </w:rPr>
    </w:lvl>
    <w:lvl w:ilvl="7" w:tplc="DC9CEAE6">
      <w:numFmt w:val="bullet"/>
      <w:lvlText w:val="•"/>
      <w:lvlJc w:val="left"/>
      <w:pPr>
        <w:ind w:left="7052" w:hanging="233"/>
      </w:pPr>
      <w:rPr>
        <w:rFonts w:hint="default"/>
        <w:lang w:val="ru-RU" w:eastAsia="ru-RU" w:bidi="ru-RU"/>
      </w:rPr>
    </w:lvl>
    <w:lvl w:ilvl="8" w:tplc="1B7E3350">
      <w:numFmt w:val="bullet"/>
      <w:lvlText w:val="•"/>
      <w:lvlJc w:val="left"/>
      <w:pPr>
        <w:ind w:left="7937" w:hanging="233"/>
      </w:pPr>
      <w:rPr>
        <w:rFonts w:hint="default"/>
        <w:lang w:val="ru-RU" w:eastAsia="ru-RU" w:bidi="ru-RU"/>
      </w:rPr>
    </w:lvl>
  </w:abstractNum>
  <w:abstractNum w:abstractNumId="8">
    <w:nsid w:val="1A8F079D"/>
    <w:multiLevelType w:val="hybridMultilevel"/>
    <w:tmpl w:val="96DE4FB6"/>
    <w:lvl w:ilvl="0" w:tplc="6100D7E8">
      <w:start w:val="1"/>
      <w:numFmt w:val="decimal"/>
      <w:lvlText w:val="%1."/>
      <w:lvlJc w:val="left"/>
      <w:pPr>
        <w:ind w:left="860" w:hanging="234"/>
        <w:jc w:val="right"/>
      </w:pPr>
      <w:rPr>
        <w:rFonts w:ascii="Times New Roman" w:eastAsia="Times New Roman" w:hAnsi="Times New Roman" w:cs="Times New Roman" w:hint="default"/>
        <w:spacing w:val="0"/>
        <w:w w:val="99"/>
        <w:sz w:val="20"/>
        <w:szCs w:val="20"/>
        <w:lang w:val="ru-RU" w:eastAsia="ru-RU" w:bidi="ru-RU"/>
      </w:rPr>
    </w:lvl>
    <w:lvl w:ilvl="1" w:tplc="79567F3E">
      <w:numFmt w:val="bullet"/>
      <w:lvlText w:val="•"/>
      <w:lvlJc w:val="left"/>
      <w:pPr>
        <w:ind w:left="2359" w:hanging="234"/>
      </w:pPr>
      <w:rPr>
        <w:rFonts w:hint="default"/>
        <w:lang w:val="ru-RU" w:eastAsia="ru-RU" w:bidi="ru-RU"/>
      </w:rPr>
    </w:lvl>
    <w:lvl w:ilvl="2" w:tplc="120A8E08">
      <w:numFmt w:val="bullet"/>
      <w:lvlText w:val="•"/>
      <w:lvlJc w:val="left"/>
      <w:pPr>
        <w:ind w:left="3859" w:hanging="234"/>
      </w:pPr>
      <w:rPr>
        <w:rFonts w:hint="default"/>
        <w:lang w:val="ru-RU" w:eastAsia="ru-RU" w:bidi="ru-RU"/>
      </w:rPr>
    </w:lvl>
    <w:lvl w:ilvl="3" w:tplc="5DBA0968">
      <w:numFmt w:val="bullet"/>
      <w:lvlText w:val="•"/>
      <w:lvlJc w:val="left"/>
      <w:pPr>
        <w:ind w:left="5359" w:hanging="234"/>
      </w:pPr>
      <w:rPr>
        <w:rFonts w:hint="default"/>
        <w:lang w:val="ru-RU" w:eastAsia="ru-RU" w:bidi="ru-RU"/>
      </w:rPr>
    </w:lvl>
    <w:lvl w:ilvl="4" w:tplc="289C4F76">
      <w:numFmt w:val="bullet"/>
      <w:lvlText w:val="•"/>
      <w:lvlJc w:val="left"/>
      <w:pPr>
        <w:ind w:left="6859" w:hanging="234"/>
      </w:pPr>
      <w:rPr>
        <w:rFonts w:hint="default"/>
        <w:lang w:val="ru-RU" w:eastAsia="ru-RU" w:bidi="ru-RU"/>
      </w:rPr>
    </w:lvl>
    <w:lvl w:ilvl="5" w:tplc="E81E4294">
      <w:numFmt w:val="bullet"/>
      <w:lvlText w:val="•"/>
      <w:lvlJc w:val="left"/>
      <w:pPr>
        <w:ind w:left="8359" w:hanging="234"/>
      </w:pPr>
      <w:rPr>
        <w:rFonts w:hint="default"/>
        <w:lang w:val="ru-RU" w:eastAsia="ru-RU" w:bidi="ru-RU"/>
      </w:rPr>
    </w:lvl>
    <w:lvl w:ilvl="6" w:tplc="B8E6DA1E">
      <w:numFmt w:val="bullet"/>
      <w:lvlText w:val="•"/>
      <w:lvlJc w:val="left"/>
      <w:pPr>
        <w:ind w:left="9859" w:hanging="234"/>
      </w:pPr>
      <w:rPr>
        <w:rFonts w:hint="default"/>
        <w:lang w:val="ru-RU" w:eastAsia="ru-RU" w:bidi="ru-RU"/>
      </w:rPr>
    </w:lvl>
    <w:lvl w:ilvl="7" w:tplc="40661E64">
      <w:numFmt w:val="bullet"/>
      <w:lvlText w:val="•"/>
      <w:lvlJc w:val="left"/>
      <w:pPr>
        <w:ind w:left="11358" w:hanging="234"/>
      </w:pPr>
      <w:rPr>
        <w:rFonts w:hint="default"/>
        <w:lang w:val="ru-RU" w:eastAsia="ru-RU" w:bidi="ru-RU"/>
      </w:rPr>
    </w:lvl>
    <w:lvl w:ilvl="8" w:tplc="379A93F6">
      <w:numFmt w:val="bullet"/>
      <w:lvlText w:val="•"/>
      <w:lvlJc w:val="left"/>
      <w:pPr>
        <w:ind w:left="12858" w:hanging="234"/>
      </w:pPr>
      <w:rPr>
        <w:rFonts w:hint="default"/>
        <w:lang w:val="ru-RU" w:eastAsia="ru-RU" w:bidi="ru-RU"/>
      </w:rPr>
    </w:lvl>
  </w:abstractNum>
  <w:abstractNum w:abstractNumId="9">
    <w:nsid w:val="1C8D7DC6"/>
    <w:multiLevelType w:val="hybridMultilevel"/>
    <w:tmpl w:val="E56CEB48"/>
    <w:lvl w:ilvl="0" w:tplc="ADD42864">
      <w:numFmt w:val="bullet"/>
      <w:lvlText w:val=""/>
      <w:lvlJc w:val="left"/>
      <w:pPr>
        <w:ind w:left="940" w:hanging="360"/>
      </w:pPr>
      <w:rPr>
        <w:rFonts w:ascii="Symbol" w:eastAsia="Symbol" w:hAnsi="Symbol" w:cs="Symbol" w:hint="default"/>
        <w:w w:val="100"/>
        <w:sz w:val="24"/>
        <w:szCs w:val="24"/>
        <w:lang w:val="ru-RU" w:eastAsia="ru-RU" w:bidi="ru-RU"/>
      </w:rPr>
    </w:lvl>
    <w:lvl w:ilvl="1" w:tplc="FE1E8372">
      <w:numFmt w:val="bullet"/>
      <w:lvlText w:val="•"/>
      <w:lvlJc w:val="left"/>
      <w:pPr>
        <w:ind w:left="1844" w:hanging="360"/>
      </w:pPr>
      <w:rPr>
        <w:rFonts w:hint="default"/>
        <w:lang w:val="ru-RU" w:eastAsia="ru-RU" w:bidi="ru-RU"/>
      </w:rPr>
    </w:lvl>
    <w:lvl w:ilvl="2" w:tplc="3A5A083A">
      <w:numFmt w:val="bullet"/>
      <w:lvlText w:val="•"/>
      <w:lvlJc w:val="left"/>
      <w:pPr>
        <w:ind w:left="2749" w:hanging="360"/>
      </w:pPr>
      <w:rPr>
        <w:rFonts w:hint="default"/>
        <w:lang w:val="ru-RU" w:eastAsia="ru-RU" w:bidi="ru-RU"/>
      </w:rPr>
    </w:lvl>
    <w:lvl w:ilvl="3" w:tplc="1A662928">
      <w:numFmt w:val="bullet"/>
      <w:lvlText w:val="•"/>
      <w:lvlJc w:val="left"/>
      <w:pPr>
        <w:ind w:left="3653" w:hanging="360"/>
      </w:pPr>
      <w:rPr>
        <w:rFonts w:hint="default"/>
        <w:lang w:val="ru-RU" w:eastAsia="ru-RU" w:bidi="ru-RU"/>
      </w:rPr>
    </w:lvl>
    <w:lvl w:ilvl="4" w:tplc="52B8E120">
      <w:numFmt w:val="bullet"/>
      <w:lvlText w:val="•"/>
      <w:lvlJc w:val="left"/>
      <w:pPr>
        <w:ind w:left="4558" w:hanging="360"/>
      </w:pPr>
      <w:rPr>
        <w:rFonts w:hint="default"/>
        <w:lang w:val="ru-RU" w:eastAsia="ru-RU" w:bidi="ru-RU"/>
      </w:rPr>
    </w:lvl>
    <w:lvl w:ilvl="5" w:tplc="45763CAE">
      <w:numFmt w:val="bullet"/>
      <w:lvlText w:val="•"/>
      <w:lvlJc w:val="left"/>
      <w:pPr>
        <w:ind w:left="5463" w:hanging="360"/>
      </w:pPr>
      <w:rPr>
        <w:rFonts w:hint="default"/>
        <w:lang w:val="ru-RU" w:eastAsia="ru-RU" w:bidi="ru-RU"/>
      </w:rPr>
    </w:lvl>
    <w:lvl w:ilvl="6" w:tplc="6294423A">
      <w:numFmt w:val="bullet"/>
      <w:lvlText w:val="•"/>
      <w:lvlJc w:val="left"/>
      <w:pPr>
        <w:ind w:left="6367" w:hanging="360"/>
      </w:pPr>
      <w:rPr>
        <w:rFonts w:hint="default"/>
        <w:lang w:val="ru-RU" w:eastAsia="ru-RU" w:bidi="ru-RU"/>
      </w:rPr>
    </w:lvl>
    <w:lvl w:ilvl="7" w:tplc="0FB04AD0">
      <w:numFmt w:val="bullet"/>
      <w:lvlText w:val="•"/>
      <w:lvlJc w:val="left"/>
      <w:pPr>
        <w:ind w:left="7272" w:hanging="360"/>
      </w:pPr>
      <w:rPr>
        <w:rFonts w:hint="default"/>
        <w:lang w:val="ru-RU" w:eastAsia="ru-RU" w:bidi="ru-RU"/>
      </w:rPr>
    </w:lvl>
    <w:lvl w:ilvl="8" w:tplc="8B2A67E8">
      <w:numFmt w:val="bullet"/>
      <w:lvlText w:val="•"/>
      <w:lvlJc w:val="left"/>
      <w:pPr>
        <w:ind w:left="8177" w:hanging="360"/>
      </w:pPr>
      <w:rPr>
        <w:rFonts w:hint="default"/>
        <w:lang w:val="ru-RU" w:eastAsia="ru-RU" w:bidi="ru-RU"/>
      </w:rPr>
    </w:lvl>
  </w:abstractNum>
  <w:abstractNum w:abstractNumId="10">
    <w:nsid w:val="1FB22503"/>
    <w:multiLevelType w:val="hybridMultilevel"/>
    <w:tmpl w:val="5524BFF2"/>
    <w:lvl w:ilvl="0" w:tplc="3ACC07D8">
      <w:numFmt w:val="bullet"/>
      <w:lvlText w:val="-"/>
      <w:lvlJc w:val="left"/>
      <w:pPr>
        <w:ind w:left="400" w:hanging="140"/>
      </w:pPr>
      <w:rPr>
        <w:rFonts w:ascii="Times New Roman" w:eastAsia="Times New Roman" w:hAnsi="Times New Roman" w:cs="Times New Roman" w:hint="default"/>
        <w:i/>
        <w:w w:val="99"/>
        <w:sz w:val="24"/>
        <w:szCs w:val="24"/>
        <w:lang w:val="ru-RU" w:eastAsia="ru-RU" w:bidi="ru-RU"/>
      </w:rPr>
    </w:lvl>
    <w:lvl w:ilvl="1" w:tplc="31DE842A">
      <w:numFmt w:val="bullet"/>
      <w:lvlText w:val="•"/>
      <w:lvlJc w:val="left"/>
      <w:pPr>
        <w:ind w:left="1358" w:hanging="140"/>
      </w:pPr>
      <w:rPr>
        <w:rFonts w:hint="default"/>
        <w:lang w:val="ru-RU" w:eastAsia="ru-RU" w:bidi="ru-RU"/>
      </w:rPr>
    </w:lvl>
    <w:lvl w:ilvl="2" w:tplc="D3283BFC">
      <w:numFmt w:val="bullet"/>
      <w:lvlText w:val="•"/>
      <w:lvlJc w:val="left"/>
      <w:pPr>
        <w:ind w:left="2317" w:hanging="140"/>
      </w:pPr>
      <w:rPr>
        <w:rFonts w:hint="default"/>
        <w:lang w:val="ru-RU" w:eastAsia="ru-RU" w:bidi="ru-RU"/>
      </w:rPr>
    </w:lvl>
    <w:lvl w:ilvl="3" w:tplc="C0868284">
      <w:numFmt w:val="bullet"/>
      <w:lvlText w:val="•"/>
      <w:lvlJc w:val="left"/>
      <w:pPr>
        <w:ind w:left="3275" w:hanging="140"/>
      </w:pPr>
      <w:rPr>
        <w:rFonts w:hint="default"/>
        <w:lang w:val="ru-RU" w:eastAsia="ru-RU" w:bidi="ru-RU"/>
      </w:rPr>
    </w:lvl>
    <w:lvl w:ilvl="4" w:tplc="6BC28534">
      <w:numFmt w:val="bullet"/>
      <w:lvlText w:val="•"/>
      <w:lvlJc w:val="left"/>
      <w:pPr>
        <w:ind w:left="4234" w:hanging="140"/>
      </w:pPr>
      <w:rPr>
        <w:rFonts w:hint="default"/>
        <w:lang w:val="ru-RU" w:eastAsia="ru-RU" w:bidi="ru-RU"/>
      </w:rPr>
    </w:lvl>
    <w:lvl w:ilvl="5" w:tplc="BB10DB2E">
      <w:numFmt w:val="bullet"/>
      <w:lvlText w:val="•"/>
      <w:lvlJc w:val="left"/>
      <w:pPr>
        <w:ind w:left="5193" w:hanging="140"/>
      </w:pPr>
      <w:rPr>
        <w:rFonts w:hint="default"/>
        <w:lang w:val="ru-RU" w:eastAsia="ru-RU" w:bidi="ru-RU"/>
      </w:rPr>
    </w:lvl>
    <w:lvl w:ilvl="6" w:tplc="01BE3CC2">
      <w:numFmt w:val="bullet"/>
      <w:lvlText w:val="•"/>
      <w:lvlJc w:val="left"/>
      <w:pPr>
        <w:ind w:left="6151" w:hanging="140"/>
      </w:pPr>
      <w:rPr>
        <w:rFonts w:hint="default"/>
        <w:lang w:val="ru-RU" w:eastAsia="ru-RU" w:bidi="ru-RU"/>
      </w:rPr>
    </w:lvl>
    <w:lvl w:ilvl="7" w:tplc="36781EAE">
      <w:numFmt w:val="bullet"/>
      <w:lvlText w:val="•"/>
      <w:lvlJc w:val="left"/>
      <w:pPr>
        <w:ind w:left="7110" w:hanging="140"/>
      </w:pPr>
      <w:rPr>
        <w:rFonts w:hint="default"/>
        <w:lang w:val="ru-RU" w:eastAsia="ru-RU" w:bidi="ru-RU"/>
      </w:rPr>
    </w:lvl>
    <w:lvl w:ilvl="8" w:tplc="6046F448">
      <w:numFmt w:val="bullet"/>
      <w:lvlText w:val="•"/>
      <w:lvlJc w:val="left"/>
      <w:pPr>
        <w:ind w:left="8069" w:hanging="140"/>
      </w:pPr>
      <w:rPr>
        <w:rFonts w:hint="default"/>
        <w:lang w:val="ru-RU" w:eastAsia="ru-RU" w:bidi="ru-RU"/>
      </w:rPr>
    </w:lvl>
  </w:abstractNum>
  <w:abstractNum w:abstractNumId="11">
    <w:nsid w:val="22041CC3"/>
    <w:multiLevelType w:val="hybridMultilevel"/>
    <w:tmpl w:val="45787580"/>
    <w:lvl w:ilvl="0" w:tplc="1C96014C">
      <w:start w:val="1"/>
      <w:numFmt w:val="decimal"/>
      <w:lvlText w:val="%1."/>
      <w:lvlJc w:val="left"/>
      <w:pPr>
        <w:ind w:left="1489" w:hanging="202"/>
      </w:pPr>
      <w:rPr>
        <w:rFonts w:ascii="Times New Roman" w:eastAsia="Times New Roman" w:hAnsi="Times New Roman" w:cs="Times New Roman" w:hint="default"/>
        <w:spacing w:val="0"/>
        <w:w w:val="99"/>
        <w:sz w:val="20"/>
        <w:szCs w:val="20"/>
        <w:lang w:val="ru-RU" w:eastAsia="ru-RU" w:bidi="ru-RU"/>
      </w:rPr>
    </w:lvl>
    <w:lvl w:ilvl="1" w:tplc="FEEC5C68">
      <w:start w:val="4"/>
      <w:numFmt w:val="decimal"/>
      <w:lvlText w:val="%2."/>
      <w:lvlJc w:val="left"/>
      <w:pPr>
        <w:ind w:left="2469" w:hanging="233"/>
        <w:jc w:val="right"/>
      </w:pPr>
      <w:rPr>
        <w:rFonts w:ascii="Times New Roman" w:eastAsia="Times New Roman" w:hAnsi="Times New Roman" w:cs="Times New Roman" w:hint="default"/>
        <w:b/>
        <w:bCs/>
        <w:spacing w:val="-3"/>
        <w:w w:val="100"/>
        <w:sz w:val="24"/>
        <w:szCs w:val="24"/>
        <w:lang w:val="ru-RU" w:eastAsia="ru-RU" w:bidi="ru-RU"/>
      </w:rPr>
    </w:lvl>
    <w:lvl w:ilvl="2" w:tplc="9A0AD8DC">
      <w:numFmt w:val="bullet"/>
      <w:lvlText w:val="•"/>
      <w:lvlJc w:val="left"/>
      <w:pPr>
        <w:ind w:left="3282" w:hanging="233"/>
      </w:pPr>
      <w:rPr>
        <w:rFonts w:hint="default"/>
        <w:lang w:val="ru-RU" w:eastAsia="ru-RU" w:bidi="ru-RU"/>
      </w:rPr>
    </w:lvl>
    <w:lvl w:ilvl="3" w:tplc="FA9A7DFC">
      <w:numFmt w:val="bullet"/>
      <w:lvlText w:val="•"/>
      <w:lvlJc w:val="left"/>
      <w:pPr>
        <w:ind w:left="4105" w:hanging="233"/>
      </w:pPr>
      <w:rPr>
        <w:rFonts w:hint="default"/>
        <w:lang w:val="ru-RU" w:eastAsia="ru-RU" w:bidi="ru-RU"/>
      </w:rPr>
    </w:lvl>
    <w:lvl w:ilvl="4" w:tplc="8BAA7112">
      <w:numFmt w:val="bullet"/>
      <w:lvlText w:val="•"/>
      <w:lvlJc w:val="left"/>
      <w:pPr>
        <w:ind w:left="4928" w:hanging="233"/>
      </w:pPr>
      <w:rPr>
        <w:rFonts w:hint="default"/>
        <w:lang w:val="ru-RU" w:eastAsia="ru-RU" w:bidi="ru-RU"/>
      </w:rPr>
    </w:lvl>
    <w:lvl w:ilvl="5" w:tplc="60E22EE4">
      <w:numFmt w:val="bullet"/>
      <w:lvlText w:val="•"/>
      <w:lvlJc w:val="left"/>
      <w:pPr>
        <w:ind w:left="5751" w:hanging="233"/>
      </w:pPr>
      <w:rPr>
        <w:rFonts w:hint="default"/>
        <w:lang w:val="ru-RU" w:eastAsia="ru-RU" w:bidi="ru-RU"/>
      </w:rPr>
    </w:lvl>
    <w:lvl w:ilvl="6" w:tplc="67DAAB78">
      <w:numFmt w:val="bullet"/>
      <w:lvlText w:val="•"/>
      <w:lvlJc w:val="left"/>
      <w:pPr>
        <w:ind w:left="6574" w:hanging="233"/>
      </w:pPr>
      <w:rPr>
        <w:rFonts w:hint="default"/>
        <w:lang w:val="ru-RU" w:eastAsia="ru-RU" w:bidi="ru-RU"/>
      </w:rPr>
    </w:lvl>
    <w:lvl w:ilvl="7" w:tplc="92DA323C">
      <w:numFmt w:val="bullet"/>
      <w:lvlText w:val="•"/>
      <w:lvlJc w:val="left"/>
      <w:pPr>
        <w:ind w:left="7397" w:hanging="233"/>
      </w:pPr>
      <w:rPr>
        <w:rFonts w:hint="default"/>
        <w:lang w:val="ru-RU" w:eastAsia="ru-RU" w:bidi="ru-RU"/>
      </w:rPr>
    </w:lvl>
    <w:lvl w:ilvl="8" w:tplc="740C5C52">
      <w:numFmt w:val="bullet"/>
      <w:lvlText w:val="•"/>
      <w:lvlJc w:val="left"/>
      <w:pPr>
        <w:ind w:left="8220" w:hanging="233"/>
      </w:pPr>
      <w:rPr>
        <w:rFonts w:hint="default"/>
        <w:lang w:val="ru-RU" w:eastAsia="ru-RU" w:bidi="ru-RU"/>
      </w:rPr>
    </w:lvl>
  </w:abstractNum>
  <w:abstractNum w:abstractNumId="12">
    <w:nsid w:val="23077FC3"/>
    <w:multiLevelType w:val="hybridMultilevel"/>
    <w:tmpl w:val="40322A8E"/>
    <w:lvl w:ilvl="0" w:tplc="DBDC0CA0">
      <w:numFmt w:val="bullet"/>
      <w:lvlText w:val=""/>
      <w:lvlJc w:val="left"/>
      <w:pPr>
        <w:ind w:left="220" w:hanging="425"/>
      </w:pPr>
      <w:rPr>
        <w:rFonts w:ascii="Symbol" w:eastAsia="Symbol" w:hAnsi="Symbol" w:cs="Symbol" w:hint="default"/>
        <w:w w:val="100"/>
        <w:sz w:val="24"/>
        <w:szCs w:val="24"/>
        <w:lang w:val="ru-RU" w:eastAsia="ru-RU" w:bidi="ru-RU"/>
      </w:rPr>
    </w:lvl>
    <w:lvl w:ilvl="1" w:tplc="B332208C">
      <w:numFmt w:val="bullet"/>
      <w:lvlText w:val="•"/>
      <w:lvlJc w:val="left"/>
      <w:pPr>
        <w:ind w:left="1196" w:hanging="425"/>
      </w:pPr>
      <w:rPr>
        <w:rFonts w:hint="default"/>
        <w:lang w:val="ru-RU" w:eastAsia="ru-RU" w:bidi="ru-RU"/>
      </w:rPr>
    </w:lvl>
    <w:lvl w:ilvl="2" w:tplc="E97E13C4">
      <w:numFmt w:val="bullet"/>
      <w:lvlText w:val="•"/>
      <w:lvlJc w:val="left"/>
      <w:pPr>
        <w:ind w:left="2173" w:hanging="425"/>
      </w:pPr>
      <w:rPr>
        <w:rFonts w:hint="default"/>
        <w:lang w:val="ru-RU" w:eastAsia="ru-RU" w:bidi="ru-RU"/>
      </w:rPr>
    </w:lvl>
    <w:lvl w:ilvl="3" w:tplc="CB8AEB0A">
      <w:numFmt w:val="bullet"/>
      <w:lvlText w:val="•"/>
      <w:lvlJc w:val="left"/>
      <w:pPr>
        <w:ind w:left="3149" w:hanging="425"/>
      </w:pPr>
      <w:rPr>
        <w:rFonts w:hint="default"/>
        <w:lang w:val="ru-RU" w:eastAsia="ru-RU" w:bidi="ru-RU"/>
      </w:rPr>
    </w:lvl>
    <w:lvl w:ilvl="4" w:tplc="84342396">
      <w:numFmt w:val="bullet"/>
      <w:lvlText w:val="•"/>
      <w:lvlJc w:val="left"/>
      <w:pPr>
        <w:ind w:left="4126" w:hanging="425"/>
      </w:pPr>
      <w:rPr>
        <w:rFonts w:hint="default"/>
        <w:lang w:val="ru-RU" w:eastAsia="ru-RU" w:bidi="ru-RU"/>
      </w:rPr>
    </w:lvl>
    <w:lvl w:ilvl="5" w:tplc="7FAA1E72">
      <w:numFmt w:val="bullet"/>
      <w:lvlText w:val="•"/>
      <w:lvlJc w:val="left"/>
      <w:pPr>
        <w:ind w:left="5103" w:hanging="425"/>
      </w:pPr>
      <w:rPr>
        <w:rFonts w:hint="default"/>
        <w:lang w:val="ru-RU" w:eastAsia="ru-RU" w:bidi="ru-RU"/>
      </w:rPr>
    </w:lvl>
    <w:lvl w:ilvl="6" w:tplc="578E78C4">
      <w:numFmt w:val="bullet"/>
      <w:lvlText w:val="•"/>
      <w:lvlJc w:val="left"/>
      <w:pPr>
        <w:ind w:left="6079" w:hanging="425"/>
      </w:pPr>
      <w:rPr>
        <w:rFonts w:hint="default"/>
        <w:lang w:val="ru-RU" w:eastAsia="ru-RU" w:bidi="ru-RU"/>
      </w:rPr>
    </w:lvl>
    <w:lvl w:ilvl="7" w:tplc="63682ADC">
      <w:numFmt w:val="bullet"/>
      <w:lvlText w:val="•"/>
      <w:lvlJc w:val="left"/>
      <w:pPr>
        <w:ind w:left="7056" w:hanging="425"/>
      </w:pPr>
      <w:rPr>
        <w:rFonts w:hint="default"/>
        <w:lang w:val="ru-RU" w:eastAsia="ru-RU" w:bidi="ru-RU"/>
      </w:rPr>
    </w:lvl>
    <w:lvl w:ilvl="8" w:tplc="A072CB8C">
      <w:numFmt w:val="bullet"/>
      <w:lvlText w:val="•"/>
      <w:lvlJc w:val="left"/>
      <w:pPr>
        <w:ind w:left="8033" w:hanging="425"/>
      </w:pPr>
      <w:rPr>
        <w:rFonts w:hint="default"/>
        <w:lang w:val="ru-RU" w:eastAsia="ru-RU" w:bidi="ru-RU"/>
      </w:rPr>
    </w:lvl>
  </w:abstractNum>
  <w:abstractNum w:abstractNumId="13">
    <w:nsid w:val="2496590E"/>
    <w:multiLevelType w:val="hybridMultilevel"/>
    <w:tmpl w:val="79DA2698"/>
    <w:lvl w:ilvl="0" w:tplc="F184F284">
      <w:start w:val="1"/>
      <w:numFmt w:val="decimal"/>
      <w:lvlText w:val="%1."/>
      <w:lvlJc w:val="left"/>
      <w:pPr>
        <w:ind w:left="460" w:hanging="240"/>
        <w:jc w:val="right"/>
      </w:pPr>
      <w:rPr>
        <w:rFonts w:ascii="Times New Roman" w:eastAsia="Times New Roman" w:hAnsi="Times New Roman" w:cs="Times New Roman" w:hint="default"/>
        <w:b/>
        <w:bCs/>
        <w:i/>
        <w:spacing w:val="-10"/>
        <w:w w:val="100"/>
        <w:sz w:val="24"/>
        <w:szCs w:val="24"/>
        <w:lang w:val="ru-RU" w:eastAsia="ru-RU" w:bidi="ru-RU"/>
      </w:rPr>
    </w:lvl>
    <w:lvl w:ilvl="1" w:tplc="53044174">
      <w:numFmt w:val="bullet"/>
      <w:lvlText w:val=""/>
      <w:lvlJc w:val="left"/>
      <w:pPr>
        <w:ind w:left="940" w:hanging="360"/>
      </w:pPr>
      <w:rPr>
        <w:rFonts w:ascii="Symbol" w:eastAsia="Symbol" w:hAnsi="Symbol" w:cs="Symbol" w:hint="default"/>
        <w:w w:val="100"/>
        <w:sz w:val="24"/>
        <w:szCs w:val="24"/>
        <w:lang w:val="ru-RU" w:eastAsia="ru-RU" w:bidi="ru-RU"/>
      </w:rPr>
    </w:lvl>
    <w:lvl w:ilvl="2" w:tplc="4E48776E">
      <w:numFmt w:val="bullet"/>
      <w:lvlText w:val="•"/>
      <w:lvlJc w:val="left"/>
      <w:pPr>
        <w:ind w:left="1945" w:hanging="360"/>
      </w:pPr>
      <w:rPr>
        <w:rFonts w:hint="default"/>
        <w:lang w:val="ru-RU" w:eastAsia="ru-RU" w:bidi="ru-RU"/>
      </w:rPr>
    </w:lvl>
    <w:lvl w:ilvl="3" w:tplc="4752AB44">
      <w:numFmt w:val="bullet"/>
      <w:lvlText w:val="•"/>
      <w:lvlJc w:val="left"/>
      <w:pPr>
        <w:ind w:left="2950" w:hanging="360"/>
      </w:pPr>
      <w:rPr>
        <w:rFonts w:hint="default"/>
        <w:lang w:val="ru-RU" w:eastAsia="ru-RU" w:bidi="ru-RU"/>
      </w:rPr>
    </w:lvl>
    <w:lvl w:ilvl="4" w:tplc="CA8854B0">
      <w:numFmt w:val="bullet"/>
      <w:lvlText w:val="•"/>
      <w:lvlJc w:val="left"/>
      <w:pPr>
        <w:ind w:left="3955" w:hanging="360"/>
      </w:pPr>
      <w:rPr>
        <w:rFonts w:hint="default"/>
        <w:lang w:val="ru-RU" w:eastAsia="ru-RU" w:bidi="ru-RU"/>
      </w:rPr>
    </w:lvl>
    <w:lvl w:ilvl="5" w:tplc="4884841A">
      <w:numFmt w:val="bullet"/>
      <w:lvlText w:val="•"/>
      <w:lvlJc w:val="left"/>
      <w:pPr>
        <w:ind w:left="4960" w:hanging="360"/>
      </w:pPr>
      <w:rPr>
        <w:rFonts w:hint="default"/>
        <w:lang w:val="ru-RU" w:eastAsia="ru-RU" w:bidi="ru-RU"/>
      </w:rPr>
    </w:lvl>
    <w:lvl w:ilvl="6" w:tplc="56963A04">
      <w:numFmt w:val="bullet"/>
      <w:lvlText w:val="•"/>
      <w:lvlJc w:val="left"/>
      <w:pPr>
        <w:ind w:left="5965" w:hanging="360"/>
      </w:pPr>
      <w:rPr>
        <w:rFonts w:hint="default"/>
        <w:lang w:val="ru-RU" w:eastAsia="ru-RU" w:bidi="ru-RU"/>
      </w:rPr>
    </w:lvl>
    <w:lvl w:ilvl="7" w:tplc="0CF67942">
      <w:numFmt w:val="bullet"/>
      <w:lvlText w:val="•"/>
      <w:lvlJc w:val="left"/>
      <w:pPr>
        <w:ind w:left="6970" w:hanging="360"/>
      </w:pPr>
      <w:rPr>
        <w:rFonts w:hint="default"/>
        <w:lang w:val="ru-RU" w:eastAsia="ru-RU" w:bidi="ru-RU"/>
      </w:rPr>
    </w:lvl>
    <w:lvl w:ilvl="8" w:tplc="3FFE69D6">
      <w:numFmt w:val="bullet"/>
      <w:lvlText w:val="•"/>
      <w:lvlJc w:val="left"/>
      <w:pPr>
        <w:ind w:left="7976" w:hanging="360"/>
      </w:pPr>
      <w:rPr>
        <w:rFonts w:hint="default"/>
        <w:lang w:val="ru-RU" w:eastAsia="ru-RU" w:bidi="ru-RU"/>
      </w:rPr>
    </w:lvl>
  </w:abstractNum>
  <w:abstractNum w:abstractNumId="14">
    <w:nsid w:val="2C1732FB"/>
    <w:multiLevelType w:val="hybridMultilevel"/>
    <w:tmpl w:val="2B40BB90"/>
    <w:lvl w:ilvl="0" w:tplc="F3D4C32A">
      <w:start w:val="1"/>
      <w:numFmt w:val="decimal"/>
      <w:lvlText w:val="%1."/>
      <w:lvlJc w:val="left"/>
      <w:pPr>
        <w:ind w:left="220" w:hanging="240"/>
        <w:jc w:val="right"/>
      </w:pPr>
      <w:rPr>
        <w:rFonts w:ascii="Times New Roman" w:eastAsia="Times New Roman" w:hAnsi="Times New Roman" w:cs="Times New Roman" w:hint="default"/>
        <w:b/>
        <w:bCs/>
        <w:i/>
        <w:spacing w:val="-30"/>
        <w:w w:val="100"/>
        <w:sz w:val="24"/>
        <w:szCs w:val="24"/>
        <w:lang w:val="ru-RU" w:eastAsia="ru-RU" w:bidi="ru-RU"/>
      </w:rPr>
    </w:lvl>
    <w:lvl w:ilvl="1" w:tplc="BD74A8AC">
      <w:start w:val="1"/>
      <w:numFmt w:val="upperRoman"/>
      <w:lvlText w:val="%2."/>
      <w:lvlJc w:val="left"/>
      <w:pPr>
        <w:ind w:left="732" w:hanging="155"/>
      </w:pPr>
      <w:rPr>
        <w:rFonts w:ascii="Times New Roman" w:eastAsia="Times New Roman" w:hAnsi="Times New Roman" w:cs="Times New Roman" w:hint="default"/>
        <w:b/>
        <w:bCs/>
        <w:spacing w:val="-2"/>
        <w:w w:val="99"/>
        <w:sz w:val="22"/>
        <w:szCs w:val="22"/>
        <w:lang w:val="ru-RU" w:eastAsia="ru-RU" w:bidi="ru-RU"/>
      </w:rPr>
    </w:lvl>
    <w:lvl w:ilvl="2" w:tplc="70805670">
      <w:numFmt w:val="bullet"/>
      <w:lvlText w:val="•"/>
      <w:lvlJc w:val="left"/>
      <w:pPr>
        <w:ind w:left="1767" w:hanging="155"/>
      </w:pPr>
      <w:rPr>
        <w:rFonts w:hint="default"/>
        <w:lang w:val="ru-RU" w:eastAsia="ru-RU" w:bidi="ru-RU"/>
      </w:rPr>
    </w:lvl>
    <w:lvl w:ilvl="3" w:tplc="997E1B56">
      <w:numFmt w:val="bullet"/>
      <w:lvlText w:val="•"/>
      <w:lvlJc w:val="left"/>
      <w:pPr>
        <w:ind w:left="2794" w:hanging="155"/>
      </w:pPr>
      <w:rPr>
        <w:rFonts w:hint="default"/>
        <w:lang w:val="ru-RU" w:eastAsia="ru-RU" w:bidi="ru-RU"/>
      </w:rPr>
    </w:lvl>
    <w:lvl w:ilvl="4" w:tplc="0C36D674">
      <w:numFmt w:val="bullet"/>
      <w:lvlText w:val="•"/>
      <w:lvlJc w:val="left"/>
      <w:pPr>
        <w:ind w:left="3822" w:hanging="155"/>
      </w:pPr>
      <w:rPr>
        <w:rFonts w:hint="default"/>
        <w:lang w:val="ru-RU" w:eastAsia="ru-RU" w:bidi="ru-RU"/>
      </w:rPr>
    </w:lvl>
    <w:lvl w:ilvl="5" w:tplc="BAE226AC">
      <w:numFmt w:val="bullet"/>
      <w:lvlText w:val="•"/>
      <w:lvlJc w:val="left"/>
      <w:pPr>
        <w:ind w:left="4849" w:hanging="155"/>
      </w:pPr>
      <w:rPr>
        <w:rFonts w:hint="default"/>
        <w:lang w:val="ru-RU" w:eastAsia="ru-RU" w:bidi="ru-RU"/>
      </w:rPr>
    </w:lvl>
    <w:lvl w:ilvl="6" w:tplc="139480DC">
      <w:numFmt w:val="bullet"/>
      <w:lvlText w:val="•"/>
      <w:lvlJc w:val="left"/>
      <w:pPr>
        <w:ind w:left="5876" w:hanging="155"/>
      </w:pPr>
      <w:rPr>
        <w:rFonts w:hint="default"/>
        <w:lang w:val="ru-RU" w:eastAsia="ru-RU" w:bidi="ru-RU"/>
      </w:rPr>
    </w:lvl>
    <w:lvl w:ilvl="7" w:tplc="FE7EB9DA">
      <w:numFmt w:val="bullet"/>
      <w:lvlText w:val="•"/>
      <w:lvlJc w:val="left"/>
      <w:pPr>
        <w:ind w:left="6904" w:hanging="155"/>
      </w:pPr>
      <w:rPr>
        <w:rFonts w:hint="default"/>
        <w:lang w:val="ru-RU" w:eastAsia="ru-RU" w:bidi="ru-RU"/>
      </w:rPr>
    </w:lvl>
    <w:lvl w:ilvl="8" w:tplc="6FD24AC2">
      <w:numFmt w:val="bullet"/>
      <w:lvlText w:val="•"/>
      <w:lvlJc w:val="left"/>
      <w:pPr>
        <w:ind w:left="7931" w:hanging="155"/>
      </w:pPr>
      <w:rPr>
        <w:rFonts w:hint="default"/>
        <w:lang w:val="ru-RU" w:eastAsia="ru-RU" w:bidi="ru-RU"/>
      </w:rPr>
    </w:lvl>
  </w:abstractNum>
  <w:abstractNum w:abstractNumId="15">
    <w:nsid w:val="2FDC4B05"/>
    <w:multiLevelType w:val="hybridMultilevel"/>
    <w:tmpl w:val="11A415F2"/>
    <w:lvl w:ilvl="0" w:tplc="24B0FD6C">
      <w:numFmt w:val="bullet"/>
      <w:lvlText w:val=""/>
      <w:lvlJc w:val="left"/>
      <w:pPr>
        <w:ind w:left="940" w:hanging="360"/>
      </w:pPr>
      <w:rPr>
        <w:rFonts w:ascii="Symbol" w:eastAsia="Symbol" w:hAnsi="Symbol" w:cs="Symbol" w:hint="default"/>
        <w:w w:val="100"/>
        <w:sz w:val="24"/>
        <w:szCs w:val="24"/>
        <w:lang w:val="ru-RU" w:eastAsia="ru-RU" w:bidi="ru-RU"/>
      </w:rPr>
    </w:lvl>
    <w:lvl w:ilvl="1" w:tplc="AAC49952">
      <w:numFmt w:val="bullet"/>
      <w:lvlText w:val="•"/>
      <w:lvlJc w:val="left"/>
      <w:pPr>
        <w:ind w:left="1844" w:hanging="360"/>
      </w:pPr>
      <w:rPr>
        <w:rFonts w:hint="default"/>
        <w:lang w:val="ru-RU" w:eastAsia="ru-RU" w:bidi="ru-RU"/>
      </w:rPr>
    </w:lvl>
    <w:lvl w:ilvl="2" w:tplc="583440F6">
      <w:numFmt w:val="bullet"/>
      <w:lvlText w:val="•"/>
      <w:lvlJc w:val="left"/>
      <w:pPr>
        <w:ind w:left="2749" w:hanging="360"/>
      </w:pPr>
      <w:rPr>
        <w:rFonts w:hint="default"/>
        <w:lang w:val="ru-RU" w:eastAsia="ru-RU" w:bidi="ru-RU"/>
      </w:rPr>
    </w:lvl>
    <w:lvl w:ilvl="3" w:tplc="9BD26636">
      <w:numFmt w:val="bullet"/>
      <w:lvlText w:val="•"/>
      <w:lvlJc w:val="left"/>
      <w:pPr>
        <w:ind w:left="3653" w:hanging="360"/>
      </w:pPr>
      <w:rPr>
        <w:rFonts w:hint="default"/>
        <w:lang w:val="ru-RU" w:eastAsia="ru-RU" w:bidi="ru-RU"/>
      </w:rPr>
    </w:lvl>
    <w:lvl w:ilvl="4" w:tplc="90708826">
      <w:numFmt w:val="bullet"/>
      <w:lvlText w:val="•"/>
      <w:lvlJc w:val="left"/>
      <w:pPr>
        <w:ind w:left="4558" w:hanging="360"/>
      </w:pPr>
      <w:rPr>
        <w:rFonts w:hint="default"/>
        <w:lang w:val="ru-RU" w:eastAsia="ru-RU" w:bidi="ru-RU"/>
      </w:rPr>
    </w:lvl>
    <w:lvl w:ilvl="5" w:tplc="97541A94">
      <w:numFmt w:val="bullet"/>
      <w:lvlText w:val="•"/>
      <w:lvlJc w:val="left"/>
      <w:pPr>
        <w:ind w:left="5463" w:hanging="360"/>
      </w:pPr>
      <w:rPr>
        <w:rFonts w:hint="default"/>
        <w:lang w:val="ru-RU" w:eastAsia="ru-RU" w:bidi="ru-RU"/>
      </w:rPr>
    </w:lvl>
    <w:lvl w:ilvl="6" w:tplc="F0E89C2E">
      <w:numFmt w:val="bullet"/>
      <w:lvlText w:val="•"/>
      <w:lvlJc w:val="left"/>
      <w:pPr>
        <w:ind w:left="6367" w:hanging="360"/>
      </w:pPr>
      <w:rPr>
        <w:rFonts w:hint="default"/>
        <w:lang w:val="ru-RU" w:eastAsia="ru-RU" w:bidi="ru-RU"/>
      </w:rPr>
    </w:lvl>
    <w:lvl w:ilvl="7" w:tplc="3A82E2FC">
      <w:numFmt w:val="bullet"/>
      <w:lvlText w:val="•"/>
      <w:lvlJc w:val="left"/>
      <w:pPr>
        <w:ind w:left="7272" w:hanging="360"/>
      </w:pPr>
      <w:rPr>
        <w:rFonts w:hint="default"/>
        <w:lang w:val="ru-RU" w:eastAsia="ru-RU" w:bidi="ru-RU"/>
      </w:rPr>
    </w:lvl>
    <w:lvl w:ilvl="8" w:tplc="7DFA581E">
      <w:numFmt w:val="bullet"/>
      <w:lvlText w:val="•"/>
      <w:lvlJc w:val="left"/>
      <w:pPr>
        <w:ind w:left="8177" w:hanging="360"/>
      </w:pPr>
      <w:rPr>
        <w:rFonts w:hint="default"/>
        <w:lang w:val="ru-RU" w:eastAsia="ru-RU" w:bidi="ru-RU"/>
      </w:rPr>
    </w:lvl>
  </w:abstractNum>
  <w:abstractNum w:abstractNumId="16">
    <w:nsid w:val="30E16E88"/>
    <w:multiLevelType w:val="hybridMultilevel"/>
    <w:tmpl w:val="4C02564E"/>
    <w:lvl w:ilvl="0" w:tplc="41AA6C82">
      <w:numFmt w:val="bullet"/>
      <w:lvlText w:val=""/>
      <w:lvlJc w:val="left"/>
      <w:pPr>
        <w:ind w:left="898" w:hanging="360"/>
      </w:pPr>
      <w:rPr>
        <w:rFonts w:ascii="Symbol" w:eastAsia="Symbol" w:hAnsi="Symbol" w:cs="Symbol" w:hint="default"/>
        <w:w w:val="100"/>
        <w:sz w:val="24"/>
        <w:szCs w:val="24"/>
        <w:lang w:val="ru-RU" w:eastAsia="ru-RU" w:bidi="ru-RU"/>
      </w:rPr>
    </w:lvl>
    <w:lvl w:ilvl="1" w:tplc="53289A2A">
      <w:numFmt w:val="bullet"/>
      <w:lvlText w:val=""/>
      <w:lvlJc w:val="left"/>
      <w:pPr>
        <w:ind w:left="1148" w:hanging="360"/>
      </w:pPr>
      <w:rPr>
        <w:rFonts w:ascii="Symbol" w:eastAsia="Symbol" w:hAnsi="Symbol" w:cs="Symbol" w:hint="default"/>
        <w:w w:val="100"/>
        <w:sz w:val="24"/>
        <w:szCs w:val="24"/>
        <w:lang w:val="ru-RU" w:eastAsia="ru-RU" w:bidi="ru-RU"/>
      </w:rPr>
    </w:lvl>
    <w:lvl w:ilvl="2" w:tplc="A9B0366E">
      <w:numFmt w:val="bullet"/>
      <w:lvlText w:val="•"/>
      <w:lvlJc w:val="left"/>
      <w:pPr>
        <w:ind w:left="2122" w:hanging="360"/>
      </w:pPr>
      <w:rPr>
        <w:rFonts w:hint="default"/>
        <w:lang w:val="ru-RU" w:eastAsia="ru-RU" w:bidi="ru-RU"/>
      </w:rPr>
    </w:lvl>
    <w:lvl w:ilvl="3" w:tplc="7C96EA38">
      <w:numFmt w:val="bullet"/>
      <w:lvlText w:val="•"/>
      <w:lvlJc w:val="left"/>
      <w:pPr>
        <w:ind w:left="3105" w:hanging="360"/>
      </w:pPr>
      <w:rPr>
        <w:rFonts w:hint="default"/>
        <w:lang w:val="ru-RU" w:eastAsia="ru-RU" w:bidi="ru-RU"/>
      </w:rPr>
    </w:lvl>
    <w:lvl w:ilvl="4" w:tplc="23C80C8E">
      <w:numFmt w:val="bullet"/>
      <w:lvlText w:val="•"/>
      <w:lvlJc w:val="left"/>
      <w:pPr>
        <w:ind w:left="4088" w:hanging="360"/>
      </w:pPr>
      <w:rPr>
        <w:rFonts w:hint="default"/>
        <w:lang w:val="ru-RU" w:eastAsia="ru-RU" w:bidi="ru-RU"/>
      </w:rPr>
    </w:lvl>
    <w:lvl w:ilvl="5" w:tplc="0F406F8A">
      <w:numFmt w:val="bullet"/>
      <w:lvlText w:val="•"/>
      <w:lvlJc w:val="left"/>
      <w:pPr>
        <w:ind w:left="5071" w:hanging="360"/>
      </w:pPr>
      <w:rPr>
        <w:rFonts w:hint="default"/>
        <w:lang w:val="ru-RU" w:eastAsia="ru-RU" w:bidi="ru-RU"/>
      </w:rPr>
    </w:lvl>
    <w:lvl w:ilvl="6" w:tplc="97504314">
      <w:numFmt w:val="bullet"/>
      <w:lvlText w:val="•"/>
      <w:lvlJc w:val="left"/>
      <w:pPr>
        <w:ind w:left="6054" w:hanging="360"/>
      </w:pPr>
      <w:rPr>
        <w:rFonts w:hint="default"/>
        <w:lang w:val="ru-RU" w:eastAsia="ru-RU" w:bidi="ru-RU"/>
      </w:rPr>
    </w:lvl>
    <w:lvl w:ilvl="7" w:tplc="D99E3B96">
      <w:numFmt w:val="bullet"/>
      <w:lvlText w:val="•"/>
      <w:lvlJc w:val="left"/>
      <w:pPr>
        <w:ind w:left="7037" w:hanging="360"/>
      </w:pPr>
      <w:rPr>
        <w:rFonts w:hint="default"/>
        <w:lang w:val="ru-RU" w:eastAsia="ru-RU" w:bidi="ru-RU"/>
      </w:rPr>
    </w:lvl>
    <w:lvl w:ilvl="8" w:tplc="51407578">
      <w:numFmt w:val="bullet"/>
      <w:lvlText w:val="•"/>
      <w:lvlJc w:val="left"/>
      <w:pPr>
        <w:ind w:left="8020" w:hanging="360"/>
      </w:pPr>
      <w:rPr>
        <w:rFonts w:hint="default"/>
        <w:lang w:val="ru-RU" w:eastAsia="ru-RU" w:bidi="ru-RU"/>
      </w:rPr>
    </w:lvl>
  </w:abstractNum>
  <w:abstractNum w:abstractNumId="17">
    <w:nsid w:val="31E85865"/>
    <w:multiLevelType w:val="hybridMultilevel"/>
    <w:tmpl w:val="A2562558"/>
    <w:lvl w:ilvl="0" w:tplc="F5BE3A6C">
      <w:numFmt w:val="bullet"/>
      <w:lvlText w:val="–"/>
      <w:lvlJc w:val="left"/>
      <w:pPr>
        <w:ind w:left="240" w:hanging="231"/>
      </w:pPr>
      <w:rPr>
        <w:rFonts w:ascii="Times New Roman" w:eastAsia="Times New Roman" w:hAnsi="Times New Roman" w:cs="Times New Roman" w:hint="default"/>
        <w:spacing w:val="-10"/>
        <w:w w:val="100"/>
        <w:sz w:val="24"/>
        <w:szCs w:val="24"/>
        <w:lang w:val="ru-RU" w:eastAsia="ru-RU" w:bidi="ru-RU"/>
      </w:rPr>
    </w:lvl>
    <w:lvl w:ilvl="1" w:tplc="CD3035E8">
      <w:numFmt w:val="bullet"/>
      <w:lvlText w:val=""/>
      <w:lvlJc w:val="left"/>
      <w:pPr>
        <w:ind w:left="960" w:hanging="360"/>
      </w:pPr>
      <w:rPr>
        <w:rFonts w:ascii="Symbol" w:eastAsia="Symbol" w:hAnsi="Symbol" w:cs="Symbol" w:hint="default"/>
        <w:w w:val="100"/>
        <w:sz w:val="24"/>
        <w:szCs w:val="24"/>
        <w:lang w:val="ru-RU" w:eastAsia="ru-RU" w:bidi="ru-RU"/>
      </w:rPr>
    </w:lvl>
    <w:lvl w:ilvl="2" w:tplc="4D063336">
      <w:numFmt w:val="bullet"/>
      <w:lvlText w:val="•"/>
      <w:lvlJc w:val="left"/>
      <w:pPr>
        <w:ind w:left="960" w:hanging="360"/>
      </w:pPr>
      <w:rPr>
        <w:rFonts w:hint="default"/>
        <w:lang w:val="ru-RU" w:eastAsia="ru-RU" w:bidi="ru-RU"/>
      </w:rPr>
    </w:lvl>
    <w:lvl w:ilvl="3" w:tplc="19287C48">
      <w:numFmt w:val="bullet"/>
      <w:lvlText w:val="•"/>
      <w:lvlJc w:val="left"/>
      <w:pPr>
        <w:ind w:left="2053" w:hanging="360"/>
      </w:pPr>
      <w:rPr>
        <w:rFonts w:hint="default"/>
        <w:lang w:val="ru-RU" w:eastAsia="ru-RU" w:bidi="ru-RU"/>
      </w:rPr>
    </w:lvl>
    <w:lvl w:ilvl="4" w:tplc="462420D0">
      <w:numFmt w:val="bullet"/>
      <w:lvlText w:val="•"/>
      <w:lvlJc w:val="left"/>
      <w:pPr>
        <w:ind w:left="3146" w:hanging="360"/>
      </w:pPr>
      <w:rPr>
        <w:rFonts w:hint="default"/>
        <w:lang w:val="ru-RU" w:eastAsia="ru-RU" w:bidi="ru-RU"/>
      </w:rPr>
    </w:lvl>
    <w:lvl w:ilvl="5" w:tplc="4926CC54">
      <w:numFmt w:val="bullet"/>
      <w:lvlText w:val="•"/>
      <w:lvlJc w:val="left"/>
      <w:pPr>
        <w:ind w:left="4239" w:hanging="360"/>
      </w:pPr>
      <w:rPr>
        <w:rFonts w:hint="default"/>
        <w:lang w:val="ru-RU" w:eastAsia="ru-RU" w:bidi="ru-RU"/>
      </w:rPr>
    </w:lvl>
    <w:lvl w:ilvl="6" w:tplc="3DB48026">
      <w:numFmt w:val="bullet"/>
      <w:lvlText w:val="•"/>
      <w:lvlJc w:val="left"/>
      <w:pPr>
        <w:ind w:left="5333" w:hanging="360"/>
      </w:pPr>
      <w:rPr>
        <w:rFonts w:hint="default"/>
        <w:lang w:val="ru-RU" w:eastAsia="ru-RU" w:bidi="ru-RU"/>
      </w:rPr>
    </w:lvl>
    <w:lvl w:ilvl="7" w:tplc="C090F14C">
      <w:numFmt w:val="bullet"/>
      <w:lvlText w:val="•"/>
      <w:lvlJc w:val="left"/>
      <w:pPr>
        <w:ind w:left="6426" w:hanging="360"/>
      </w:pPr>
      <w:rPr>
        <w:rFonts w:hint="default"/>
        <w:lang w:val="ru-RU" w:eastAsia="ru-RU" w:bidi="ru-RU"/>
      </w:rPr>
    </w:lvl>
    <w:lvl w:ilvl="8" w:tplc="A9661738">
      <w:numFmt w:val="bullet"/>
      <w:lvlText w:val="•"/>
      <w:lvlJc w:val="left"/>
      <w:pPr>
        <w:ind w:left="7519" w:hanging="360"/>
      </w:pPr>
      <w:rPr>
        <w:rFonts w:hint="default"/>
        <w:lang w:val="ru-RU" w:eastAsia="ru-RU" w:bidi="ru-RU"/>
      </w:rPr>
    </w:lvl>
  </w:abstractNum>
  <w:abstractNum w:abstractNumId="18">
    <w:nsid w:val="33493B78"/>
    <w:multiLevelType w:val="hybridMultilevel"/>
    <w:tmpl w:val="39AE39A2"/>
    <w:lvl w:ilvl="0" w:tplc="70B8B9A6">
      <w:numFmt w:val="bullet"/>
      <w:lvlText w:val="–"/>
      <w:lvlJc w:val="left"/>
      <w:pPr>
        <w:ind w:left="400" w:hanging="180"/>
      </w:pPr>
      <w:rPr>
        <w:rFonts w:ascii="Times New Roman" w:eastAsia="Times New Roman" w:hAnsi="Times New Roman" w:cs="Times New Roman" w:hint="default"/>
        <w:i/>
        <w:spacing w:val="-2"/>
        <w:w w:val="100"/>
        <w:sz w:val="24"/>
        <w:szCs w:val="24"/>
        <w:lang w:val="ru-RU" w:eastAsia="ru-RU" w:bidi="ru-RU"/>
      </w:rPr>
    </w:lvl>
    <w:lvl w:ilvl="1" w:tplc="85C6A4B0">
      <w:numFmt w:val="bullet"/>
      <w:lvlText w:val="•"/>
      <w:lvlJc w:val="left"/>
      <w:pPr>
        <w:ind w:left="1358" w:hanging="180"/>
      </w:pPr>
      <w:rPr>
        <w:rFonts w:hint="default"/>
        <w:lang w:val="ru-RU" w:eastAsia="ru-RU" w:bidi="ru-RU"/>
      </w:rPr>
    </w:lvl>
    <w:lvl w:ilvl="2" w:tplc="81E0162C">
      <w:numFmt w:val="bullet"/>
      <w:lvlText w:val="•"/>
      <w:lvlJc w:val="left"/>
      <w:pPr>
        <w:ind w:left="2317" w:hanging="180"/>
      </w:pPr>
      <w:rPr>
        <w:rFonts w:hint="default"/>
        <w:lang w:val="ru-RU" w:eastAsia="ru-RU" w:bidi="ru-RU"/>
      </w:rPr>
    </w:lvl>
    <w:lvl w:ilvl="3" w:tplc="EDD252F0">
      <w:numFmt w:val="bullet"/>
      <w:lvlText w:val="•"/>
      <w:lvlJc w:val="left"/>
      <w:pPr>
        <w:ind w:left="3275" w:hanging="180"/>
      </w:pPr>
      <w:rPr>
        <w:rFonts w:hint="default"/>
        <w:lang w:val="ru-RU" w:eastAsia="ru-RU" w:bidi="ru-RU"/>
      </w:rPr>
    </w:lvl>
    <w:lvl w:ilvl="4" w:tplc="4DA8AE00">
      <w:numFmt w:val="bullet"/>
      <w:lvlText w:val="•"/>
      <w:lvlJc w:val="left"/>
      <w:pPr>
        <w:ind w:left="4234" w:hanging="180"/>
      </w:pPr>
      <w:rPr>
        <w:rFonts w:hint="default"/>
        <w:lang w:val="ru-RU" w:eastAsia="ru-RU" w:bidi="ru-RU"/>
      </w:rPr>
    </w:lvl>
    <w:lvl w:ilvl="5" w:tplc="B09A8624">
      <w:numFmt w:val="bullet"/>
      <w:lvlText w:val="•"/>
      <w:lvlJc w:val="left"/>
      <w:pPr>
        <w:ind w:left="5193" w:hanging="180"/>
      </w:pPr>
      <w:rPr>
        <w:rFonts w:hint="default"/>
        <w:lang w:val="ru-RU" w:eastAsia="ru-RU" w:bidi="ru-RU"/>
      </w:rPr>
    </w:lvl>
    <w:lvl w:ilvl="6" w:tplc="9F6A1D16">
      <w:numFmt w:val="bullet"/>
      <w:lvlText w:val="•"/>
      <w:lvlJc w:val="left"/>
      <w:pPr>
        <w:ind w:left="6151" w:hanging="180"/>
      </w:pPr>
      <w:rPr>
        <w:rFonts w:hint="default"/>
        <w:lang w:val="ru-RU" w:eastAsia="ru-RU" w:bidi="ru-RU"/>
      </w:rPr>
    </w:lvl>
    <w:lvl w:ilvl="7" w:tplc="5FC0E004">
      <w:numFmt w:val="bullet"/>
      <w:lvlText w:val="•"/>
      <w:lvlJc w:val="left"/>
      <w:pPr>
        <w:ind w:left="7110" w:hanging="180"/>
      </w:pPr>
      <w:rPr>
        <w:rFonts w:hint="default"/>
        <w:lang w:val="ru-RU" w:eastAsia="ru-RU" w:bidi="ru-RU"/>
      </w:rPr>
    </w:lvl>
    <w:lvl w:ilvl="8" w:tplc="B9021346">
      <w:numFmt w:val="bullet"/>
      <w:lvlText w:val="•"/>
      <w:lvlJc w:val="left"/>
      <w:pPr>
        <w:ind w:left="8069" w:hanging="180"/>
      </w:pPr>
      <w:rPr>
        <w:rFonts w:hint="default"/>
        <w:lang w:val="ru-RU" w:eastAsia="ru-RU" w:bidi="ru-RU"/>
      </w:rPr>
    </w:lvl>
  </w:abstractNum>
  <w:abstractNum w:abstractNumId="19">
    <w:nsid w:val="340D1C88"/>
    <w:multiLevelType w:val="hybridMultilevel"/>
    <w:tmpl w:val="9140D42A"/>
    <w:lvl w:ilvl="0" w:tplc="F072FAFC">
      <w:start w:val="2"/>
      <w:numFmt w:val="decimal"/>
      <w:lvlText w:val="%1."/>
      <w:lvlJc w:val="left"/>
      <w:pPr>
        <w:ind w:left="220" w:hanging="181"/>
      </w:pPr>
      <w:rPr>
        <w:rFonts w:ascii="Times New Roman" w:eastAsia="Times New Roman" w:hAnsi="Times New Roman" w:cs="Times New Roman" w:hint="default"/>
        <w:b/>
        <w:bCs/>
        <w:i/>
        <w:spacing w:val="-28"/>
        <w:w w:val="100"/>
        <w:sz w:val="22"/>
        <w:szCs w:val="22"/>
        <w:lang w:val="ru-RU" w:eastAsia="ru-RU" w:bidi="ru-RU"/>
      </w:rPr>
    </w:lvl>
    <w:lvl w:ilvl="1" w:tplc="4A6C7ADC">
      <w:numFmt w:val="bullet"/>
      <w:lvlText w:val=""/>
      <w:lvlJc w:val="left"/>
      <w:pPr>
        <w:ind w:left="940" w:hanging="360"/>
      </w:pPr>
      <w:rPr>
        <w:rFonts w:ascii="Symbol" w:eastAsia="Symbol" w:hAnsi="Symbol" w:cs="Symbol" w:hint="default"/>
        <w:w w:val="100"/>
        <w:sz w:val="24"/>
        <w:szCs w:val="24"/>
        <w:lang w:val="ru-RU" w:eastAsia="ru-RU" w:bidi="ru-RU"/>
      </w:rPr>
    </w:lvl>
    <w:lvl w:ilvl="2" w:tplc="F168C236">
      <w:numFmt w:val="bullet"/>
      <w:lvlText w:val="•"/>
      <w:lvlJc w:val="left"/>
      <w:pPr>
        <w:ind w:left="1945" w:hanging="360"/>
      </w:pPr>
      <w:rPr>
        <w:rFonts w:hint="default"/>
        <w:lang w:val="ru-RU" w:eastAsia="ru-RU" w:bidi="ru-RU"/>
      </w:rPr>
    </w:lvl>
    <w:lvl w:ilvl="3" w:tplc="4DD8C558">
      <w:numFmt w:val="bullet"/>
      <w:lvlText w:val="•"/>
      <w:lvlJc w:val="left"/>
      <w:pPr>
        <w:ind w:left="2950" w:hanging="360"/>
      </w:pPr>
      <w:rPr>
        <w:rFonts w:hint="default"/>
        <w:lang w:val="ru-RU" w:eastAsia="ru-RU" w:bidi="ru-RU"/>
      </w:rPr>
    </w:lvl>
    <w:lvl w:ilvl="4" w:tplc="4186427C">
      <w:numFmt w:val="bullet"/>
      <w:lvlText w:val="•"/>
      <w:lvlJc w:val="left"/>
      <w:pPr>
        <w:ind w:left="3955" w:hanging="360"/>
      </w:pPr>
      <w:rPr>
        <w:rFonts w:hint="default"/>
        <w:lang w:val="ru-RU" w:eastAsia="ru-RU" w:bidi="ru-RU"/>
      </w:rPr>
    </w:lvl>
    <w:lvl w:ilvl="5" w:tplc="188ADA16">
      <w:numFmt w:val="bullet"/>
      <w:lvlText w:val="•"/>
      <w:lvlJc w:val="left"/>
      <w:pPr>
        <w:ind w:left="4960" w:hanging="360"/>
      </w:pPr>
      <w:rPr>
        <w:rFonts w:hint="default"/>
        <w:lang w:val="ru-RU" w:eastAsia="ru-RU" w:bidi="ru-RU"/>
      </w:rPr>
    </w:lvl>
    <w:lvl w:ilvl="6" w:tplc="FCC4B2EA">
      <w:numFmt w:val="bullet"/>
      <w:lvlText w:val="•"/>
      <w:lvlJc w:val="left"/>
      <w:pPr>
        <w:ind w:left="5965" w:hanging="360"/>
      </w:pPr>
      <w:rPr>
        <w:rFonts w:hint="default"/>
        <w:lang w:val="ru-RU" w:eastAsia="ru-RU" w:bidi="ru-RU"/>
      </w:rPr>
    </w:lvl>
    <w:lvl w:ilvl="7" w:tplc="348E747E">
      <w:numFmt w:val="bullet"/>
      <w:lvlText w:val="•"/>
      <w:lvlJc w:val="left"/>
      <w:pPr>
        <w:ind w:left="6970" w:hanging="360"/>
      </w:pPr>
      <w:rPr>
        <w:rFonts w:hint="default"/>
        <w:lang w:val="ru-RU" w:eastAsia="ru-RU" w:bidi="ru-RU"/>
      </w:rPr>
    </w:lvl>
    <w:lvl w:ilvl="8" w:tplc="A8FA0674">
      <w:numFmt w:val="bullet"/>
      <w:lvlText w:val="•"/>
      <w:lvlJc w:val="left"/>
      <w:pPr>
        <w:ind w:left="7976" w:hanging="360"/>
      </w:pPr>
      <w:rPr>
        <w:rFonts w:hint="default"/>
        <w:lang w:val="ru-RU" w:eastAsia="ru-RU" w:bidi="ru-RU"/>
      </w:rPr>
    </w:lvl>
  </w:abstractNum>
  <w:abstractNum w:abstractNumId="20">
    <w:nsid w:val="397E62B2"/>
    <w:multiLevelType w:val="hybridMultilevel"/>
    <w:tmpl w:val="172EC678"/>
    <w:lvl w:ilvl="0" w:tplc="6CB00824">
      <w:numFmt w:val="bullet"/>
      <w:lvlText w:val="-"/>
      <w:lvlJc w:val="left"/>
      <w:pPr>
        <w:ind w:left="220" w:hanging="154"/>
      </w:pPr>
      <w:rPr>
        <w:rFonts w:ascii="Times New Roman" w:eastAsia="Times New Roman" w:hAnsi="Times New Roman" w:cs="Times New Roman" w:hint="default"/>
        <w:w w:val="99"/>
        <w:sz w:val="24"/>
        <w:szCs w:val="24"/>
        <w:lang w:val="ru-RU" w:eastAsia="ru-RU" w:bidi="ru-RU"/>
      </w:rPr>
    </w:lvl>
    <w:lvl w:ilvl="1" w:tplc="9D06863C">
      <w:numFmt w:val="bullet"/>
      <w:lvlText w:val=""/>
      <w:lvlJc w:val="left"/>
      <w:pPr>
        <w:ind w:left="940" w:hanging="202"/>
      </w:pPr>
      <w:rPr>
        <w:rFonts w:ascii="Symbol" w:eastAsia="Symbol" w:hAnsi="Symbol" w:cs="Symbol" w:hint="default"/>
        <w:w w:val="100"/>
        <w:sz w:val="24"/>
        <w:szCs w:val="24"/>
        <w:lang w:val="ru-RU" w:eastAsia="ru-RU" w:bidi="ru-RU"/>
      </w:rPr>
    </w:lvl>
    <w:lvl w:ilvl="2" w:tplc="3F0E520C">
      <w:numFmt w:val="bullet"/>
      <w:lvlText w:val="•"/>
      <w:lvlJc w:val="left"/>
      <w:pPr>
        <w:ind w:left="1945" w:hanging="202"/>
      </w:pPr>
      <w:rPr>
        <w:rFonts w:hint="default"/>
        <w:lang w:val="ru-RU" w:eastAsia="ru-RU" w:bidi="ru-RU"/>
      </w:rPr>
    </w:lvl>
    <w:lvl w:ilvl="3" w:tplc="2C94B39C">
      <w:numFmt w:val="bullet"/>
      <w:lvlText w:val="•"/>
      <w:lvlJc w:val="left"/>
      <w:pPr>
        <w:ind w:left="2950" w:hanging="202"/>
      </w:pPr>
      <w:rPr>
        <w:rFonts w:hint="default"/>
        <w:lang w:val="ru-RU" w:eastAsia="ru-RU" w:bidi="ru-RU"/>
      </w:rPr>
    </w:lvl>
    <w:lvl w:ilvl="4" w:tplc="1EEE0124">
      <w:numFmt w:val="bullet"/>
      <w:lvlText w:val="•"/>
      <w:lvlJc w:val="left"/>
      <w:pPr>
        <w:ind w:left="3955" w:hanging="202"/>
      </w:pPr>
      <w:rPr>
        <w:rFonts w:hint="default"/>
        <w:lang w:val="ru-RU" w:eastAsia="ru-RU" w:bidi="ru-RU"/>
      </w:rPr>
    </w:lvl>
    <w:lvl w:ilvl="5" w:tplc="32E84CF4">
      <w:numFmt w:val="bullet"/>
      <w:lvlText w:val="•"/>
      <w:lvlJc w:val="left"/>
      <w:pPr>
        <w:ind w:left="4960" w:hanging="202"/>
      </w:pPr>
      <w:rPr>
        <w:rFonts w:hint="default"/>
        <w:lang w:val="ru-RU" w:eastAsia="ru-RU" w:bidi="ru-RU"/>
      </w:rPr>
    </w:lvl>
    <w:lvl w:ilvl="6" w:tplc="9DB0D7A8">
      <w:numFmt w:val="bullet"/>
      <w:lvlText w:val="•"/>
      <w:lvlJc w:val="left"/>
      <w:pPr>
        <w:ind w:left="5965" w:hanging="202"/>
      </w:pPr>
      <w:rPr>
        <w:rFonts w:hint="default"/>
        <w:lang w:val="ru-RU" w:eastAsia="ru-RU" w:bidi="ru-RU"/>
      </w:rPr>
    </w:lvl>
    <w:lvl w:ilvl="7" w:tplc="D5BC4344">
      <w:numFmt w:val="bullet"/>
      <w:lvlText w:val="•"/>
      <w:lvlJc w:val="left"/>
      <w:pPr>
        <w:ind w:left="6970" w:hanging="202"/>
      </w:pPr>
      <w:rPr>
        <w:rFonts w:hint="default"/>
        <w:lang w:val="ru-RU" w:eastAsia="ru-RU" w:bidi="ru-RU"/>
      </w:rPr>
    </w:lvl>
    <w:lvl w:ilvl="8" w:tplc="D302B1AC">
      <w:numFmt w:val="bullet"/>
      <w:lvlText w:val="•"/>
      <w:lvlJc w:val="left"/>
      <w:pPr>
        <w:ind w:left="7976" w:hanging="202"/>
      </w:pPr>
      <w:rPr>
        <w:rFonts w:hint="default"/>
        <w:lang w:val="ru-RU" w:eastAsia="ru-RU" w:bidi="ru-RU"/>
      </w:rPr>
    </w:lvl>
  </w:abstractNum>
  <w:abstractNum w:abstractNumId="21">
    <w:nsid w:val="3D953190"/>
    <w:multiLevelType w:val="hybridMultilevel"/>
    <w:tmpl w:val="5678B1C8"/>
    <w:lvl w:ilvl="0" w:tplc="C1708D04">
      <w:start w:val="1"/>
      <w:numFmt w:val="decimal"/>
      <w:lvlText w:val="%1."/>
      <w:lvlJc w:val="left"/>
      <w:pPr>
        <w:ind w:left="933" w:hanging="240"/>
        <w:jc w:val="right"/>
      </w:pPr>
      <w:rPr>
        <w:rFonts w:ascii="Times New Roman" w:eastAsia="Times New Roman" w:hAnsi="Times New Roman" w:cs="Times New Roman" w:hint="default"/>
        <w:b/>
        <w:bCs/>
        <w:i/>
        <w:w w:val="100"/>
        <w:sz w:val="24"/>
        <w:szCs w:val="24"/>
        <w:lang w:val="ru-RU" w:eastAsia="ru-RU" w:bidi="ru-RU"/>
      </w:rPr>
    </w:lvl>
    <w:lvl w:ilvl="1" w:tplc="3B745366">
      <w:numFmt w:val="bullet"/>
      <w:lvlText w:val="•"/>
      <w:lvlJc w:val="left"/>
      <w:pPr>
        <w:ind w:left="1844" w:hanging="240"/>
      </w:pPr>
      <w:rPr>
        <w:rFonts w:hint="default"/>
        <w:lang w:val="ru-RU" w:eastAsia="ru-RU" w:bidi="ru-RU"/>
      </w:rPr>
    </w:lvl>
    <w:lvl w:ilvl="2" w:tplc="CF966DF2">
      <w:numFmt w:val="bullet"/>
      <w:lvlText w:val="•"/>
      <w:lvlJc w:val="left"/>
      <w:pPr>
        <w:ind w:left="2749" w:hanging="240"/>
      </w:pPr>
      <w:rPr>
        <w:rFonts w:hint="default"/>
        <w:lang w:val="ru-RU" w:eastAsia="ru-RU" w:bidi="ru-RU"/>
      </w:rPr>
    </w:lvl>
    <w:lvl w:ilvl="3" w:tplc="50309AE0">
      <w:numFmt w:val="bullet"/>
      <w:lvlText w:val="•"/>
      <w:lvlJc w:val="left"/>
      <w:pPr>
        <w:ind w:left="3653" w:hanging="240"/>
      </w:pPr>
      <w:rPr>
        <w:rFonts w:hint="default"/>
        <w:lang w:val="ru-RU" w:eastAsia="ru-RU" w:bidi="ru-RU"/>
      </w:rPr>
    </w:lvl>
    <w:lvl w:ilvl="4" w:tplc="1B4204CE">
      <w:numFmt w:val="bullet"/>
      <w:lvlText w:val="•"/>
      <w:lvlJc w:val="left"/>
      <w:pPr>
        <w:ind w:left="4558" w:hanging="240"/>
      </w:pPr>
      <w:rPr>
        <w:rFonts w:hint="default"/>
        <w:lang w:val="ru-RU" w:eastAsia="ru-RU" w:bidi="ru-RU"/>
      </w:rPr>
    </w:lvl>
    <w:lvl w:ilvl="5" w:tplc="96E09B28">
      <w:numFmt w:val="bullet"/>
      <w:lvlText w:val="•"/>
      <w:lvlJc w:val="left"/>
      <w:pPr>
        <w:ind w:left="5463" w:hanging="240"/>
      </w:pPr>
      <w:rPr>
        <w:rFonts w:hint="default"/>
        <w:lang w:val="ru-RU" w:eastAsia="ru-RU" w:bidi="ru-RU"/>
      </w:rPr>
    </w:lvl>
    <w:lvl w:ilvl="6" w:tplc="D1180FCA">
      <w:numFmt w:val="bullet"/>
      <w:lvlText w:val="•"/>
      <w:lvlJc w:val="left"/>
      <w:pPr>
        <w:ind w:left="6367" w:hanging="240"/>
      </w:pPr>
      <w:rPr>
        <w:rFonts w:hint="default"/>
        <w:lang w:val="ru-RU" w:eastAsia="ru-RU" w:bidi="ru-RU"/>
      </w:rPr>
    </w:lvl>
    <w:lvl w:ilvl="7" w:tplc="09BE40FE">
      <w:numFmt w:val="bullet"/>
      <w:lvlText w:val="•"/>
      <w:lvlJc w:val="left"/>
      <w:pPr>
        <w:ind w:left="7272" w:hanging="240"/>
      </w:pPr>
      <w:rPr>
        <w:rFonts w:hint="default"/>
        <w:lang w:val="ru-RU" w:eastAsia="ru-RU" w:bidi="ru-RU"/>
      </w:rPr>
    </w:lvl>
    <w:lvl w:ilvl="8" w:tplc="AD925C8C">
      <w:numFmt w:val="bullet"/>
      <w:lvlText w:val="•"/>
      <w:lvlJc w:val="left"/>
      <w:pPr>
        <w:ind w:left="8177" w:hanging="240"/>
      </w:pPr>
      <w:rPr>
        <w:rFonts w:hint="default"/>
        <w:lang w:val="ru-RU" w:eastAsia="ru-RU" w:bidi="ru-RU"/>
      </w:rPr>
    </w:lvl>
  </w:abstractNum>
  <w:abstractNum w:abstractNumId="22">
    <w:nsid w:val="3FDC1903"/>
    <w:multiLevelType w:val="hybridMultilevel"/>
    <w:tmpl w:val="88A0D6EE"/>
    <w:lvl w:ilvl="0" w:tplc="EF1CB50C">
      <w:numFmt w:val="bullet"/>
      <w:lvlText w:val=""/>
      <w:lvlJc w:val="left"/>
      <w:pPr>
        <w:ind w:left="940" w:hanging="360"/>
      </w:pPr>
      <w:rPr>
        <w:rFonts w:ascii="Symbol" w:eastAsia="Symbol" w:hAnsi="Symbol" w:cs="Symbol" w:hint="default"/>
        <w:w w:val="100"/>
        <w:sz w:val="24"/>
        <w:szCs w:val="24"/>
        <w:lang w:val="ru-RU" w:eastAsia="ru-RU" w:bidi="ru-RU"/>
      </w:rPr>
    </w:lvl>
    <w:lvl w:ilvl="1" w:tplc="3F2030D8">
      <w:numFmt w:val="bullet"/>
      <w:lvlText w:val="•"/>
      <w:lvlJc w:val="left"/>
      <w:pPr>
        <w:ind w:left="1844" w:hanging="360"/>
      </w:pPr>
      <w:rPr>
        <w:rFonts w:hint="default"/>
        <w:lang w:val="ru-RU" w:eastAsia="ru-RU" w:bidi="ru-RU"/>
      </w:rPr>
    </w:lvl>
    <w:lvl w:ilvl="2" w:tplc="475C1FE8">
      <w:numFmt w:val="bullet"/>
      <w:lvlText w:val="•"/>
      <w:lvlJc w:val="left"/>
      <w:pPr>
        <w:ind w:left="2749" w:hanging="360"/>
      </w:pPr>
      <w:rPr>
        <w:rFonts w:hint="default"/>
        <w:lang w:val="ru-RU" w:eastAsia="ru-RU" w:bidi="ru-RU"/>
      </w:rPr>
    </w:lvl>
    <w:lvl w:ilvl="3" w:tplc="6FDE29C2">
      <w:numFmt w:val="bullet"/>
      <w:lvlText w:val="•"/>
      <w:lvlJc w:val="left"/>
      <w:pPr>
        <w:ind w:left="3653" w:hanging="360"/>
      </w:pPr>
      <w:rPr>
        <w:rFonts w:hint="default"/>
        <w:lang w:val="ru-RU" w:eastAsia="ru-RU" w:bidi="ru-RU"/>
      </w:rPr>
    </w:lvl>
    <w:lvl w:ilvl="4" w:tplc="4D227F8A">
      <w:numFmt w:val="bullet"/>
      <w:lvlText w:val="•"/>
      <w:lvlJc w:val="left"/>
      <w:pPr>
        <w:ind w:left="4558" w:hanging="360"/>
      </w:pPr>
      <w:rPr>
        <w:rFonts w:hint="default"/>
        <w:lang w:val="ru-RU" w:eastAsia="ru-RU" w:bidi="ru-RU"/>
      </w:rPr>
    </w:lvl>
    <w:lvl w:ilvl="5" w:tplc="5840EB52">
      <w:numFmt w:val="bullet"/>
      <w:lvlText w:val="•"/>
      <w:lvlJc w:val="left"/>
      <w:pPr>
        <w:ind w:left="5463" w:hanging="360"/>
      </w:pPr>
      <w:rPr>
        <w:rFonts w:hint="default"/>
        <w:lang w:val="ru-RU" w:eastAsia="ru-RU" w:bidi="ru-RU"/>
      </w:rPr>
    </w:lvl>
    <w:lvl w:ilvl="6" w:tplc="26CA98BE">
      <w:numFmt w:val="bullet"/>
      <w:lvlText w:val="•"/>
      <w:lvlJc w:val="left"/>
      <w:pPr>
        <w:ind w:left="6367" w:hanging="360"/>
      </w:pPr>
      <w:rPr>
        <w:rFonts w:hint="default"/>
        <w:lang w:val="ru-RU" w:eastAsia="ru-RU" w:bidi="ru-RU"/>
      </w:rPr>
    </w:lvl>
    <w:lvl w:ilvl="7" w:tplc="337A3908">
      <w:numFmt w:val="bullet"/>
      <w:lvlText w:val="•"/>
      <w:lvlJc w:val="left"/>
      <w:pPr>
        <w:ind w:left="7272" w:hanging="360"/>
      </w:pPr>
      <w:rPr>
        <w:rFonts w:hint="default"/>
        <w:lang w:val="ru-RU" w:eastAsia="ru-RU" w:bidi="ru-RU"/>
      </w:rPr>
    </w:lvl>
    <w:lvl w:ilvl="8" w:tplc="64F0C1E4">
      <w:numFmt w:val="bullet"/>
      <w:lvlText w:val="•"/>
      <w:lvlJc w:val="left"/>
      <w:pPr>
        <w:ind w:left="8177" w:hanging="360"/>
      </w:pPr>
      <w:rPr>
        <w:rFonts w:hint="default"/>
        <w:lang w:val="ru-RU" w:eastAsia="ru-RU" w:bidi="ru-RU"/>
      </w:rPr>
    </w:lvl>
  </w:abstractNum>
  <w:abstractNum w:abstractNumId="23">
    <w:nsid w:val="44B9297B"/>
    <w:multiLevelType w:val="hybridMultilevel"/>
    <w:tmpl w:val="3EEC3CC6"/>
    <w:lvl w:ilvl="0" w:tplc="D5409DEE">
      <w:numFmt w:val="bullet"/>
      <w:lvlText w:val="-"/>
      <w:lvlJc w:val="left"/>
      <w:pPr>
        <w:ind w:left="717" w:hanging="140"/>
      </w:pPr>
      <w:rPr>
        <w:rFonts w:ascii="Times New Roman" w:eastAsia="Times New Roman" w:hAnsi="Times New Roman" w:cs="Times New Roman" w:hint="default"/>
        <w:i/>
        <w:w w:val="99"/>
        <w:sz w:val="24"/>
        <w:szCs w:val="24"/>
        <w:lang w:val="ru-RU" w:eastAsia="ru-RU" w:bidi="ru-RU"/>
      </w:rPr>
    </w:lvl>
    <w:lvl w:ilvl="1" w:tplc="3E6E9152">
      <w:numFmt w:val="bullet"/>
      <w:lvlText w:val="•"/>
      <w:lvlJc w:val="left"/>
      <w:pPr>
        <w:ind w:left="1646" w:hanging="140"/>
      </w:pPr>
      <w:rPr>
        <w:rFonts w:hint="default"/>
        <w:lang w:val="ru-RU" w:eastAsia="ru-RU" w:bidi="ru-RU"/>
      </w:rPr>
    </w:lvl>
    <w:lvl w:ilvl="2" w:tplc="95D2FFC8">
      <w:numFmt w:val="bullet"/>
      <w:lvlText w:val="•"/>
      <w:lvlJc w:val="left"/>
      <w:pPr>
        <w:ind w:left="2573" w:hanging="140"/>
      </w:pPr>
      <w:rPr>
        <w:rFonts w:hint="default"/>
        <w:lang w:val="ru-RU" w:eastAsia="ru-RU" w:bidi="ru-RU"/>
      </w:rPr>
    </w:lvl>
    <w:lvl w:ilvl="3" w:tplc="52BA07B0">
      <w:numFmt w:val="bullet"/>
      <w:lvlText w:val="•"/>
      <w:lvlJc w:val="left"/>
      <w:pPr>
        <w:ind w:left="3499" w:hanging="140"/>
      </w:pPr>
      <w:rPr>
        <w:rFonts w:hint="default"/>
        <w:lang w:val="ru-RU" w:eastAsia="ru-RU" w:bidi="ru-RU"/>
      </w:rPr>
    </w:lvl>
    <w:lvl w:ilvl="4" w:tplc="5936F35A">
      <w:numFmt w:val="bullet"/>
      <w:lvlText w:val="•"/>
      <w:lvlJc w:val="left"/>
      <w:pPr>
        <w:ind w:left="4426" w:hanging="140"/>
      </w:pPr>
      <w:rPr>
        <w:rFonts w:hint="default"/>
        <w:lang w:val="ru-RU" w:eastAsia="ru-RU" w:bidi="ru-RU"/>
      </w:rPr>
    </w:lvl>
    <w:lvl w:ilvl="5" w:tplc="8166877A">
      <w:numFmt w:val="bullet"/>
      <w:lvlText w:val="•"/>
      <w:lvlJc w:val="left"/>
      <w:pPr>
        <w:ind w:left="5353" w:hanging="140"/>
      </w:pPr>
      <w:rPr>
        <w:rFonts w:hint="default"/>
        <w:lang w:val="ru-RU" w:eastAsia="ru-RU" w:bidi="ru-RU"/>
      </w:rPr>
    </w:lvl>
    <w:lvl w:ilvl="6" w:tplc="E2A6A086">
      <w:numFmt w:val="bullet"/>
      <w:lvlText w:val="•"/>
      <w:lvlJc w:val="left"/>
      <w:pPr>
        <w:ind w:left="6279" w:hanging="140"/>
      </w:pPr>
      <w:rPr>
        <w:rFonts w:hint="default"/>
        <w:lang w:val="ru-RU" w:eastAsia="ru-RU" w:bidi="ru-RU"/>
      </w:rPr>
    </w:lvl>
    <w:lvl w:ilvl="7" w:tplc="E74CE8B0">
      <w:numFmt w:val="bullet"/>
      <w:lvlText w:val="•"/>
      <w:lvlJc w:val="left"/>
      <w:pPr>
        <w:ind w:left="7206" w:hanging="140"/>
      </w:pPr>
      <w:rPr>
        <w:rFonts w:hint="default"/>
        <w:lang w:val="ru-RU" w:eastAsia="ru-RU" w:bidi="ru-RU"/>
      </w:rPr>
    </w:lvl>
    <w:lvl w:ilvl="8" w:tplc="3A227B9C">
      <w:numFmt w:val="bullet"/>
      <w:lvlText w:val="•"/>
      <w:lvlJc w:val="left"/>
      <w:pPr>
        <w:ind w:left="8133" w:hanging="140"/>
      </w:pPr>
      <w:rPr>
        <w:rFonts w:hint="default"/>
        <w:lang w:val="ru-RU" w:eastAsia="ru-RU" w:bidi="ru-RU"/>
      </w:rPr>
    </w:lvl>
  </w:abstractNum>
  <w:abstractNum w:abstractNumId="24">
    <w:nsid w:val="47F95EBB"/>
    <w:multiLevelType w:val="hybridMultilevel"/>
    <w:tmpl w:val="F0686B16"/>
    <w:lvl w:ilvl="0" w:tplc="814E24C2">
      <w:start w:val="1"/>
      <w:numFmt w:val="decimal"/>
      <w:lvlText w:val="%1."/>
      <w:lvlJc w:val="left"/>
      <w:pPr>
        <w:tabs>
          <w:tab w:val="num" w:pos="360"/>
        </w:tabs>
        <w:ind w:left="360" w:hanging="360"/>
      </w:pPr>
      <w:rPr>
        <w:sz w:val="20"/>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360"/>
        </w:tabs>
        <w:ind w:left="3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81754D0"/>
    <w:multiLevelType w:val="hybridMultilevel"/>
    <w:tmpl w:val="095EB770"/>
    <w:lvl w:ilvl="0" w:tplc="D85496C6">
      <w:start w:val="1"/>
      <w:numFmt w:val="decimal"/>
      <w:lvlText w:val="%1."/>
      <w:lvlJc w:val="left"/>
      <w:pPr>
        <w:ind w:left="240" w:hanging="444"/>
        <w:jc w:val="right"/>
      </w:pPr>
      <w:rPr>
        <w:rFonts w:ascii="Times New Roman" w:eastAsia="Times New Roman" w:hAnsi="Times New Roman" w:cs="Times New Roman" w:hint="default"/>
        <w:spacing w:val="-20"/>
        <w:w w:val="100"/>
        <w:sz w:val="24"/>
        <w:szCs w:val="24"/>
        <w:lang w:val="ru-RU" w:eastAsia="ru-RU" w:bidi="ru-RU"/>
      </w:rPr>
    </w:lvl>
    <w:lvl w:ilvl="1" w:tplc="C9266DEA">
      <w:numFmt w:val="bullet"/>
      <w:lvlText w:val="•"/>
      <w:lvlJc w:val="left"/>
      <w:pPr>
        <w:ind w:left="1186" w:hanging="444"/>
      </w:pPr>
      <w:rPr>
        <w:rFonts w:hint="default"/>
        <w:lang w:val="ru-RU" w:eastAsia="ru-RU" w:bidi="ru-RU"/>
      </w:rPr>
    </w:lvl>
    <w:lvl w:ilvl="2" w:tplc="288272C0">
      <w:numFmt w:val="bullet"/>
      <w:lvlText w:val="•"/>
      <w:lvlJc w:val="left"/>
      <w:pPr>
        <w:ind w:left="2133" w:hanging="444"/>
      </w:pPr>
      <w:rPr>
        <w:rFonts w:hint="default"/>
        <w:lang w:val="ru-RU" w:eastAsia="ru-RU" w:bidi="ru-RU"/>
      </w:rPr>
    </w:lvl>
    <w:lvl w:ilvl="3" w:tplc="A11C38D4">
      <w:numFmt w:val="bullet"/>
      <w:lvlText w:val="•"/>
      <w:lvlJc w:val="left"/>
      <w:pPr>
        <w:ind w:left="3079" w:hanging="444"/>
      </w:pPr>
      <w:rPr>
        <w:rFonts w:hint="default"/>
        <w:lang w:val="ru-RU" w:eastAsia="ru-RU" w:bidi="ru-RU"/>
      </w:rPr>
    </w:lvl>
    <w:lvl w:ilvl="4" w:tplc="A456F1AE">
      <w:numFmt w:val="bullet"/>
      <w:lvlText w:val="•"/>
      <w:lvlJc w:val="left"/>
      <w:pPr>
        <w:ind w:left="4026" w:hanging="444"/>
      </w:pPr>
      <w:rPr>
        <w:rFonts w:hint="default"/>
        <w:lang w:val="ru-RU" w:eastAsia="ru-RU" w:bidi="ru-RU"/>
      </w:rPr>
    </w:lvl>
    <w:lvl w:ilvl="5" w:tplc="400C5BA4">
      <w:numFmt w:val="bullet"/>
      <w:lvlText w:val="•"/>
      <w:lvlJc w:val="left"/>
      <w:pPr>
        <w:ind w:left="4973" w:hanging="444"/>
      </w:pPr>
      <w:rPr>
        <w:rFonts w:hint="default"/>
        <w:lang w:val="ru-RU" w:eastAsia="ru-RU" w:bidi="ru-RU"/>
      </w:rPr>
    </w:lvl>
    <w:lvl w:ilvl="6" w:tplc="1FBA62C6">
      <w:numFmt w:val="bullet"/>
      <w:lvlText w:val="•"/>
      <w:lvlJc w:val="left"/>
      <w:pPr>
        <w:ind w:left="5919" w:hanging="444"/>
      </w:pPr>
      <w:rPr>
        <w:rFonts w:hint="default"/>
        <w:lang w:val="ru-RU" w:eastAsia="ru-RU" w:bidi="ru-RU"/>
      </w:rPr>
    </w:lvl>
    <w:lvl w:ilvl="7" w:tplc="BA1A0DCA">
      <w:numFmt w:val="bullet"/>
      <w:lvlText w:val="•"/>
      <w:lvlJc w:val="left"/>
      <w:pPr>
        <w:ind w:left="6866" w:hanging="444"/>
      </w:pPr>
      <w:rPr>
        <w:rFonts w:hint="default"/>
        <w:lang w:val="ru-RU" w:eastAsia="ru-RU" w:bidi="ru-RU"/>
      </w:rPr>
    </w:lvl>
    <w:lvl w:ilvl="8" w:tplc="7116EC2A">
      <w:numFmt w:val="bullet"/>
      <w:lvlText w:val="•"/>
      <w:lvlJc w:val="left"/>
      <w:pPr>
        <w:ind w:left="7813" w:hanging="444"/>
      </w:pPr>
      <w:rPr>
        <w:rFonts w:hint="default"/>
        <w:lang w:val="ru-RU" w:eastAsia="ru-RU" w:bidi="ru-RU"/>
      </w:rPr>
    </w:lvl>
  </w:abstractNum>
  <w:abstractNum w:abstractNumId="26">
    <w:nsid w:val="48D01C11"/>
    <w:multiLevelType w:val="hybridMultilevel"/>
    <w:tmpl w:val="E83851D2"/>
    <w:lvl w:ilvl="0" w:tplc="7F685474">
      <w:start w:val="1"/>
      <w:numFmt w:val="decimal"/>
      <w:lvlText w:val="%1."/>
      <w:lvlJc w:val="left"/>
      <w:pPr>
        <w:ind w:left="948" w:hanging="425"/>
      </w:pPr>
      <w:rPr>
        <w:rFonts w:ascii="Times New Roman" w:eastAsia="Times New Roman" w:hAnsi="Times New Roman" w:cs="Times New Roman" w:hint="default"/>
        <w:spacing w:val="-5"/>
        <w:w w:val="100"/>
        <w:sz w:val="24"/>
        <w:szCs w:val="24"/>
        <w:lang w:val="ru-RU" w:eastAsia="ru-RU" w:bidi="ru-RU"/>
      </w:rPr>
    </w:lvl>
    <w:lvl w:ilvl="1" w:tplc="39D8A250">
      <w:start w:val="1"/>
      <w:numFmt w:val="decimal"/>
      <w:lvlText w:val="%2."/>
      <w:lvlJc w:val="left"/>
      <w:pPr>
        <w:ind w:left="3214" w:hanging="233"/>
      </w:pPr>
      <w:rPr>
        <w:rFonts w:ascii="Times New Roman" w:eastAsia="Times New Roman" w:hAnsi="Times New Roman" w:cs="Times New Roman" w:hint="default"/>
        <w:b/>
        <w:bCs/>
        <w:spacing w:val="-3"/>
        <w:w w:val="100"/>
        <w:sz w:val="24"/>
        <w:szCs w:val="24"/>
        <w:lang w:val="ru-RU" w:eastAsia="ru-RU" w:bidi="ru-RU"/>
      </w:rPr>
    </w:lvl>
    <w:lvl w:ilvl="2" w:tplc="4C167D56">
      <w:numFmt w:val="bullet"/>
      <w:lvlText w:val="•"/>
      <w:lvlJc w:val="left"/>
      <w:pPr>
        <w:ind w:left="3940" w:hanging="233"/>
      </w:pPr>
      <w:rPr>
        <w:rFonts w:hint="default"/>
        <w:lang w:val="ru-RU" w:eastAsia="ru-RU" w:bidi="ru-RU"/>
      </w:rPr>
    </w:lvl>
    <w:lvl w:ilvl="3" w:tplc="D332D2F2">
      <w:numFmt w:val="bullet"/>
      <w:lvlText w:val="•"/>
      <w:lvlJc w:val="left"/>
      <w:pPr>
        <w:ind w:left="4661" w:hanging="233"/>
      </w:pPr>
      <w:rPr>
        <w:rFonts w:hint="default"/>
        <w:lang w:val="ru-RU" w:eastAsia="ru-RU" w:bidi="ru-RU"/>
      </w:rPr>
    </w:lvl>
    <w:lvl w:ilvl="4" w:tplc="1806ED44">
      <w:numFmt w:val="bullet"/>
      <w:lvlText w:val="•"/>
      <w:lvlJc w:val="left"/>
      <w:pPr>
        <w:ind w:left="5382" w:hanging="233"/>
      </w:pPr>
      <w:rPr>
        <w:rFonts w:hint="default"/>
        <w:lang w:val="ru-RU" w:eastAsia="ru-RU" w:bidi="ru-RU"/>
      </w:rPr>
    </w:lvl>
    <w:lvl w:ilvl="5" w:tplc="0028772E">
      <w:numFmt w:val="bullet"/>
      <w:lvlText w:val="•"/>
      <w:lvlJc w:val="left"/>
      <w:pPr>
        <w:ind w:left="6102" w:hanging="233"/>
      </w:pPr>
      <w:rPr>
        <w:rFonts w:hint="default"/>
        <w:lang w:val="ru-RU" w:eastAsia="ru-RU" w:bidi="ru-RU"/>
      </w:rPr>
    </w:lvl>
    <w:lvl w:ilvl="6" w:tplc="8E82856A">
      <w:numFmt w:val="bullet"/>
      <w:lvlText w:val="•"/>
      <w:lvlJc w:val="left"/>
      <w:pPr>
        <w:ind w:left="6823" w:hanging="233"/>
      </w:pPr>
      <w:rPr>
        <w:rFonts w:hint="default"/>
        <w:lang w:val="ru-RU" w:eastAsia="ru-RU" w:bidi="ru-RU"/>
      </w:rPr>
    </w:lvl>
    <w:lvl w:ilvl="7" w:tplc="AA8AFFC8">
      <w:numFmt w:val="bullet"/>
      <w:lvlText w:val="•"/>
      <w:lvlJc w:val="left"/>
      <w:pPr>
        <w:ind w:left="7544" w:hanging="233"/>
      </w:pPr>
      <w:rPr>
        <w:rFonts w:hint="default"/>
        <w:lang w:val="ru-RU" w:eastAsia="ru-RU" w:bidi="ru-RU"/>
      </w:rPr>
    </w:lvl>
    <w:lvl w:ilvl="8" w:tplc="695EC52C">
      <w:numFmt w:val="bullet"/>
      <w:lvlText w:val="•"/>
      <w:lvlJc w:val="left"/>
      <w:pPr>
        <w:ind w:left="8264" w:hanging="233"/>
      </w:pPr>
      <w:rPr>
        <w:rFonts w:hint="default"/>
        <w:lang w:val="ru-RU" w:eastAsia="ru-RU" w:bidi="ru-RU"/>
      </w:rPr>
    </w:lvl>
  </w:abstractNum>
  <w:abstractNum w:abstractNumId="27">
    <w:nsid w:val="4BC51682"/>
    <w:multiLevelType w:val="hybridMultilevel"/>
    <w:tmpl w:val="36FA9F7A"/>
    <w:lvl w:ilvl="0" w:tplc="73285F1C">
      <w:start w:val="1"/>
      <w:numFmt w:val="upperRoman"/>
      <w:lvlText w:val="%1."/>
      <w:lvlJc w:val="left"/>
      <w:pPr>
        <w:ind w:left="433" w:hanging="214"/>
      </w:pPr>
      <w:rPr>
        <w:rFonts w:ascii="Times New Roman" w:eastAsia="Times New Roman" w:hAnsi="Times New Roman" w:cs="Times New Roman" w:hint="default"/>
        <w:b/>
        <w:bCs/>
        <w:spacing w:val="-1"/>
        <w:w w:val="100"/>
        <w:sz w:val="24"/>
        <w:szCs w:val="24"/>
        <w:lang w:val="ru-RU" w:eastAsia="ru-RU" w:bidi="ru-RU"/>
      </w:rPr>
    </w:lvl>
    <w:lvl w:ilvl="1" w:tplc="1688BF08">
      <w:numFmt w:val="bullet"/>
      <w:lvlText w:val="•"/>
      <w:lvlJc w:val="left"/>
      <w:pPr>
        <w:ind w:left="1394" w:hanging="214"/>
      </w:pPr>
      <w:rPr>
        <w:rFonts w:hint="default"/>
        <w:lang w:val="ru-RU" w:eastAsia="ru-RU" w:bidi="ru-RU"/>
      </w:rPr>
    </w:lvl>
    <w:lvl w:ilvl="2" w:tplc="3C9822B2">
      <w:numFmt w:val="bullet"/>
      <w:lvlText w:val="•"/>
      <w:lvlJc w:val="left"/>
      <w:pPr>
        <w:ind w:left="2349" w:hanging="214"/>
      </w:pPr>
      <w:rPr>
        <w:rFonts w:hint="default"/>
        <w:lang w:val="ru-RU" w:eastAsia="ru-RU" w:bidi="ru-RU"/>
      </w:rPr>
    </w:lvl>
    <w:lvl w:ilvl="3" w:tplc="6F4E66A8">
      <w:numFmt w:val="bullet"/>
      <w:lvlText w:val="•"/>
      <w:lvlJc w:val="left"/>
      <w:pPr>
        <w:ind w:left="3303" w:hanging="214"/>
      </w:pPr>
      <w:rPr>
        <w:rFonts w:hint="default"/>
        <w:lang w:val="ru-RU" w:eastAsia="ru-RU" w:bidi="ru-RU"/>
      </w:rPr>
    </w:lvl>
    <w:lvl w:ilvl="4" w:tplc="D18C9B3C">
      <w:numFmt w:val="bullet"/>
      <w:lvlText w:val="•"/>
      <w:lvlJc w:val="left"/>
      <w:pPr>
        <w:ind w:left="4258" w:hanging="214"/>
      </w:pPr>
      <w:rPr>
        <w:rFonts w:hint="default"/>
        <w:lang w:val="ru-RU" w:eastAsia="ru-RU" w:bidi="ru-RU"/>
      </w:rPr>
    </w:lvl>
    <w:lvl w:ilvl="5" w:tplc="DC0083CC">
      <w:numFmt w:val="bullet"/>
      <w:lvlText w:val="•"/>
      <w:lvlJc w:val="left"/>
      <w:pPr>
        <w:ind w:left="5213" w:hanging="214"/>
      </w:pPr>
      <w:rPr>
        <w:rFonts w:hint="default"/>
        <w:lang w:val="ru-RU" w:eastAsia="ru-RU" w:bidi="ru-RU"/>
      </w:rPr>
    </w:lvl>
    <w:lvl w:ilvl="6" w:tplc="B0CC0194">
      <w:numFmt w:val="bullet"/>
      <w:lvlText w:val="•"/>
      <w:lvlJc w:val="left"/>
      <w:pPr>
        <w:ind w:left="6167" w:hanging="214"/>
      </w:pPr>
      <w:rPr>
        <w:rFonts w:hint="default"/>
        <w:lang w:val="ru-RU" w:eastAsia="ru-RU" w:bidi="ru-RU"/>
      </w:rPr>
    </w:lvl>
    <w:lvl w:ilvl="7" w:tplc="F236AF10">
      <w:numFmt w:val="bullet"/>
      <w:lvlText w:val="•"/>
      <w:lvlJc w:val="left"/>
      <w:pPr>
        <w:ind w:left="7122" w:hanging="214"/>
      </w:pPr>
      <w:rPr>
        <w:rFonts w:hint="default"/>
        <w:lang w:val="ru-RU" w:eastAsia="ru-RU" w:bidi="ru-RU"/>
      </w:rPr>
    </w:lvl>
    <w:lvl w:ilvl="8" w:tplc="A52E70EC">
      <w:numFmt w:val="bullet"/>
      <w:lvlText w:val="•"/>
      <w:lvlJc w:val="left"/>
      <w:pPr>
        <w:ind w:left="8077" w:hanging="214"/>
      </w:pPr>
      <w:rPr>
        <w:rFonts w:hint="default"/>
        <w:lang w:val="ru-RU" w:eastAsia="ru-RU" w:bidi="ru-RU"/>
      </w:rPr>
    </w:lvl>
  </w:abstractNum>
  <w:abstractNum w:abstractNumId="28">
    <w:nsid w:val="4DF7411A"/>
    <w:multiLevelType w:val="hybridMultilevel"/>
    <w:tmpl w:val="81C02AC2"/>
    <w:lvl w:ilvl="0" w:tplc="98709DAC">
      <w:numFmt w:val="bullet"/>
      <w:lvlText w:val="-"/>
      <w:lvlJc w:val="left"/>
      <w:pPr>
        <w:ind w:left="933" w:hanging="140"/>
      </w:pPr>
      <w:rPr>
        <w:rFonts w:ascii="Times New Roman" w:eastAsia="Times New Roman" w:hAnsi="Times New Roman" w:cs="Times New Roman" w:hint="default"/>
        <w:i/>
        <w:w w:val="99"/>
        <w:sz w:val="24"/>
        <w:szCs w:val="24"/>
        <w:lang w:val="ru-RU" w:eastAsia="ru-RU" w:bidi="ru-RU"/>
      </w:rPr>
    </w:lvl>
    <w:lvl w:ilvl="1" w:tplc="494E9818">
      <w:numFmt w:val="bullet"/>
      <w:lvlText w:val="•"/>
      <w:lvlJc w:val="left"/>
      <w:pPr>
        <w:ind w:left="1844" w:hanging="140"/>
      </w:pPr>
      <w:rPr>
        <w:rFonts w:hint="default"/>
        <w:lang w:val="ru-RU" w:eastAsia="ru-RU" w:bidi="ru-RU"/>
      </w:rPr>
    </w:lvl>
    <w:lvl w:ilvl="2" w:tplc="4E3A90F6">
      <w:numFmt w:val="bullet"/>
      <w:lvlText w:val="•"/>
      <w:lvlJc w:val="left"/>
      <w:pPr>
        <w:ind w:left="2749" w:hanging="140"/>
      </w:pPr>
      <w:rPr>
        <w:rFonts w:hint="default"/>
        <w:lang w:val="ru-RU" w:eastAsia="ru-RU" w:bidi="ru-RU"/>
      </w:rPr>
    </w:lvl>
    <w:lvl w:ilvl="3" w:tplc="BA362B6A">
      <w:numFmt w:val="bullet"/>
      <w:lvlText w:val="•"/>
      <w:lvlJc w:val="left"/>
      <w:pPr>
        <w:ind w:left="3653" w:hanging="140"/>
      </w:pPr>
      <w:rPr>
        <w:rFonts w:hint="default"/>
        <w:lang w:val="ru-RU" w:eastAsia="ru-RU" w:bidi="ru-RU"/>
      </w:rPr>
    </w:lvl>
    <w:lvl w:ilvl="4" w:tplc="FF4219B4">
      <w:numFmt w:val="bullet"/>
      <w:lvlText w:val="•"/>
      <w:lvlJc w:val="left"/>
      <w:pPr>
        <w:ind w:left="4558" w:hanging="140"/>
      </w:pPr>
      <w:rPr>
        <w:rFonts w:hint="default"/>
        <w:lang w:val="ru-RU" w:eastAsia="ru-RU" w:bidi="ru-RU"/>
      </w:rPr>
    </w:lvl>
    <w:lvl w:ilvl="5" w:tplc="8B8A9BFA">
      <w:numFmt w:val="bullet"/>
      <w:lvlText w:val="•"/>
      <w:lvlJc w:val="left"/>
      <w:pPr>
        <w:ind w:left="5463" w:hanging="140"/>
      </w:pPr>
      <w:rPr>
        <w:rFonts w:hint="default"/>
        <w:lang w:val="ru-RU" w:eastAsia="ru-RU" w:bidi="ru-RU"/>
      </w:rPr>
    </w:lvl>
    <w:lvl w:ilvl="6" w:tplc="52FE2D28">
      <w:numFmt w:val="bullet"/>
      <w:lvlText w:val="•"/>
      <w:lvlJc w:val="left"/>
      <w:pPr>
        <w:ind w:left="6367" w:hanging="140"/>
      </w:pPr>
      <w:rPr>
        <w:rFonts w:hint="default"/>
        <w:lang w:val="ru-RU" w:eastAsia="ru-RU" w:bidi="ru-RU"/>
      </w:rPr>
    </w:lvl>
    <w:lvl w:ilvl="7" w:tplc="B3CC4714">
      <w:numFmt w:val="bullet"/>
      <w:lvlText w:val="•"/>
      <w:lvlJc w:val="left"/>
      <w:pPr>
        <w:ind w:left="7272" w:hanging="140"/>
      </w:pPr>
      <w:rPr>
        <w:rFonts w:hint="default"/>
        <w:lang w:val="ru-RU" w:eastAsia="ru-RU" w:bidi="ru-RU"/>
      </w:rPr>
    </w:lvl>
    <w:lvl w:ilvl="8" w:tplc="47A63C8E">
      <w:numFmt w:val="bullet"/>
      <w:lvlText w:val="•"/>
      <w:lvlJc w:val="left"/>
      <w:pPr>
        <w:ind w:left="8177" w:hanging="140"/>
      </w:pPr>
      <w:rPr>
        <w:rFonts w:hint="default"/>
        <w:lang w:val="ru-RU" w:eastAsia="ru-RU" w:bidi="ru-RU"/>
      </w:rPr>
    </w:lvl>
  </w:abstractNum>
  <w:abstractNum w:abstractNumId="29">
    <w:nsid w:val="52DD417A"/>
    <w:multiLevelType w:val="hybridMultilevel"/>
    <w:tmpl w:val="2800EBD6"/>
    <w:lvl w:ilvl="0" w:tplc="F9E2FDAA">
      <w:numFmt w:val="bullet"/>
      <w:lvlText w:val=""/>
      <w:lvlJc w:val="left"/>
      <w:pPr>
        <w:ind w:left="960" w:hanging="360"/>
      </w:pPr>
      <w:rPr>
        <w:rFonts w:ascii="Symbol" w:eastAsia="Symbol" w:hAnsi="Symbol" w:cs="Symbol" w:hint="default"/>
        <w:w w:val="100"/>
        <w:sz w:val="24"/>
        <w:szCs w:val="24"/>
        <w:lang w:val="ru-RU" w:eastAsia="ru-RU" w:bidi="ru-RU"/>
      </w:rPr>
    </w:lvl>
    <w:lvl w:ilvl="1" w:tplc="202A53C6">
      <w:numFmt w:val="bullet"/>
      <w:lvlText w:val="•"/>
      <w:lvlJc w:val="left"/>
      <w:pPr>
        <w:ind w:left="1834" w:hanging="360"/>
      </w:pPr>
      <w:rPr>
        <w:rFonts w:hint="default"/>
        <w:lang w:val="ru-RU" w:eastAsia="ru-RU" w:bidi="ru-RU"/>
      </w:rPr>
    </w:lvl>
    <w:lvl w:ilvl="2" w:tplc="53263CC2">
      <w:numFmt w:val="bullet"/>
      <w:lvlText w:val="•"/>
      <w:lvlJc w:val="left"/>
      <w:pPr>
        <w:ind w:left="2709" w:hanging="360"/>
      </w:pPr>
      <w:rPr>
        <w:rFonts w:hint="default"/>
        <w:lang w:val="ru-RU" w:eastAsia="ru-RU" w:bidi="ru-RU"/>
      </w:rPr>
    </w:lvl>
    <w:lvl w:ilvl="3" w:tplc="6FC67D82">
      <w:numFmt w:val="bullet"/>
      <w:lvlText w:val="•"/>
      <w:lvlJc w:val="left"/>
      <w:pPr>
        <w:ind w:left="3583" w:hanging="360"/>
      </w:pPr>
      <w:rPr>
        <w:rFonts w:hint="default"/>
        <w:lang w:val="ru-RU" w:eastAsia="ru-RU" w:bidi="ru-RU"/>
      </w:rPr>
    </w:lvl>
    <w:lvl w:ilvl="4" w:tplc="7F22D426">
      <w:numFmt w:val="bullet"/>
      <w:lvlText w:val="•"/>
      <w:lvlJc w:val="left"/>
      <w:pPr>
        <w:ind w:left="4458" w:hanging="360"/>
      </w:pPr>
      <w:rPr>
        <w:rFonts w:hint="default"/>
        <w:lang w:val="ru-RU" w:eastAsia="ru-RU" w:bidi="ru-RU"/>
      </w:rPr>
    </w:lvl>
    <w:lvl w:ilvl="5" w:tplc="5EFA34C4">
      <w:numFmt w:val="bullet"/>
      <w:lvlText w:val="•"/>
      <w:lvlJc w:val="left"/>
      <w:pPr>
        <w:ind w:left="5333" w:hanging="360"/>
      </w:pPr>
      <w:rPr>
        <w:rFonts w:hint="default"/>
        <w:lang w:val="ru-RU" w:eastAsia="ru-RU" w:bidi="ru-RU"/>
      </w:rPr>
    </w:lvl>
    <w:lvl w:ilvl="6" w:tplc="A7781316">
      <w:numFmt w:val="bullet"/>
      <w:lvlText w:val="•"/>
      <w:lvlJc w:val="left"/>
      <w:pPr>
        <w:ind w:left="6207" w:hanging="360"/>
      </w:pPr>
      <w:rPr>
        <w:rFonts w:hint="default"/>
        <w:lang w:val="ru-RU" w:eastAsia="ru-RU" w:bidi="ru-RU"/>
      </w:rPr>
    </w:lvl>
    <w:lvl w:ilvl="7" w:tplc="97BA5EB6">
      <w:numFmt w:val="bullet"/>
      <w:lvlText w:val="•"/>
      <w:lvlJc w:val="left"/>
      <w:pPr>
        <w:ind w:left="7082" w:hanging="360"/>
      </w:pPr>
      <w:rPr>
        <w:rFonts w:hint="default"/>
        <w:lang w:val="ru-RU" w:eastAsia="ru-RU" w:bidi="ru-RU"/>
      </w:rPr>
    </w:lvl>
    <w:lvl w:ilvl="8" w:tplc="CC22B926">
      <w:numFmt w:val="bullet"/>
      <w:lvlText w:val="•"/>
      <w:lvlJc w:val="left"/>
      <w:pPr>
        <w:ind w:left="7957" w:hanging="360"/>
      </w:pPr>
      <w:rPr>
        <w:rFonts w:hint="default"/>
        <w:lang w:val="ru-RU" w:eastAsia="ru-RU" w:bidi="ru-RU"/>
      </w:rPr>
    </w:lvl>
  </w:abstractNum>
  <w:abstractNum w:abstractNumId="30">
    <w:nsid w:val="59AB2F0B"/>
    <w:multiLevelType w:val="hybridMultilevel"/>
    <w:tmpl w:val="FADC8334"/>
    <w:lvl w:ilvl="0" w:tplc="C5700EA2">
      <w:start w:val="1"/>
      <w:numFmt w:val="decimal"/>
      <w:lvlText w:val="%1."/>
      <w:lvlJc w:val="left"/>
      <w:pPr>
        <w:ind w:left="860" w:hanging="152"/>
      </w:pPr>
      <w:rPr>
        <w:rFonts w:ascii="Times New Roman" w:eastAsia="Times New Roman" w:hAnsi="Times New Roman" w:cs="Times New Roman" w:hint="default"/>
        <w:spacing w:val="1"/>
        <w:w w:val="99"/>
        <w:sz w:val="18"/>
        <w:szCs w:val="18"/>
        <w:lang w:val="ru-RU" w:eastAsia="ru-RU" w:bidi="ru-RU"/>
      </w:rPr>
    </w:lvl>
    <w:lvl w:ilvl="1" w:tplc="B13A847A">
      <w:numFmt w:val="bullet"/>
      <w:lvlText w:val="•"/>
      <w:lvlJc w:val="left"/>
      <w:pPr>
        <w:ind w:left="2359" w:hanging="152"/>
      </w:pPr>
      <w:rPr>
        <w:rFonts w:hint="default"/>
        <w:lang w:val="ru-RU" w:eastAsia="ru-RU" w:bidi="ru-RU"/>
      </w:rPr>
    </w:lvl>
    <w:lvl w:ilvl="2" w:tplc="C4D83246">
      <w:numFmt w:val="bullet"/>
      <w:lvlText w:val="•"/>
      <w:lvlJc w:val="left"/>
      <w:pPr>
        <w:ind w:left="3859" w:hanging="152"/>
      </w:pPr>
      <w:rPr>
        <w:rFonts w:hint="default"/>
        <w:lang w:val="ru-RU" w:eastAsia="ru-RU" w:bidi="ru-RU"/>
      </w:rPr>
    </w:lvl>
    <w:lvl w:ilvl="3" w:tplc="EF82ED2C">
      <w:numFmt w:val="bullet"/>
      <w:lvlText w:val="•"/>
      <w:lvlJc w:val="left"/>
      <w:pPr>
        <w:ind w:left="5359" w:hanging="152"/>
      </w:pPr>
      <w:rPr>
        <w:rFonts w:hint="default"/>
        <w:lang w:val="ru-RU" w:eastAsia="ru-RU" w:bidi="ru-RU"/>
      </w:rPr>
    </w:lvl>
    <w:lvl w:ilvl="4" w:tplc="6C7EBDC0">
      <w:numFmt w:val="bullet"/>
      <w:lvlText w:val="•"/>
      <w:lvlJc w:val="left"/>
      <w:pPr>
        <w:ind w:left="6859" w:hanging="152"/>
      </w:pPr>
      <w:rPr>
        <w:rFonts w:hint="default"/>
        <w:lang w:val="ru-RU" w:eastAsia="ru-RU" w:bidi="ru-RU"/>
      </w:rPr>
    </w:lvl>
    <w:lvl w:ilvl="5" w:tplc="224E94FC">
      <w:numFmt w:val="bullet"/>
      <w:lvlText w:val="•"/>
      <w:lvlJc w:val="left"/>
      <w:pPr>
        <w:ind w:left="8359" w:hanging="152"/>
      </w:pPr>
      <w:rPr>
        <w:rFonts w:hint="default"/>
        <w:lang w:val="ru-RU" w:eastAsia="ru-RU" w:bidi="ru-RU"/>
      </w:rPr>
    </w:lvl>
    <w:lvl w:ilvl="6" w:tplc="219EFE9E">
      <w:numFmt w:val="bullet"/>
      <w:lvlText w:val="•"/>
      <w:lvlJc w:val="left"/>
      <w:pPr>
        <w:ind w:left="9859" w:hanging="152"/>
      </w:pPr>
      <w:rPr>
        <w:rFonts w:hint="default"/>
        <w:lang w:val="ru-RU" w:eastAsia="ru-RU" w:bidi="ru-RU"/>
      </w:rPr>
    </w:lvl>
    <w:lvl w:ilvl="7" w:tplc="9A98310C">
      <w:numFmt w:val="bullet"/>
      <w:lvlText w:val="•"/>
      <w:lvlJc w:val="left"/>
      <w:pPr>
        <w:ind w:left="11358" w:hanging="152"/>
      </w:pPr>
      <w:rPr>
        <w:rFonts w:hint="default"/>
        <w:lang w:val="ru-RU" w:eastAsia="ru-RU" w:bidi="ru-RU"/>
      </w:rPr>
    </w:lvl>
    <w:lvl w:ilvl="8" w:tplc="09206E64">
      <w:numFmt w:val="bullet"/>
      <w:lvlText w:val="•"/>
      <w:lvlJc w:val="left"/>
      <w:pPr>
        <w:ind w:left="12858" w:hanging="152"/>
      </w:pPr>
      <w:rPr>
        <w:rFonts w:hint="default"/>
        <w:lang w:val="ru-RU" w:eastAsia="ru-RU" w:bidi="ru-RU"/>
      </w:rPr>
    </w:lvl>
  </w:abstractNum>
  <w:abstractNum w:abstractNumId="31">
    <w:nsid w:val="5B3F5524"/>
    <w:multiLevelType w:val="hybridMultilevel"/>
    <w:tmpl w:val="0BD07DA8"/>
    <w:lvl w:ilvl="0" w:tplc="1FBAAA46">
      <w:numFmt w:val="bullet"/>
      <w:lvlText w:val="-"/>
      <w:lvlJc w:val="left"/>
      <w:pPr>
        <w:ind w:left="933" w:hanging="140"/>
      </w:pPr>
      <w:rPr>
        <w:rFonts w:ascii="Times New Roman" w:eastAsia="Times New Roman" w:hAnsi="Times New Roman" w:cs="Times New Roman" w:hint="default"/>
        <w:i/>
        <w:w w:val="99"/>
        <w:sz w:val="24"/>
        <w:szCs w:val="24"/>
        <w:lang w:val="ru-RU" w:eastAsia="ru-RU" w:bidi="ru-RU"/>
      </w:rPr>
    </w:lvl>
    <w:lvl w:ilvl="1" w:tplc="AF3C3D52">
      <w:numFmt w:val="bullet"/>
      <w:lvlText w:val="•"/>
      <w:lvlJc w:val="left"/>
      <w:pPr>
        <w:ind w:left="1844" w:hanging="140"/>
      </w:pPr>
      <w:rPr>
        <w:rFonts w:hint="default"/>
        <w:lang w:val="ru-RU" w:eastAsia="ru-RU" w:bidi="ru-RU"/>
      </w:rPr>
    </w:lvl>
    <w:lvl w:ilvl="2" w:tplc="D8A486D8">
      <w:numFmt w:val="bullet"/>
      <w:lvlText w:val="•"/>
      <w:lvlJc w:val="left"/>
      <w:pPr>
        <w:ind w:left="2749" w:hanging="140"/>
      </w:pPr>
      <w:rPr>
        <w:rFonts w:hint="default"/>
        <w:lang w:val="ru-RU" w:eastAsia="ru-RU" w:bidi="ru-RU"/>
      </w:rPr>
    </w:lvl>
    <w:lvl w:ilvl="3" w:tplc="ADDC3DBA">
      <w:numFmt w:val="bullet"/>
      <w:lvlText w:val="•"/>
      <w:lvlJc w:val="left"/>
      <w:pPr>
        <w:ind w:left="3653" w:hanging="140"/>
      </w:pPr>
      <w:rPr>
        <w:rFonts w:hint="default"/>
        <w:lang w:val="ru-RU" w:eastAsia="ru-RU" w:bidi="ru-RU"/>
      </w:rPr>
    </w:lvl>
    <w:lvl w:ilvl="4" w:tplc="67FCBC0A">
      <w:numFmt w:val="bullet"/>
      <w:lvlText w:val="•"/>
      <w:lvlJc w:val="left"/>
      <w:pPr>
        <w:ind w:left="4558" w:hanging="140"/>
      </w:pPr>
      <w:rPr>
        <w:rFonts w:hint="default"/>
        <w:lang w:val="ru-RU" w:eastAsia="ru-RU" w:bidi="ru-RU"/>
      </w:rPr>
    </w:lvl>
    <w:lvl w:ilvl="5" w:tplc="7B3ABE26">
      <w:numFmt w:val="bullet"/>
      <w:lvlText w:val="•"/>
      <w:lvlJc w:val="left"/>
      <w:pPr>
        <w:ind w:left="5463" w:hanging="140"/>
      </w:pPr>
      <w:rPr>
        <w:rFonts w:hint="default"/>
        <w:lang w:val="ru-RU" w:eastAsia="ru-RU" w:bidi="ru-RU"/>
      </w:rPr>
    </w:lvl>
    <w:lvl w:ilvl="6" w:tplc="61C64292">
      <w:numFmt w:val="bullet"/>
      <w:lvlText w:val="•"/>
      <w:lvlJc w:val="left"/>
      <w:pPr>
        <w:ind w:left="6367" w:hanging="140"/>
      </w:pPr>
      <w:rPr>
        <w:rFonts w:hint="default"/>
        <w:lang w:val="ru-RU" w:eastAsia="ru-RU" w:bidi="ru-RU"/>
      </w:rPr>
    </w:lvl>
    <w:lvl w:ilvl="7" w:tplc="63BE0BEC">
      <w:numFmt w:val="bullet"/>
      <w:lvlText w:val="•"/>
      <w:lvlJc w:val="left"/>
      <w:pPr>
        <w:ind w:left="7272" w:hanging="140"/>
      </w:pPr>
      <w:rPr>
        <w:rFonts w:hint="default"/>
        <w:lang w:val="ru-RU" w:eastAsia="ru-RU" w:bidi="ru-RU"/>
      </w:rPr>
    </w:lvl>
    <w:lvl w:ilvl="8" w:tplc="C2BA1170">
      <w:numFmt w:val="bullet"/>
      <w:lvlText w:val="•"/>
      <w:lvlJc w:val="left"/>
      <w:pPr>
        <w:ind w:left="8177" w:hanging="140"/>
      </w:pPr>
      <w:rPr>
        <w:rFonts w:hint="default"/>
        <w:lang w:val="ru-RU" w:eastAsia="ru-RU" w:bidi="ru-RU"/>
      </w:rPr>
    </w:lvl>
  </w:abstractNum>
  <w:abstractNum w:abstractNumId="32">
    <w:nsid w:val="5C6442F1"/>
    <w:multiLevelType w:val="hybridMultilevel"/>
    <w:tmpl w:val="A46E9634"/>
    <w:lvl w:ilvl="0" w:tplc="DB6C560A">
      <w:numFmt w:val="bullet"/>
      <w:lvlText w:val="-"/>
      <w:lvlJc w:val="left"/>
      <w:pPr>
        <w:ind w:left="220" w:hanging="320"/>
      </w:pPr>
      <w:rPr>
        <w:rFonts w:ascii="Times New Roman" w:eastAsia="Times New Roman" w:hAnsi="Times New Roman" w:cs="Times New Roman" w:hint="default"/>
        <w:i/>
        <w:spacing w:val="-2"/>
        <w:w w:val="99"/>
        <w:sz w:val="24"/>
        <w:szCs w:val="24"/>
        <w:lang w:val="ru-RU" w:eastAsia="ru-RU" w:bidi="ru-RU"/>
      </w:rPr>
    </w:lvl>
    <w:lvl w:ilvl="1" w:tplc="304AF2F2">
      <w:numFmt w:val="bullet"/>
      <w:lvlText w:val="•"/>
      <w:lvlJc w:val="left"/>
      <w:pPr>
        <w:ind w:left="1196" w:hanging="320"/>
      </w:pPr>
      <w:rPr>
        <w:rFonts w:hint="default"/>
        <w:lang w:val="ru-RU" w:eastAsia="ru-RU" w:bidi="ru-RU"/>
      </w:rPr>
    </w:lvl>
    <w:lvl w:ilvl="2" w:tplc="D3F4E25A">
      <w:numFmt w:val="bullet"/>
      <w:lvlText w:val="•"/>
      <w:lvlJc w:val="left"/>
      <w:pPr>
        <w:ind w:left="2173" w:hanging="320"/>
      </w:pPr>
      <w:rPr>
        <w:rFonts w:hint="default"/>
        <w:lang w:val="ru-RU" w:eastAsia="ru-RU" w:bidi="ru-RU"/>
      </w:rPr>
    </w:lvl>
    <w:lvl w:ilvl="3" w:tplc="141243EA">
      <w:numFmt w:val="bullet"/>
      <w:lvlText w:val="•"/>
      <w:lvlJc w:val="left"/>
      <w:pPr>
        <w:ind w:left="3149" w:hanging="320"/>
      </w:pPr>
      <w:rPr>
        <w:rFonts w:hint="default"/>
        <w:lang w:val="ru-RU" w:eastAsia="ru-RU" w:bidi="ru-RU"/>
      </w:rPr>
    </w:lvl>
    <w:lvl w:ilvl="4" w:tplc="E7B8114C">
      <w:numFmt w:val="bullet"/>
      <w:lvlText w:val="•"/>
      <w:lvlJc w:val="left"/>
      <w:pPr>
        <w:ind w:left="4126" w:hanging="320"/>
      </w:pPr>
      <w:rPr>
        <w:rFonts w:hint="default"/>
        <w:lang w:val="ru-RU" w:eastAsia="ru-RU" w:bidi="ru-RU"/>
      </w:rPr>
    </w:lvl>
    <w:lvl w:ilvl="5" w:tplc="04DA58EA">
      <w:numFmt w:val="bullet"/>
      <w:lvlText w:val="•"/>
      <w:lvlJc w:val="left"/>
      <w:pPr>
        <w:ind w:left="5103" w:hanging="320"/>
      </w:pPr>
      <w:rPr>
        <w:rFonts w:hint="default"/>
        <w:lang w:val="ru-RU" w:eastAsia="ru-RU" w:bidi="ru-RU"/>
      </w:rPr>
    </w:lvl>
    <w:lvl w:ilvl="6" w:tplc="9C4A5954">
      <w:numFmt w:val="bullet"/>
      <w:lvlText w:val="•"/>
      <w:lvlJc w:val="left"/>
      <w:pPr>
        <w:ind w:left="6079" w:hanging="320"/>
      </w:pPr>
      <w:rPr>
        <w:rFonts w:hint="default"/>
        <w:lang w:val="ru-RU" w:eastAsia="ru-RU" w:bidi="ru-RU"/>
      </w:rPr>
    </w:lvl>
    <w:lvl w:ilvl="7" w:tplc="4ED24744">
      <w:numFmt w:val="bullet"/>
      <w:lvlText w:val="•"/>
      <w:lvlJc w:val="left"/>
      <w:pPr>
        <w:ind w:left="7056" w:hanging="320"/>
      </w:pPr>
      <w:rPr>
        <w:rFonts w:hint="default"/>
        <w:lang w:val="ru-RU" w:eastAsia="ru-RU" w:bidi="ru-RU"/>
      </w:rPr>
    </w:lvl>
    <w:lvl w:ilvl="8" w:tplc="4E8A5C7C">
      <w:numFmt w:val="bullet"/>
      <w:lvlText w:val="•"/>
      <w:lvlJc w:val="left"/>
      <w:pPr>
        <w:ind w:left="8033" w:hanging="320"/>
      </w:pPr>
      <w:rPr>
        <w:rFonts w:hint="default"/>
        <w:lang w:val="ru-RU" w:eastAsia="ru-RU" w:bidi="ru-RU"/>
      </w:rPr>
    </w:lvl>
  </w:abstractNum>
  <w:abstractNum w:abstractNumId="33">
    <w:nsid w:val="5CDB16E6"/>
    <w:multiLevelType w:val="hybridMultilevel"/>
    <w:tmpl w:val="379CAF82"/>
    <w:lvl w:ilvl="0" w:tplc="9BCEC45A">
      <w:start w:val="1"/>
      <w:numFmt w:val="decimal"/>
      <w:lvlText w:val="%1."/>
      <w:lvlJc w:val="left"/>
      <w:pPr>
        <w:ind w:left="933" w:hanging="240"/>
        <w:jc w:val="right"/>
      </w:pPr>
      <w:rPr>
        <w:rFonts w:ascii="Times New Roman" w:eastAsia="Times New Roman" w:hAnsi="Times New Roman" w:cs="Times New Roman" w:hint="default"/>
        <w:b/>
        <w:bCs/>
        <w:i/>
        <w:w w:val="100"/>
        <w:sz w:val="24"/>
        <w:szCs w:val="24"/>
        <w:lang w:val="ru-RU" w:eastAsia="ru-RU" w:bidi="ru-RU"/>
      </w:rPr>
    </w:lvl>
    <w:lvl w:ilvl="1" w:tplc="27F4491C">
      <w:start w:val="1"/>
      <w:numFmt w:val="upperRoman"/>
      <w:lvlText w:val="%2."/>
      <w:lvlJc w:val="left"/>
      <w:pPr>
        <w:ind w:left="791" w:hanging="214"/>
      </w:pPr>
      <w:rPr>
        <w:rFonts w:ascii="Times New Roman" w:eastAsia="Times New Roman" w:hAnsi="Times New Roman" w:cs="Times New Roman" w:hint="default"/>
        <w:b/>
        <w:bCs/>
        <w:spacing w:val="-2"/>
        <w:w w:val="99"/>
        <w:sz w:val="24"/>
        <w:szCs w:val="24"/>
        <w:lang w:val="ru-RU" w:eastAsia="ru-RU" w:bidi="ru-RU"/>
      </w:rPr>
    </w:lvl>
    <w:lvl w:ilvl="2" w:tplc="37CE2D22">
      <w:numFmt w:val="bullet"/>
      <w:lvlText w:val="•"/>
      <w:lvlJc w:val="left"/>
      <w:pPr>
        <w:ind w:left="1945" w:hanging="214"/>
      </w:pPr>
      <w:rPr>
        <w:rFonts w:hint="default"/>
        <w:lang w:val="ru-RU" w:eastAsia="ru-RU" w:bidi="ru-RU"/>
      </w:rPr>
    </w:lvl>
    <w:lvl w:ilvl="3" w:tplc="E7900BCE">
      <w:numFmt w:val="bullet"/>
      <w:lvlText w:val="•"/>
      <w:lvlJc w:val="left"/>
      <w:pPr>
        <w:ind w:left="2950" w:hanging="214"/>
      </w:pPr>
      <w:rPr>
        <w:rFonts w:hint="default"/>
        <w:lang w:val="ru-RU" w:eastAsia="ru-RU" w:bidi="ru-RU"/>
      </w:rPr>
    </w:lvl>
    <w:lvl w:ilvl="4" w:tplc="4F8894A2">
      <w:numFmt w:val="bullet"/>
      <w:lvlText w:val="•"/>
      <w:lvlJc w:val="left"/>
      <w:pPr>
        <w:ind w:left="3955" w:hanging="214"/>
      </w:pPr>
      <w:rPr>
        <w:rFonts w:hint="default"/>
        <w:lang w:val="ru-RU" w:eastAsia="ru-RU" w:bidi="ru-RU"/>
      </w:rPr>
    </w:lvl>
    <w:lvl w:ilvl="5" w:tplc="A4EA277C">
      <w:numFmt w:val="bullet"/>
      <w:lvlText w:val="•"/>
      <w:lvlJc w:val="left"/>
      <w:pPr>
        <w:ind w:left="4960" w:hanging="214"/>
      </w:pPr>
      <w:rPr>
        <w:rFonts w:hint="default"/>
        <w:lang w:val="ru-RU" w:eastAsia="ru-RU" w:bidi="ru-RU"/>
      </w:rPr>
    </w:lvl>
    <w:lvl w:ilvl="6" w:tplc="3258BA86">
      <w:numFmt w:val="bullet"/>
      <w:lvlText w:val="•"/>
      <w:lvlJc w:val="left"/>
      <w:pPr>
        <w:ind w:left="5965" w:hanging="214"/>
      </w:pPr>
      <w:rPr>
        <w:rFonts w:hint="default"/>
        <w:lang w:val="ru-RU" w:eastAsia="ru-RU" w:bidi="ru-RU"/>
      </w:rPr>
    </w:lvl>
    <w:lvl w:ilvl="7" w:tplc="58960060">
      <w:numFmt w:val="bullet"/>
      <w:lvlText w:val="•"/>
      <w:lvlJc w:val="left"/>
      <w:pPr>
        <w:ind w:left="6970" w:hanging="214"/>
      </w:pPr>
      <w:rPr>
        <w:rFonts w:hint="default"/>
        <w:lang w:val="ru-RU" w:eastAsia="ru-RU" w:bidi="ru-RU"/>
      </w:rPr>
    </w:lvl>
    <w:lvl w:ilvl="8" w:tplc="AF40A97C">
      <w:numFmt w:val="bullet"/>
      <w:lvlText w:val="•"/>
      <w:lvlJc w:val="left"/>
      <w:pPr>
        <w:ind w:left="7976" w:hanging="214"/>
      </w:pPr>
      <w:rPr>
        <w:rFonts w:hint="default"/>
        <w:lang w:val="ru-RU" w:eastAsia="ru-RU" w:bidi="ru-RU"/>
      </w:rPr>
    </w:lvl>
  </w:abstractNum>
  <w:abstractNum w:abstractNumId="34">
    <w:nsid w:val="5F25512C"/>
    <w:multiLevelType w:val="hybridMultilevel"/>
    <w:tmpl w:val="98BABD84"/>
    <w:lvl w:ilvl="0" w:tplc="23DE67EC">
      <w:numFmt w:val="bullet"/>
      <w:lvlText w:val=""/>
      <w:lvlJc w:val="left"/>
      <w:pPr>
        <w:ind w:left="940" w:hanging="360"/>
      </w:pPr>
      <w:rPr>
        <w:rFonts w:ascii="Symbol" w:eastAsia="Symbol" w:hAnsi="Symbol" w:cs="Symbol" w:hint="default"/>
        <w:w w:val="100"/>
        <w:sz w:val="24"/>
        <w:szCs w:val="24"/>
        <w:lang w:val="ru-RU" w:eastAsia="ru-RU" w:bidi="ru-RU"/>
      </w:rPr>
    </w:lvl>
    <w:lvl w:ilvl="1" w:tplc="39C20FAC">
      <w:numFmt w:val="bullet"/>
      <w:lvlText w:val="•"/>
      <w:lvlJc w:val="left"/>
      <w:pPr>
        <w:ind w:left="1844" w:hanging="360"/>
      </w:pPr>
      <w:rPr>
        <w:rFonts w:hint="default"/>
        <w:lang w:val="ru-RU" w:eastAsia="ru-RU" w:bidi="ru-RU"/>
      </w:rPr>
    </w:lvl>
    <w:lvl w:ilvl="2" w:tplc="8C4840EA">
      <w:numFmt w:val="bullet"/>
      <w:lvlText w:val="•"/>
      <w:lvlJc w:val="left"/>
      <w:pPr>
        <w:ind w:left="2749" w:hanging="360"/>
      </w:pPr>
      <w:rPr>
        <w:rFonts w:hint="default"/>
        <w:lang w:val="ru-RU" w:eastAsia="ru-RU" w:bidi="ru-RU"/>
      </w:rPr>
    </w:lvl>
    <w:lvl w:ilvl="3" w:tplc="DEC4A806">
      <w:numFmt w:val="bullet"/>
      <w:lvlText w:val="•"/>
      <w:lvlJc w:val="left"/>
      <w:pPr>
        <w:ind w:left="3653" w:hanging="360"/>
      </w:pPr>
      <w:rPr>
        <w:rFonts w:hint="default"/>
        <w:lang w:val="ru-RU" w:eastAsia="ru-RU" w:bidi="ru-RU"/>
      </w:rPr>
    </w:lvl>
    <w:lvl w:ilvl="4" w:tplc="A0EABC26">
      <w:numFmt w:val="bullet"/>
      <w:lvlText w:val="•"/>
      <w:lvlJc w:val="left"/>
      <w:pPr>
        <w:ind w:left="4558" w:hanging="360"/>
      </w:pPr>
      <w:rPr>
        <w:rFonts w:hint="default"/>
        <w:lang w:val="ru-RU" w:eastAsia="ru-RU" w:bidi="ru-RU"/>
      </w:rPr>
    </w:lvl>
    <w:lvl w:ilvl="5" w:tplc="B236792C">
      <w:numFmt w:val="bullet"/>
      <w:lvlText w:val="•"/>
      <w:lvlJc w:val="left"/>
      <w:pPr>
        <w:ind w:left="5463" w:hanging="360"/>
      </w:pPr>
      <w:rPr>
        <w:rFonts w:hint="default"/>
        <w:lang w:val="ru-RU" w:eastAsia="ru-RU" w:bidi="ru-RU"/>
      </w:rPr>
    </w:lvl>
    <w:lvl w:ilvl="6" w:tplc="1272E5A2">
      <w:numFmt w:val="bullet"/>
      <w:lvlText w:val="•"/>
      <w:lvlJc w:val="left"/>
      <w:pPr>
        <w:ind w:left="6367" w:hanging="360"/>
      </w:pPr>
      <w:rPr>
        <w:rFonts w:hint="default"/>
        <w:lang w:val="ru-RU" w:eastAsia="ru-RU" w:bidi="ru-RU"/>
      </w:rPr>
    </w:lvl>
    <w:lvl w:ilvl="7" w:tplc="3B186AA8">
      <w:numFmt w:val="bullet"/>
      <w:lvlText w:val="•"/>
      <w:lvlJc w:val="left"/>
      <w:pPr>
        <w:ind w:left="7272" w:hanging="360"/>
      </w:pPr>
      <w:rPr>
        <w:rFonts w:hint="default"/>
        <w:lang w:val="ru-RU" w:eastAsia="ru-RU" w:bidi="ru-RU"/>
      </w:rPr>
    </w:lvl>
    <w:lvl w:ilvl="8" w:tplc="207201E0">
      <w:numFmt w:val="bullet"/>
      <w:lvlText w:val="•"/>
      <w:lvlJc w:val="left"/>
      <w:pPr>
        <w:ind w:left="8177" w:hanging="360"/>
      </w:pPr>
      <w:rPr>
        <w:rFonts w:hint="default"/>
        <w:lang w:val="ru-RU" w:eastAsia="ru-RU" w:bidi="ru-RU"/>
      </w:rPr>
    </w:lvl>
  </w:abstractNum>
  <w:abstractNum w:abstractNumId="35">
    <w:nsid w:val="697A2A11"/>
    <w:multiLevelType w:val="hybridMultilevel"/>
    <w:tmpl w:val="09289BE4"/>
    <w:lvl w:ilvl="0" w:tplc="26AE4D2A">
      <w:start w:val="1"/>
      <w:numFmt w:val="upperRoman"/>
      <w:lvlText w:val="%1."/>
      <w:lvlJc w:val="left"/>
      <w:pPr>
        <w:ind w:left="928" w:hanging="708"/>
      </w:pPr>
      <w:rPr>
        <w:rFonts w:ascii="Times New Roman" w:eastAsia="Times New Roman" w:hAnsi="Times New Roman" w:cs="Times New Roman" w:hint="default"/>
        <w:b/>
        <w:bCs/>
        <w:spacing w:val="-5"/>
        <w:w w:val="99"/>
        <w:sz w:val="24"/>
        <w:szCs w:val="24"/>
        <w:lang w:val="ru-RU" w:eastAsia="ru-RU" w:bidi="ru-RU"/>
      </w:rPr>
    </w:lvl>
    <w:lvl w:ilvl="1" w:tplc="D264E3BE">
      <w:numFmt w:val="bullet"/>
      <w:lvlText w:val="-"/>
      <w:lvlJc w:val="left"/>
      <w:pPr>
        <w:ind w:left="220" w:hanging="140"/>
      </w:pPr>
      <w:rPr>
        <w:rFonts w:ascii="Times New Roman" w:eastAsia="Times New Roman" w:hAnsi="Times New Roman" w:cs="Times New Roman" w:hint="default"/>
        <w:i/>
        <w:w w:val="99"/>
        <w:sz w:val="24"/>
        <w:szCs w:val="24"/>
        <w:lang w:val="ru-RU" w:eastAsia="ru-RU" w:bidi="ru-RU"/>
      </w:rPr>
    </w:lvl>
    <w:lvl w:ilvl="2" w:tplc="9168E350">
      <w:numFmt w:val="bullet"/>
      <w:lvlText w:val="•"/>
      <w:lvlJc w:val="left"/>
      <w:pPr>
        <w:ind w:left="1060" w:hanging="140"/>
      </w:pPr>
      <w:rPr>
        <w:rFonts w:hint="default"/>
        <w:lang w:val="ru-RU" w:eastAsia="ru-RU" w:bidi="ru-RU"/>
      </w:rPr>
    </w:lvl>
    <w:lvl w:ilvl="3" w:tplc="08367040">
      <w:numFmt w:val="bullet"/>
      <w:lvlText w:val="•"/>
      <w:lvlJc w:val="left"/>
      <w:pPr>
        <w:ind w:left="2175" w:hanging="140"/>
      </w:pPr>
      <w:rPr>
        <w:rFonts w:hint="default"/>
        <w:lang w:val="ru-RU" w:eastAsia="ru-RU" w:bidi="ru-RU"/>
      </w:rPr>
    </w:lvl>
    <w:lvl w:ilvl="4" w:tplc="C1A2E084">
      <w:numFmt w:val="bullet"/>
      <w:lvlText w:val="•"/>
      <w:lvlJc w:val="left"/>
      <w:pPr>
        <w:ind w:left="3291" w:hanging="140"/>
      </w:pPr>
      <w:rPr>
        <w:rFonts w:hint="default"/>
        <w:lang w:val="ru-RU" w:eastAsia="ru-RU" w:bidi="ru-RU"/>
      </w:rPr>
    </w:lvl>
    <w:lvl w:ilvl="5" w:tplc="CD642B6E">
      <w:numFmt w:val="bullet"/>
      <w:lvlText w:val="•"/>
      <w:lvlJc w:val="left"/>
      <w:pPr>
        <w:ind w:left="4407" w:hanging="140"/>
      </w:pPr>
      <w:rPr>
        <w:rFonts w:hint="default"/>
        <w:lang w:val="ru-RU" w:eastAsia="ru-RU" w:bidi="ru-RU"/>
      </w:rPr>
    </w:lvl>
    <w:lvl w:ilvl="6" w:tplc="99E0975C">
      <w:numFmt w:val="bullet"/>
      <w:lvlText w:val="•"/>
      <w:lvlJc w:val="left"/>
      <w:pPr>
        <w:ind w:left="5523" w:hanging="140"/>
      </w:pPr>
      <w:rPr>
        <w:rFonts w:hint="default"/>
        <w:lang w:val="ru-RU" w:eastAsia="ru-RU" w:bidi="ru-RU"/>
      </w:rPr>
    </w:lvl>
    <w:lvl w:ilvl="7" w:tplc="31BC81CE">
      <w:numFmt w:val="bullet"/>
      <w:lvlText w:val="•"/>
      <w:lvlJc w:val="left"/>
      <w:pPr>
        <w:ind w:left="6639" w:hanging="140"/>
      </w:pPr>
      <w:rPr>
        <w:rFonts w:hint="default"/>
        <w:lang w:val="ru-RU" w:eastAsia="ru-RU" w:bidi="ru-RU"/>
      </w:rPr>
    </w:lvl>
    <w:lvl w:ilvl="8" w:tplc="5960135E">
      <w:numFmt w:val="bullet"/>
      <w:lvlText w:val="•"/>
      <w:lvlJc w:val="left"/>
      <w:pPr>
        <w:ind w:left="7754" w:hanging="140"/>
      </w:pPr>
      <w:rPr>
        <w:rFonts w:hint="default"/>
        <w:lang w:val="ru-RU" w:eastAsia="ru-RU" w:bidi="ru-RU"/>
      </w:rPr>
    </w:lvl>
  </w:abstractNum>
  <w:abstractNum w:abstractNumId="36">
    <w:nsid w:val="6CB81D5C"/>
    <w:multiLevelType w:val="hybridMultilevel"/>
    <w:tmpl w:val="1360C198"/>
    <w:lvl w:ilvl="0" w:tplc="7BF0483E">
      <w:numFmt w:val="bullet"/>
      <w:lvlText w:val="-"/>
      <w:lvlJc w:val="left"/>
      <w:pPr>
        <w:ind w:left="578" w:hanging="140"/>
      </w:pPr>
      <w:rPr>
        <w:rFonts w:ascii="Times New Roman" w:eastAsia="Times New Roman" w:hAnsi="Times New Roman" w:cs="Times New Roman" w:hint="default"/>
        <w:i/>
        <w:w w:val="99"/>
        <w:sz w:val="24"/>
        <w:szCs w:val="24"/>
        <w:lang w:val="ru-RU" w:eastAsia="ru-RU" w:bidi="ru-RU"/>
      </w:rPr>
    </w:lvl>
    <w:lvl w:ilvl="1" w:tplc="D8689902">
      <w:numFmt w:val="bullet"/>
      <w:lvlText w:val="•"/>
      <w:lvlJc w:val="left"/>
      <w:pPr>
        <w:ind w:left="1520" w:hanging="140"/>
      </w:pPr>
      <w:rPr>
        <w:rFonts w:hint="default"/>
        <w:lang w:val="ru-RU" w:eastAsia="ru-RU" w:bidi="ru-RU"/>
      </w:rPr>
    </w:lvl>
    <w:lvl w:ilvl="2" w:tplc="655A8DF4">
      <w:numFmt w:val="bullet"/>
      <w:lvlText w:val="•"/>
      <w:lvlJc w:val="left"/>
      <w:pPr>
        <w:ind w:left="2461" w:hanging="140"/>
      </w:pPr>
      <w:rPr>
        <w:rFonts w:hint="default"/>
        <w:lang w:val="ru-RU" w:eastAsia="ru-RU" w:bidi="ru-RU"/>
      </w:rPr>
    </w:lvl>
    <w:lvl w:ilvl="3" w:tplc="2EC481B6">
      <w:numFmt w:val="bullet"/>
      <w:lvlText w:val="•"/>
      <w:lvlJc w:val="left"/>
      <w:pPr>
        <w:ind w:left="3401" w:hanging="140"/>
      </w:pPr>
      <w:rPr>
        <w:rFonts w:hint="default"/>
        <w:lang w:val="ru-RU" w:eastAsia="ru-RU" w:bidi="ru-RU"/>
      </w:rPr>
    </w:lvl>
    <w:lvl w:ilvl="4" w:tplc="C28E340C">
      <w:numFmt w:val="bullet"/>
      <w:lvlText w:val="•"/>
      <w:lvlJc w:val="left"/>
      <w:pPr>
        <w:ind w:left="4342" w:hanging="140"/>
      </w:pPr>
      <w:rPr>
        <w:rFonts w:hint="default"/>
        <w:lang w:val="ru-RU" w:eastAsia="ru-RU" w:bidi="ru-RU"/>
      </w:rPr>
    </w:lvl>
    <w:lvl w:ilvl="5" w:tplc="3F76FD5A">
      <w:numFmt w:val="bullet"/>
      <w:lvlText w:val="•"/>
      <w:lvlJc w:val="left"/>
      <w:pPr>
        <w:ind w:left="5283" w:hanging="140"/>
      </w:pPr>
      <w:rPr>
        <w:rFonts w:hint="default"/>
        <w:lang w:val="ru-RU" w:eastAsia="ru-RU" w:bidi="ru-RU"/>
      </w:rPr>
    </w:lvl>
    <w:lvl w:ilvl="6" w:tplc="F1F62C5C">
      <w:numFmt w:val="bullet"/>
      <w:lvlText w:val="•"/>
      <w:lvlJc w:val="left"/>
      <w:pPr>
        <w:ind w:left="6223" w:hanging="140"/>
      </w:pPr>
      <w:rPr>
        <w:rFonts w:hint="default"/>
        <w:lang w:val="ru-RU" w:eastAsia="ru-RU" w:bidi="ru-RU"/>
      </w:rPr>
    </w:lvl>
    <w:lvl w:ilvl="7" w:tplc="1F1CDC66">
      <w:numFmt w:val="bullet"/>
      <w:lvlText w:val="•"/>
      <w:lvlJc w:val="left"/>
      <w:pPr>
        <w:ind w:left="7164" w:hanging="140"/>
      </w:pPr>
      <w:rPr>
        <w:rFonts w:hint="default"/>
        <w:lang w:val="ru-RU" w:eastAsia="ru-RU" w:bidi="ru-RU"/>
      </w:rPr>
    </w:lvl>
    <w:lvl w:ilvl="8" w:tplc="E5D24C50">
      <w:numFmt w:val="bullet"/>
      <w:lvlText w:val="•"/>
      <w:lvlJc w:val="left"/>
      <w:pPr>
        <w:ind w:left="8105" w:hanging="140"/>
      </w:pPr>
      <w:rPr>
        <w:rFonts w:hint="default"/>
        <w:lang w:val="ru-RU" w:eastAsia="ru-RU" w:bidi="ru-RU"/>
      </w:rPr>
    </w:lvl>
  </w:abstractNum>
  <w:abstractNum w:abstractNumId="37">
    <w:nsid w:val="6DE00870"/>
    <w:multiLevelType w:val="hybridMultilevel"/>
    <w:tmpl w:val="AA480E3E"/>
    <w:lvl w:ilvl="0" w:tplc="A4A4DBA4">
      <w:start w:val="1"/>
      <w:numFmt w:val="decimal"/>
      <w:lvlText w:val="%1."/>
      <w:lvlJc w:val="left"/>
      <w:pPr>
        <w:ind w:left="460" w:hanging="240"/>
      </w:pPr>
      <w:rPr>
        <w:rFonts w:ascii="Times New Roman" w:eastAsia="Times New Roman" w:hAnsi="Times New Roman" w:cs="Times New Roman" w:hint="default"/>
        <w:b/>
        <w:bCs/>
        <w:i/>
        <w:spacing w:val="-4"/>
        <w:w w:val="100"/>
        <w:sz w:val="24"/>
        <w:szCs w:val="24"/>
        <w:lang w:val="ru-RU" w:eastAsia="ru-RU" w:bidi="ru-RU"/>
      </w:rPr>
    </w:lvl>
    <w:lvl w:ilvl="1" w:tplc="E61C5C98">
      <w:start w:val="1"/>
      <w:numFmt w:val="decimal"/>
      <w:lvlText w:val="%2."/>
      <w:lvlJc w:val="left"/>
      <w:pPr>
        <w:ind w:left="820" w:hanging="240"/>
        <w:jc w:val="right"/>
      </w:pPr>
      <w:rPr>
        <w:rFonts w:ascii="Times New Roman" w:eastAsia="Times New Roman" w:hAnsi="Times New Roman" w:cs="Times New Roman" w:hint="default"/>
        <w:b/>
        <w:bCs/>
        <w:i/>
        <w:w w:val="100"/>
        <w:sz w:val="24"/>
        <w:szCs w:val="24"/>
        <w:lang w:val="ru-RU" w:eastAsia="ru-RU" w:bidi="ru-RU"/>
      </w:rPr>
    </w:lvl>
    <w:lvl w:ilvl="2" w:tplc="ABEAD984">
      <w:start w:val="6"/>
      <w:numFmt w:val="decimal"/>
      <w:lvlText w:val="%3."/>
      <w:lvlJc w:val="left"/>
      <w:pPr>
        <w:ind w:left="1101" w:hanging="179"/>
        <w:jc w:val="right"/>
      </w:pPr>
      <w:rPr>
        <w:rFonts w:ascii="Times New Roman" w:eastAsia="Times New Roman" w:hAnsi="Times New Roman" w:cs="Times New Roman" w:hint="default"/>
        <w:b/>
        <w:bCs/>
        <w:spacing w:val="-3"/>
        <w:w w:val="100"/>
        <w:sz w:val="22"/>
        <w:szCs w:val="22"/>
        <w:lang w:val="ru-RU" w:eastAsia="ru-RU" w:bidi="ru-RU"/>
      </w:rPr>
    </w:lvl>
    <w:lvl w:ilvl="3" w:tplc="16C4BE66">
      <w:numFmt w:val="bullet"/>
      <w:lvlText w:val="•"/>
      <w:lvlJc w:val="left"/>
      <w:pPr>
        <w:ind w:left="2210" w:hanging="179"/>
      </w:pPr>
      <w:rPr>
        <w:rFonts w:hint="default"/>
        <w:lang w:val="ru-RU" w:eastAsia="ru-RU" w:bidi="ru-RU"/>
      </w:rPr>
    </w:lvl>
    <w:lvl w:ilvl="4" w:tplc="F3CC5E84">
      <w:numFmt w:val="bullet"/>
      <w:lvlText w:val="•"/>
      <w:lvlJc w:val="left"/>
      <w:pPr>
        <w:ind w:left="3321" w:hanging="179"/>
      </w:pPr>
      <w:rPr>
        <w:rFonts w:hint="default"/>
        <w:lang w:val="ru-RU" w:eastAsia="ru-RU" w:bidi="ru-RU"/>
      </w:rPr>
    </w:lvl>
    <w:lvl w:ilvl="5" w:tplc="435ECFC2">
      <w:numFmt w:val="bullet"/>
      <w:lvlText w:val="•"/>
      <w:lvlJc w:val="left"/>
      <w:pPr>
        <w:ind w:left="4432" w:hanging="179"/>
      </w:pPr>
      <w:rPr>
        <w:rFonts w:hint="default"/>
        <w:lang w:val="ru-RU" w:eastAsia="ru-RU" w:bidi="ru-RU"/>
      </w:rPr>
    </w:lvl>
    <w:lvl w:ilvl="6" w:tplc="F432BA64">
      <w:numFmt w:val="bullet"/>
      <w:lvlText w:val="•"/>
      <w:lvlJc w:val="left"/>
      <w:pPr>
        <w:ind w:left="5543" w:hanging="179"/>
      </w:pPr>
      <w:rPr>
        <w:rFonts w:hint="default"/>
        <w:lang w:val="ru-RU" w:eastAsia="ru-RU" w:bidi="ru-RU"/>
      </w:rPr>
    </w:lvl>
    <w:lvl w:ilvl="7" w:tplc="25605B04">
      <w:numFmt w:val="bullet"/>
      <w:lvlText w:val="•"/>
      <w:lvlJc w:val="left"/>
      <w:pPr>
        <w:ind w:left="6654" w:hanging="179"/>
      </w:pPr>
      <w:rPr>
        <w:rFonts w:hint="default"/>
        <w:lang w:val="ru-RU" w:eastAsia="ru-RU" w:bidi="ru-RU"/>
      </w:rPr>
    </w:lvl>
    <w:lvl w:ilvl="8" w:tplc="24AA09C4">
      <w:numFmt w:val="bullet"/>
      <w:lvlText w:val="•"/>
      <w:lvlJc w:val="left"/>
      <w:pPr>
        <w:ind w:left="7764" w:hanging="179"/>
      </w:pPr>
      <w:rPr>
        <w:rFonts w:hint="default"/>
        <w:lang w:val="ru-RU" w:eastAsia="ru-RU" w:bidi="ru-RU"/>
      </w:rPr>
    </w:lvl>
  </w:abstractNum>
  <w:abstractNum w:abstractNumId="38">
    <w:nsid w:val="763F2FFC"/>
    <w:multiLevelType w:val="hybridMultilevel"/>
    <w:tmpl w:val="29F60998"/>
    <w:lvl w:ilvl="0" w:tplc="61EE3BDE">
      <w:start w:val="1"/>
      <w:numFmt w:val="decimal"/>
      <w:lvlText w:val="%1)"/>
      <w:lvlJc w:val="left"/>
      <w:pPr>
        <w:ind w:left="479" w:hanging="260"/>
      </w:pPr>
      <w:rPr>
        <w:rFonts w:ascii="Times New Roman" w:eastAsia="Times New Roman" w:hAnsi="Times New Roman" w:cs="Times New Roman" w:hint="default"/>
        <w:w w:val="100"/>
        <w:sz w:val="24"/>
        <w:szCs w:val="24"/>
        <w:lang w:val="ru-RU" w:eastAsia="ru-RU" w:bidi="ru-RU"/>
      </w:rPr>
    </w:lvl>
    <w:lvl w:ilvl="1" w:tplc="14426942">
      <w:numFmt w:val="bullet"/>
      <w:lvlText w:val=""/>
      <w:lvlJc w:val="left"/>
      <w:pPr>
        <w:ind w:left="940" w:hanging="360"/>
      </w:pPr>
      <w:rPr>
        <w:rFonts w:ascii="Symbol" w:eastAsia="Symbol" w:hAnsi="Symbol" w:cs="Symbol" w:hint="default"/>
        <w:w w:val="100"/>
        <w:sz w:val="24"/>
        <w:szCs w:val="24"/>
        <w:lang w:val="ru-RU" w:eastAsia="ru-RU" w:bidi="ru-RU"/>
      </w:rPr>
    </w:lvl>
    <w:lvl w:ilvl="2" w:tplc="898C6262">
      <w:numFmt w:val="bullet"/>
      <w:lvlText w:val="•"/>
      <w:lvlJc w:val="left"/>
      <w:pPr>
        <w:ind w:left="1945" w:hanging="360"/>
      </w:pPr>
      <w:rPr>
        <w:rFonts w:hint="default"/>
        <w:lang w:val="ru-RU" w:eastAsia="ru-RU" w:bidi="ru-RU"/>
      </w:rPr>
    </w:lvl>
    <w:lvl w:ilvl="3" w:tplc="A5043658">
      <w:numFmt w:val="bullet"/>
      <w:lvlText w:val="•"/>
      <w:lvlJc w:val="left"/>
      <w:pPr>
        <w:ind w:left="2950" w:hanging="360"/>
      </w:pPr>
      <w:rPr>
        <w:rFonts w:hint="default"/>
        <w:lang w:val="ru-RU" w:eastAsia="ru-RU" w:bidi="ru-RU"/>
      </w:rPr>
    </w:lvl>
    <w:lvl w:ilvl="4" w:tplc="4600FE1A">
      <w:numFmt w:val="bullet"/>
      <w:lvlText w:val="•"/>
      <w:lvlJc w:val="left"/>
      <w:pPr>
        <w:ind w:left="3955" w:hanging="360"/>
      </w:pPr>
      <w:rPr>
        <w:rFonts w:hint="default"/>
        <w:lang w:val="ru-RU" w:eastAsia="ru-RU" w:bidi="ru-RU"/>
      </w:rPr>
    </w:lvl>
    <w:lvl w:ilvl="5" w:tplc="F45AC782">
      <w:numFmt w:val="bullet"/>
      <w:lvlText w:val="•"/>
      <w:lvlJc w:val="left"/>
      <w:pPr>
        <w:ind w:left="4960" w:hanging="360"/>
      </w:pPr>
      <w:rPr>
        <w:rFonts w:hint="default"/>
        <w:lang w:val="ru-RU" w:eastAsia="ru-RU" w:bidi="ru-RU"/>
      </w:rPr>
    </w:lvl>
    <w:lvl w:ilvl="6" w:tplc="7AE06C7A">
      <w:numFmt w:val="bullet"/>
      <w:lvlText w:val="•"/>
      <w:lvlJc w:val="left"/>
      <w:pPr>
        <w:ind w:left="5965" w:hanging="360"/>
      </w:pPr>
      <w:rPr>
        <w:rFonts w:hint="default"/>
        <w:lang w:val="ru-RU" w:eastAsia="ru-RU" w:bidi="ru-RU"/>
      </w:rPr>
    </w:lvl>
    <w:lvl w:ilvl="7" w:tplc="F998EC7C">
      <w:numFmt w:val="bullet"/>
      <w:lvlText w:val="•"/>
      <w:lvlJc w:val="left"/>
      <w:pPr>
        <w:ind w:left="6970" w:hanging="360"/>
      </w:pPr>
      <w:rPr>
        <w:rFonts w:hint="default"/>
        <w:lang w:val="ru-RU" w:eastAsia="ru-RU" w:bidi="ru-RU"/>
      </w:rPr>
    </w:lvl>
    <w:lvl w:ilvl="8" w:tplc="D14ABB00">
      <w:numFmt w:val="bullet"/>
      <w:lvlText w:val="•"/>
      <w:lvlJc w:val="left"/>
      <w:pPr>
        <w:ind w:left="7976" w:hanging="360"/>
      </w:pPr>
      <w:rPr>
        <w:rFonts w:hint="default"/>
        <w:lang w:val="ru-RU" w:eastAsia="ru-RU" w:bidi="ru-RU"/>
      </w:rPr>
    </w:lvl>
  </w:abstractNum>
  <w:abstractNum w:abstractNumId="39">
    <w:nsid w:val="7DAF66FA"/>
    <w:multiLevelType w:val="hybridMultilevel"/>
    <w:tmpl w:val="889E8BBC"/>
    <w:lvl w:ilvl="0" w:tplc="215882F8">
      <w:numFmt w:val="bullet"/>
      <w:lvlText w:val="-"/>
      <w:lvlJc w:val="left"/>
      <w:pPr>
        <w:ind w:left="578" w:hanging="140"/>
      </w:pPr>
      <w:rPr>
        <w:rFonts w:ascii="Times New Roman" w:eastAsia="Times New Roman" w:hAnsi="Times New Roman" w:cs="Times New Roman" w:hint="default"/>
        <w:i/>
        <w:w w:val="99"/>
        <w:sz w:val="24"/>
        <w:szCs w:val="24"/>
        <w:lang w:val="ru-RU" w:eastAsia="ru-RU" w:bidi="ru-RU"/>
      </w:rPr>
    </w:lvl>
    <w:lvl w:ilvl="1" w:tplc="F0628D62">
      <w:numFmt w:val="bullet"/>
      <w:lvlText w:val="•"/>
      <w:lvlJc w:val="left"/>
      <w:pPr>
        <w:ind w:left="1520" w:hanging="140"/>
      </w:pPr>
      <w:rPr>
        <w:rFonts w:hint="default"/>
        <w:lang w:val="ru-RU" w:eastAsia="ru-RU" w:bidi="ru-RU"/>
      </w:rPr>
    </w:lvl>
    <w:lvl w:ilvl="2" w:tplc="6AAA9246">
      <w:numFmt w:val="bullet"/>
      <w:lvlText w:val="•"/>
      <w:lvlJc w:val="left"/>
      <w:pPr>
        <w:ind w:left="2461" w:hanging="140"/>
      </w:pPr>
      <w:rPr>
        <w:rFonts w:hint="default"/>
        <w:lang w:val="ru-RU" w:eastAsia="ru-RU" w:bidi="ru-RU"/>
      </w:rPr>
    </w:lvl>
    <w:lvl w:ilvl="3" w:tplc="EAE632C4">
      <w:numFmt w:val="bullet"/>
      <w:lvlText w:val="•"/>
      <w:lvlJc w:val="left"/>
      <w:pPr>
        <w:ind w:left="3401" w:hanging="140"/>
      </w:pPr>
      <w:rPr>
        <w:rFonts w:hint="default"/>
        <w:lang w:val="ru-RU" w:eastAsia="ru-RU" w:bidi="ru-RU"/>
      </w:rPr>
    </w:lvl>
    <w:lvl w:ilvl="4" w:tplc="EA289FC4">
      <w:numFmt w:val="bullet"/>
      <w:lvlText w:val="•"/>
      <w:lvlJc w:val="left"/>
      <w:pPr>
        <w:ind w:left="4342" w:hanging="140"/>
      </w:pPr>
      <w:rPr>
        <w:rFonts w:hint="default"/>
        <w:lang w:val="ru-RU" w:eastAsia="ru-RU" w:bidi="ru-RU"/>
      </w:rPr>
    </w:lvl>
    <w:lvl w:ilvl="5" w:tplc="8B34C312">
      <w:numFmt w:val="bullet"/>
      <w:lvlText w:val="•"/>
      <w:lvlJc w:val="left"/>
      <w:pPr>
        <w:ind w:left="5283" w:hanging="140"/>
      </w:pPr>
      <w:rPr>
        <w:rFonts w:hint="default"/>
        <w:lang w:val="ru-RU" w:eastAsia="ru-RU" w:bidi="ru-RU"/>
      </w:rPr>
    </w:lvl>
    <w:lvl w:ilvl="6" w:tplc="1F1A93D4">
      <w:numFmt w:val="bullet"/>
      <w:lvlText w:val="•"/>
      <w:lvlJc w:val="left"/>
      <w:pPr>
        <w:ind w:left="6223" w:hanging="140"/>
      </w:pPr>
      <w:rPr>
        <w:rFonts w:hint="default"/>
        <w:lang w:val="ru-RU" w:eastAsia="ru-RU" w:bidi="ru-RU"/>
      </w:rPr>
    </w:lvl>
    <w:lvl w:ilvl="7" w:tplc="C046ECDC">
      <w:numFmt w:val="bullet"/>
      <w:lvlText w:val="•"/>
      <w:lvlJc w:val="left"/>
      <w:pPr>
        <w:ind w:left="7164" w:hanging="140"/>
      </w:pPr>
      <w:rPr>
        <w:rFonts w:hint="default"/>
        <w:lang w:val="ru-RU" w:eastAsia="ru-RU" w:bidi="ru-RU"/>
      </w:rPr>
    </w:lvl>
    <w:lvl w:ilvl="8" w:tplc="6B82E612">
      <w:numFmt w:val="bullet"/>
      <w:lvlText w:val="•"/>
      <w:lvlJc w:val="left"/>
      <w:pPr>
        <w:ind w:left="8105" w:hanging="140"/>
      </w:pPr>
      <w:rPr>
        <w:rFonts w:hint="default"/>
        <w:lang w:val="ru-RU" w:eastAsia="ru-RU" w:bidi="ru-RU"/>
      </w:rPr>
    </w:lvl>
  </w:abstractNum>
  <w:num w:numId="1">
    <w:abstractNumId w:val="15"/>
  </w:num>
  <w:num w:numId="2">
    <w:abstractNumId w:val="38"/>
  </w:num>
  <w:num w:numId="3">
    <w:abstractNumId w:val="20"/>
  </w:num>
  <w:num w:numId="4">
    <w:abstractNumId w:val="22"/>
  </w:num>
  <w:num w:numId="5">
    <w:abstractNumId w:val="37"/>
  </w:num>
  <w:num w:numId="6">
    <w:abstractNumId w:val="3"/>
  </w:num>
  <w:num w:numId="7">
    <w:abstractNumId w:val="9"/>
  </w:num>
  <w:num w:numId="8">
    <w:abstractNumId w:val="33"/>
  </w:num>
  <w:num w:numId="9">
    <w:abstractNumId w:val="28"/>
  </w:num>
  <w:num w:numId="10">
    <w:abstractNumId w:val="23"/>
  </w:num>
  <w:num w:numId="11">
    <w:abstractNumId w:val="31"/>
  </w:num>
  <w:num w:numId="12">
    <w:abstractNumId w:val="12"/>
  </w:num>
  <w:num w:numId="13">
    <w:abstractNumId w:val="14"/>
  </w:num>
  <w:num w:numId="14">
    <w:abstractNumId w:val="18"/>
  </w:num>
  <w:num w:numId="15">
    <w:abstractNumId w:val="32"/>
  </w:num>
  <w:num w:numId="16">
    <w:abstractNumId w:val="27"/>
  </w:num>
  <w:num w:numId="17">
    <w:abstractNumId w:val="21"/>
  </w:num>
  <w:num w:numId="18">
    <w:abstractNumId w:val="39"/>
  </w:num>
  <w:num w:numId="19">
    <w:abstractNumId w:val="36"/>
  </w:num>
  <w:num w:numId="20">
    <w:abstractNumId w:val="6"/>
  </w:num>
  <w:num w:numId="21">
    <w:abstractNumId w:val="19"/>
  </w:num>
  <w:num w:numId="22">
    <w:abstractNumId w:val="0"/>
  </w:num>
  <w:num w:numId="23">
    <w:abstractNumId w:val="10"/>
  </w:num>
  <w:num w:numId="24">
    <w:abstractNumId w:val="5"/>
  </w:num>
  <w:num w:numId="25">
    <w:abstractNumId w:val="34"/>
  </w:num>
  <w:num w:numId="26">
    <w:abstractNumId w:val="13"/>
  </w:num>
  <w:num w:numId="27">
    <w:abstractNumId w:val="35"/>
  </w:num>
  <w:num w:numId="28">
    <w:abstractNumId w:val="11"/>
  </w:num>
  <w:num w:numId="29">
    <w:abstractNumId w:val="8"/>
  </w:num>
  <w:num w:numId="30">
    <w:abstractNumId w:val="30"/>
  </w:num>
  <w:num w:numId="31">
    <w:abstractNumId w:val="17"/>
  </w:num>
  <w:num w:numId="32">
    <w:abstractNumId w:val="7"/>
  </w:num>
  <w:num w:numId="33">
    <w:abstractNumId w:val="1"/>
  </w:num>
  <w:num w:numId="34">
    <w:abstractNumId w:val="29"/>
  </w:num>
  <w:num w:numId="35">
    <w:abstractNumId w:val="25"/>
  </w:num>
  <w:num w:numId="36">
    <w:abstractNumId w:val="26"/>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923DAE"/>
    <w:rsid w:val="00000C29"/>
    <w:rsid w:val="00001C6C"/>
    <w:rsid w:val="00001EE9"/>
    <w:rsid w:val="00001F08"/>
    <w:rsid w:val="00001F29"/>
    <w:rsid w:val="00002B21"/>
    <w:rsid w:val="0000309C"/>
    <w:rsid w:val="000033E3"/>
    <w:rsid w:val="00003626"/>
    <w:rsid w:val="00003ED1"/>
    <w:rsid w:val="00004C2F"/>
    <w:rsid w:val="0000581B"/>
    <w:rsid w:val="00005A4F"/>
    <w:rsid w:val="00005C73"/>
    <w:rsid w:val="0000629A"/>
    <w:rsid w:val="0000658B"/>
    <w:rsid w:val="00007157"/>
    <w:rsid w:val="000072B5"/>
    <w:rsid w:val="00007719"/>
    <w:rsid w:val="000079DE"/>
    <w:rsid w:val="00007BF0"/>
    <w:rsid w:val="000104E2"/>
    <w:rsid w:val="000107F3"/>
    <w:rsid w:val="00010C35"/>
    <w:rsid w:val="0001126E"/>
    <w:rsid w:val="00011270"/>
    <w:rsid w:val="00011AC2"/>
    <w:rsid w:val="00011BB2"/>
    <w:rsid w:val="00011D77"/>
    <w:rsid w:val="00011F13"/>
    <w:rsid w:val="000120CD"/>
    <w:rsid w:val="00012102"/>
    <w:rsid w:val="0001216F"/>
    <w:rsid w:val="0001271B"/>
    <w:rsid w:val="00012C1F"/>
    <w:rsid w:val="000132F9"/>
    <w:rsid w:val="0001368A"/>
    <w:rsid w:val="00013D07"/>
    <w:rsid w:val="00014262"/>
    <w:rsid w:val="00014B69"/>
    <w:rsid w:val="00014B82"/>
    <w:rsid w:val="000150CA"/>
    <w:rsid w:val="000152A2"/>
    <w:rsid w:val="0001531A"/>
    <w:rsid w:val="000155B6"/>
    <w:rsid w:val="00015935"/>
    <w:rsid w:val="0001602B"/>
    <w:rsid w:val="0001613F"/>
    <w:rsid w:val="00016A43"/>
    <w:rsid w:val="00017149"/>
    <w:rsid w:val="00017CC2"/>
    <w:rsid w:val="00020289"/>
    <w:rsid w:val="000206CC"/>
    <w:rsid w:val="000209F6"/>
    <w:rsid w:val="0002112A"/>
    <w:rsid w:val="000218D6"/>
    <w:rsid w:val="00021E52"/>
    <w:rsid w:val="000220C1"/>
    <w:rsid w:val="000220E8"/>
    <w:rsid w:val="000220F0"/>
    <w:rsid w:val="000224BC"/>
    <w:rsid w:val="000228D7"/>
    <w:rsid w:val="00022AC5"/>
    <w:rsid w:val="00022C3A"/>
    <w:rsid w:val="00022E38"/>
    <w:rsid w:val="0002356A"/>
    <w:rsid w:val="00023663"/>
    <w:rsid w:val="00023A62"/>
    <w:rsid w:val="00023CCE"/>
    <w:rsid w:val="00024E83"/>
    <w:rsid w:val="00024FE4"/>
    <w:rsid w:val="0002510E"/>
    <w:rsid w:val="00025214"/>
    <w:rsid w:val="000254A9"/>
    <w:rsid w:val="0002555E"/>
    <w:rsid w:val="000257B1"/>
    <w:rsid w:val="00025A17"/>
    <w:rsid w:val="00025DB8"/>
    <w:rsid w:val="00025DE3"/>
    <w:rsid w:val="00025E2F"/>
    <w:rsid w:val="00025EA5"/>
    <w:rsid w:val="00026240"/>
    <w:rsid w:val="000266F4"/>
    <w:rsid w:val="00026904"/>
    <w:rsid w:val="00027084"/>
    <w:rsid w:val="00027103"/>
    <w:rsid w:val="00027112"/>
    <w:rsid w:val="0002724A"/>
    <w:rsid w:val="0002734B"/>
    <w:rsid w:val="0002755C"/>
    <w:rsid w:val="00030E74"/>
    <w:rsid w:val="0003148F"/>
    <w:rsid w:val="000314D5"/>
    <w:rsid w:val="00031A2A"/>
    <w:rsid w:val="00031C22"/>
    <w:rsid w:val="00031E63"/>
    <w:rsid w:val="0003201B"/>
    <w:rsid w:val="00032171"/>
    <w:rsid w:val="00032937"/>
    <w:rsid w:val="00032CF6"/>
    <w:rsid w:val="00032D60"/>
    <w:rsid w:val="00032E7A"/>
    <w:rsid w:val="00033473"/>
    <w:rsid w:val="000334AE"/>
    <w:rsid w:val="00033764"/>
    <w:rsid w:val="00033A74"/>
    <w:rsid w:val="00034189"/>
    <w:rsid w:val="00034D53"/>
    <w:rsid w:val="0003570B"/>
    <w:rsid w:val="00035A50"/>
    <w:rsid w:val="0003640D"/>
    <w:rsid w:val="000365FE"/>
    <w:rsid w:val="00036601"/>
    <w:rsid w:val="0003777F"/>
    <w:rsid w:val="00037AAD"/>
    <w:rsid w:val="00037D9F"/>
    <w:rsid w:val="00037E1D"/>
    <w:rsid w:val="0004074C"/>
    <w:rsid w:val="000408BC"/>
    <w:rsid w:val="00040AF2"/>
    <w:rsid w:val="00041246"/>
    <w:rsid w:val="00041645"/>
    <w:rsid w:val="00041886"/>
    <w:rsid w:val="00041A6C"/>
    <w:rsid w:val="00042E83"/>
    <w:rsid w:val="000435C1"/>
    <w:rsid w:val="0004394F"/>
    <w:rsid w:val="00043A89"/>
    <w:rsid w:val="00043BFB"/>
    <w:rsid w:val="0004408F"/>
    <w:rsid w:val="00044883"/>
    <w:rsid w:val="00044B10"/>
    <w:rsid w:val="00044BEC"/>
    <w:rsid w:val="00045243"/>
    <w:rsid w:val="000456FE"/>
    <w:rsid w:val="00045859"/>
    <w:rsid w:val="00045F42"/>
    <w:rsid w:val="00046BC5"/>
    <w:rsid w:val="00046D56"/>
    <w:rsid w:val="00046F05"/>
    <w:rsid w:val="000477A2"/>
    <w:rsid w:val="00047863"/>
    <w:rsid w:val="00047D00"/>
    <w:rsid w:val="000503A1"/>
    <w:rsid w:val="000508D0"/>
    <w:rsid w:val="00050B3B"/>
    <w:rsid w:val="000510A9"/>
    <w:rsid w:val="00051114"/>
    <w:rsid w:val="000513B3"/>
    <w:rsid w:val="0005146D"/>
    <w:rsid w:val="00051AF6"/>
    <w:rsid w:val="00051FD8"/>
    <w:rsid w:val="00052062"/>
    <w:rsid w:val="00052185"/>
    <w:rsid w:val="0005395C"/>
    <w:rsid w:val="00053D8B"/>
    <w:rsid w:val="0005446E"/>
    <w:rsid w:val="0005460B"/>
    <w:rsid w:val="00055829"/>
    <w:rsid w:val="00055B6F"/>
    <w:rsid w:val="00055EF9"/>
    <w:rsid w:val="0005600D"/>
    <w:rsid w:val="0005602D"/>
    <w:rsid w:val="000560F9"/>
    <w:rsid w:val="00056AED"/>
    <w:rsid w:val="00057252"/>
    <w:rsid w:val="0005742E"/>
    <w:rsid w:val="00057678"/>
    <w:rsid w:val="000577E8"/>
    <w:rsid w:val="000579BE"/>
    <w:rsid w:val="0006011B"/>
    <w:rsid w:val="00060778"/>
    <w:rsid w:val="000609EB"/>
    <w:rsid w:val="000610A0"/>
    <w:rsid w:val="000614FF"/>
    <w:rsid w:val="0006180D"/>
    <w:rsid w:val="00061C1D"/>
    <w:rsid w:val="00062416"/>
    <w:rsid w:val="00062495"/>
    <w:rsid w:val="0006259C"/>
    <w:rsid w:val="00063227"/>
    <w:rsid w:val="0006333B"/>
    <w:rsid w:val="000636CA"/>
    <w:rsid w:val="00063A0F"/>
    <w:rsid w:val="00063A5F"/>
    <w:rsid w:val="00063D2A"/>
    <w:rsid w:val="00063FEC"/>
    <w:rsid w:val="000640C6"/>
    <w:rsid w:val="000641F1"/>
    <w:rsid w:val="000646A9"/>
    <w:rsid w:val="00064EBA"/>
    <w:rsid w:val="00064F01"/>
    <w:rsid w:val="000650A9"/>
    <w:rsid w:val="000659FF"/>
    <w:rsid w:val="00065B66"/>
    <w:rsid w:val="00065FC3"/>
    <w:rsid w:val="00066739"/>
    <w:rsid w:val="00066908"/>
    <w:rsid w:val="00067309"/>
    <w:rsid w:val="00067776"/>
    <w:rsid w:val="00067BBD"/>
    <w:rsid w:val="00067DA9"/>
    <w:rsid w:val="00070011"/>
    <w:rsid w:val="00070379"/>
    <w:rsid w:val="0007070C"/>
    <w:rsid w:val="00070C84"/>
    <w:rsid w:val="00070C90"/>
    <w:rsid w:val="00070CDC"/>
    <w:rsid w:val="00070FA9"/>
    <w:rsid w:val="00071291"/>
    <w:rsid w:val="000712ED"/>
    <w:rsid w:val="000715B7"/>
    <w:rsid w:val="000720C4"/>
    <w:rsid w:val="000735E9"/>
    <w:rsid w:val="000741E4"/>
    <w:rsid w:val="000743EF"/>
    <w:rsid w:val="00074631"/>
    <w:rsid w:val="00074ED1"/>
    <w:rsid w:val="00075159"/>
    <w:rsid w:val="00075E0E"/>
    <w:rsid w:val="00075E78"/>
    <w:rsid w:val="0007601D"/>
    <w:rsid w:val="000766C9"/>
    <w:rsid w:val="000767F4"/>
    <w:rsid w:val="00076BCF"/>
    <w:rsid w:val="00077689"/>
    <w:rsid w:val="000779E4"/>
    <w:rsid w:val="00077A3D"/>
    <w:rsid w:val="00077C0D"/>
    <w:rsid w:val="00077E50"/>
    <w:rsid w:val="0008074E"/>
    <w:rsid w:val="00081464"/>
    <w:rsid w:val="000814D9"/>
    <w:rsid w:val="000815B7"/>
    <w:rsid w:val="000816AD"/>
    <w:rsid w:val="0008253E"/>
    <w:rsid w:val="000827A3"/>
    <w:rsid w:val="00082838"/>
    <w:rsid w:val="00082CB5"/>
    <w:rsid w:val="00083C64"/>
    <w:rsid w:val="00083D2A"/>
    <w:rsid w:val="00084171"/>
    <w:rsid w:val="00084C1A"/>
    <w:rsid w:val="00085921"/>
    <w:rsid w:val="0008613B"/>
    <w:rsid w:val="00086999"/>
    <w:rsid w:val="00086A66"/>
    <w:rsid w:val="00086D28"/>
    <w:rsid w:val="0008762C"/>
    <w:rsid w:val="00087A87"/>
    <w:rsid w:val="00087A89"/>
    <w:rsid w:val="00087C10"/>
    <w:rsid w:val="00087F97"/>
    <w:rsid w:val="000913A2"/>
    <w:rsid w:val="00091927"/>
    <w:rsid w:val="00091F86"/>
    <w:rsid w:val="00091FC1"/>
    <w:rsid w:val="00092626"/>
    <w:rsid w:val="00092968"/>
    <w:rsid w:val="00092B73"/>
    <w:rsid w:val="00092D56"/>
    <w:rsid w:val="0009323C"/>
    <w:rsid w:val="000938D3"/>
    <w:rsid w:val="00093C06"/>
    <w:rsid w:val="000941EE"/>
    <w:rsid w:val="0009497B"/>
    <w:rsid w:val="000949E3"/>
    <w:rsid w:val="00094F9D"/>
    <w:rsid w:val="000950DF"/>
    <w:rsid w:val="000955D9"/>
    <w:rsid w:val="000958A3"/>
    <w:rsid w:val="00095BF8"/>
    <w:rsid w:val="000960A3"/>
    <w:rsid w:val="00096B1C"/>
    <w:rsid w:val="00096F2A"/>
    <w:rsid w:val="00097971"/>
    <w:rsid w:val="00097A41"/>
    <w:rsid w:val="00097BD3"/>
    <w:rsid w:val="00097BE0"/>
    <w:rsid w:val="000A0059"/>
    <w:rsid w:val="000A0409"/>
    <w:rsid w:val="000A0AE0"/>
    <w:rsid w:val="000A1007"/>
    <w:rsid w:val="000A1379"/>
    <w:rsid w:val="000A13AE"/>
    <w:rsid w:val="000A1ECF"/>
    <w:rsid w:val="000A23B0"/>
    <w:rsid w:val="000A24C3"/>
    <w:rsid w:val="000A32B7"/>
    <w:rsid w:val="000A3933"/>
    <w:rsid w:val="000A3A66"/>
    <w:rsid w:val="000A3F8B"/>
    <w:rsid w:val="000A4100"/>
    <w:rsid w:val="000A4105"/>
    <w:rsid w:val="000A423E"/>
    <w:rsid w:val="000A427F"/>
    <w:rsid w:val="000A4C1D"/>
    <w:rsid w:val="000A51E5"/>
    <w:rsid w:val="000A5285"/>
    <w:rsid w:val="000A5829"/>
    <w:rsid w:val="000A592F"/>
    <w:rsid w:val="000A5E94"/>
    <w:rsid w:val="000A603E"/>
    <w:rsid w:val="000A61AD"/>
    <w:rsid w:val="000A67FD"/>
    <w:rsid w:val="000A689A"/>
    <w:rsid w:val="000A73F8"/>
    <w:rsid w:val="000A7506"/>
    <w:rsid w:val="000A75F5"/>
    <w:rsid w:val="000A7ED4"/>
    <w:rsid w:val="000B0040"/>
    <w:rsid w:val="000B02D4"/>
    <w:rsid w:val="000B0669"/>
    <w:rsid w:val="000B1109"/>
    <w:rsid w:val="000B126C"/>
    <w:rsid w:val="000B129B"/>
    <w:rsid w:val="000B156F"/>
    <w:rsid w:val="000B17BE"/>
    <w:rsid w:val="000B1B00"/>
    <w:rsid w:val="000B1DC7"/>
    <w:rsid w:val="000B21C9"/>
    <w:rsid w:val="000B21D5"/>
    <w:rsid w:val="000B284E"/>
    <w:rsid w:val="000B2980"/>
    <w:rsid w:val="000B2A6B"/>
    <w:rsid w:val="000B2B11"/>
    <w:rsid w:val="000B2FAF"/>
    <w:rsid w:val="000B30C0"/>
    <w:rsid w:val="000B3287"/>
    <w:rsid w:val="000B3DEF"/>
    <w:rsid w:val="000B407B"/>
    <w:rsid w:val="000B416C"/>
    <w:rsid w:val="000B4298"/>
    <w:rsid w:val="000B429F"/>
    <w:rsid w:val="000B437F"/>
    <w:rsid w:val="000B4453"/>
    <w:rsid w:val="000B4509"/>
    <w:rsid w:val="000B500B"/>
    <w:rsid w:val="000B58FB"/>
    <w:rsid w:val="000B6612"/>
    <w:rsid w:val="000B687C"/>
    <w:rsid w:val="000B6BE2"/>
    <w:rsid w:val="000B6C5A"/>
    <w:rsid w:val="000B71BA"/>
    <w:rsid w:val="000B75CE"/>
    <w:rsid w:val="000B7C79"/>
    <w:rsid w:val="000B7F73"/>
    <w:rsid w:val="000C06CD"/>
    <w:rsid w:val="000C0A91"/>
    <w:rsid w:val="000C0AA4"/>
    <w:rsid w:val="000C0F81"/>
    <w:rsid w:val="000C1035"/>
    <w:rsid w:val="000C19C8"/>
    <w:rsid w:val="000C27DC"/>
    <w:rsid w:val="000C3615"/>
    <w:rsid w:val="000C374A"/>
    <w:rsid w:val="000C41D7"/>
    <w:rsid w:val="000C447F"/>
    <w:rsid w:val="000C4B83"/>
    <w:rsid w:val="000C4D49"/>
    <w:rsid w:val="000C50C8"/>
    <w:rsid w:val="000C50E7"/>
    <w:rsid w:val="000C5464"/>
    <w:rsid w:val="000C572E"/>
    <w:rsid w:val="000C57AA"/>
    <w:rsid w:val="000C5944"/>
    <w:rsid w:val="000C5C17"/>
    <w:rsid w:val="000C63CE"/>
    <w:rsid w:val="000C63FE"/>
    <w:rsid w:val="000C64C0"/>
    <w:rsid w:val="000C6CC7"/>
    <w:rsid w:val="000C71C3"/>
    <w:rsid w:val="000C720E"/>
    <w:rsid w:val="000C79B5"/>
    <w:rsid w:val="000C7D34"/>
    <w:rsid w:val="000C7EFC"/>
    <w:rsid w:val="000D03A3"/>
    <w:rsid w:val="000D041F"/>
    <w:rsid w:val="000D0C44"/>
    <w:rsid w:val="000D0DD7"/>
    <w:rsid w:val="000D1214"/>
    <w:rsid w:val="000D13BF"/>
    <w:rsid w:val="000D1596"/>
    <w:rsid w:val="000D18B0"/>
    <w:rsid w:val="000D1A9A"/>
    <w:rsid w:val="000D1C8E"/>
    <w:rsid w:val="000D1E3C"/>
    <w:rsid w:val="000D225A"/>
    <w:rsid w:val="000D2BCC"/>
    <w:rsid w:val="000D2EA1"/>
    <w:rsid w:val="000D2F0E"/>
    <w:rsid w:val="000D30F7"/>
    <w:rsid w:val="000D386C"/>
    <w:rsid w:val="000D3E3C"/>
    <w:rsid w:val="000D43C8"/>
    <w:rsid w:val="000D4509"/>
    <w:rsid w:val="000D4A58"/>
    <w:rsid w:val="000D4D11"/>
    <w:rsid w:val="000D4E28"/>
    <w:rsid w:val="000D513B"/>
    <w:rsid w:val="000D5960"/>
    <w:rsid w:val="000D6703"/>
    <w:rsid w:val="000D6947"/>
    <w:rsid w:val="000D6D6D"/>
    <w:rsid w:val="000D7BEF"/>
    <w:rsid w:val="000E00A6"/>
    <w:rsid w:val="000E037C"/>
    <w:rsid w:val="000E03AE"/>
    <w:rsid w:val="000E0F5A"/>
    <w:rsid w:val="000E14E9"/>
    <w:rsid w:val="000E1866"/>
    <w:rsid w:val="000E18B9"/>
    <w:rsid w:val="000E1BB8"/>
    <w:rsid w:val="000E1C18"/>
    <w:rsid w:val="000E2542"/>
    <w:rsid w:val="000E2736"/>
    <w:rsid w:val="000E29D1"/>
    <w:rsid w:val="000E2AAE"/>
    <w:rsid w:val="000E2C04"/>
    <w:rsid w:val="000E2E85"/>
    <w:rsid w:val="000E2EF9"/>
    <w:rsid w:val="000E2F7D"/>
    <w:rsid w:val="000E3454"/>
    <w:rsid w:val="000E3884"/>
    <w:rsid w:val="000E3DE2"/>
    <w:rsid w:val="000E44AB"/>
    <w:rsid w:val="000E487C"/>
    <w:rsid w:val="000E57BC"/>
    <w:rsid w:val="000E57FA"/>
    <w:rsid w:val="000E7173"/>
    <w:rsid w:val="000E7353"/>
    <w:rsid w:val="000E73E7"/>
    <w:rsid w:val="000F0269"/>
    <w:rsid w:val="000F08F6"/>
    <w:rsid w:val="000F0B6D"/>
    <w:rsid w:val="000F1328"/>
    <w:rsid w:val="000F194B"/>
    <w:rsid w:val="000F2176"/>
    <w:rsid w:val="000F2569"/>
    <w:rsid w:val="000F2659"/>
    <w:rsid w:val="000F27B5"/>
    <w:rsid w:val="000F2A51"/>
    <w:rsid w:val="000F2B83"/>
    <w:rsid w:val="000F2CB0"/>
    <w:rsid w:val="000F2EB9"/>
    <w:rsid w:val="000F2F97"/>
    <w:rsid w:val="000F3277"/>
    <w:rsid w:val="000F3559"/>
    <w:rsid w:val="000F371A"/>
    <w:rsid w:val="000F387F"/>
    <w:rsid w:val="000F4002"/>
    <w:rsid w:val="000F436A"/>
    <w:rsid w:val="000F47BB"/>
    <w:rsid w:val="000F4EAC"/>
    <w:rsid w:val="000F565D"/>
    <w:rsid w:val="000F5C3C"/>
    <w:rsid w:val="000F5D3C"/>
    <w:rsid w:val="000F6079"/>
    <w:rsid w:val="000F621C"/>
    <w:rsid w:val="000F62E4"/>
    <w:rsid w:val="000F6327"/>
    <w:rsid w:val="000F6467"/>
    <w:rsid w:val="000F6B74"/>
    <w:rsid w:val="000F6C16"/>
    <w:rsid w:val="000F72AC"/>
    <w:rsid w:val="000F73AB"/>
    <w:rsid w:val="000F7CC0"/>
    <w:rsid w:val="000F7F1A"/>
    <w:rsid w:val="000F7F89"/>
    <w:rsid w:val="0010059E"/>
    <w:rsid w:val="00100A6B"/>
    <w:rsid w:val="00100ACB"/>
    <w:rsid w:val="00101272"/>
    <w:rsid w:val="0010363E"/>
    <w:rsid w:val="00103D13"/>
    <w:rsid w:val="00103DF5"/>
    <w:rsid w:val="00104382"/>
    <w:rsid w:val="00104446"/>
    <w:rsid w:val="0010464D"/>
    <w:rsid w:val="00104C8C"/>
    <w:rsid w:val="00104D2F"/>
    <w:rsid w:val="00104EFC"/>
    <w:rsid w:val="00104FB2"/>
    <w:rsid w:val="001058E5"/>
    <w:rsid w:val="00105931"/>
    <w:rsid w:val="00106343"/>
    <w:rsid w:val="00106573"/>
    <w:rsid w:val="00106CA8"/>
    <w:rsid w:val="00107027"/>
    <w:rsid w:val="0010774F"/>
    <w:rsid w:val="00107755"/>
    <w:rsid w:val="001078B5"/>
    <w:rsid w:val="0010793D"/>
    <w:rsid w:val="00107DEA"/>
    <w:rsid w:val="00107E0D"/>
    <w:rsid w:val="00110381"/>
    <w:rsid w:val="00110747"/>
    <w:rsid w:val="001109DD"/>
    <w:rsid w:val="00110BB5"/>
    <w:rsid w:val="00110D88"/>
    <w:rsid w:val="00111205"/>
    <w:rsid w:val="00111229"/>
    <w:rsid w:val="00111533"/>
    <w:rsid w:val="00111AF2"/>
    <w:rsid w:val="00111F92"/>
    <w:rsid w:val="00111F94"/>
    <w:rsid w:val="00112122"/>
    <w:rsid w:val="001125D3"/>
    <w:rsid w:val="00113410"/>
    <w:rsid w:val="001134F2"/>
    <w:rsid w:val="001135BD"/>
    <w:rsid w:val="00113721"/>
    <w:rsid w:val="00113D5A"/>
    <w:rsid w:val="0011418A"/>
    <w:rsid w:val="001141DC"/>
    <w:rsid w:val="001148F9"/>
    <w:rsid w:val="00114946"/>
    <w:rsid w:val="001149A7"/>
    <w:rsid w:val="00114C64"/>
    <w:rsid w:val="00114DD5"/>
    <w:rsid w:val="001156E9"/>
    <w:rsid w:val="00115902"/>
    <w:rsid w:val="00115CC6"/>
    <w:rsid w:val="001168AB"/>
    <w:rsid w:val="00116CAD"/>
    <w:rsid w:val="0011790A"/>
    <w:rsid w:val="00117A8D"/>
    <w:rsid w:val="00120BA4"/>
    <w:rsid w:val="00121247"/>
    <w:rsid w:val="001214A0"/>
    <w:rsid w:val="0012176D"/>
    <w:rsid w:val="00121FB3"/>
    <w:rsid w:val="001227C6"/>
    <w:rsid w:val="0012296D"/>
    <w:rsid w:val="00122D0F"/>
    <w:rsid w:val="0012353B"/>
    <w:rsid w:val="00123A7B"/>
    <w:rsid w:val="00123BA8"/>
    <w:rsid w:val="00124021"/>
    <w:rsid w:val="0012408D"/>
    <w:rsid w:val="0012429B"/>
    <w:rsid w:val="0012437F"/>
    <w:rsid w:val="00124498"/>
    <w:rsid w:val="00124A74"/>
    <w:rsid w:val="001254D4"/>
    <w:rsid w:val="0012555B"/>
    <w:rsid w:val="0012557B"/>
    <w:rsid w:val="001259B0"/>
    <w:rsid w:val="00125DD7"/>
    <w:rsid w:val="00126203"/>
    <w:rsid w:val="00126B9C"/>
    <w:rsid w:val="00127442"/>
    <w:rsid w:val="0012763D"/>
    <w:rsid w:val="00127A37"/>
    <w:rsid w:val="00127D42"/>
    <w:rsid w:val="00127DF5"/>
    <w:rsid w:val="001304D7"/>
    <w:rsid w:val="00130536"/>
    <w:rsid w:val="00130ABC"/>
    <w:rsid w:val="00130B4C"/>
    <w:rsid w:val="001310BF"/>
    <w:rsid w:val="00131513"/>
    <w:rsid w:val="00131549"/>
    <w:rsid w:val="0013179B"/>
    <w:rsid w:val="001318BC"/>
    <w:rsid w:val="00131B41"/>
    <w:rsid w:val="00131F0F"/>
    <w:rsid w:val="00131FCF"/>
    <w:rsid w:val="00132048"/>
    <w:rsid w:val="00132982"/>
    <w:rsid w:val="00132A0E"/>
    <w:rsid w:val="00132D9B"/>
    <w:rsid w:val="001332C3"/>
    <w:rsid w:val="001333C6"/>
    <w:rsid w:val="001334B9"/>
    <w:rsid w:val="001338C4"/>
    <w:rsid w:val="00133B66"/>
    <w:rsid w:val="00133B97"/>
    <w:rsid w:val="00133C49"/>
    <w:rsid w:val="00134060"/>
    <w:rsid w:val="0013467D"/>
    <w:rsid w:val="00134AD2"/>
    <w:rsid w:val="00135306"/>
    <w:rsid w:val="00135955"/>
    <w:rsid w:val="00135A1E"/>
    <w:rsid w:val="00135F0B"/>
    <w:rsid w:val="00136036"/>
    <w:rsid w:val="00136636"/>
    <w:rsid w:val="00136892"/>
    <w:rsid w:val="0013702D"/>
    <w:rsid w:val="00137059"/>
    <w:rsid w:val="0013767D"/>
    <w:rsid w:val="00137A1C"/>
    <w:rsid w:val="00140608"/>
    <w:rsid w:val="00140670"/>
    <w:rsid w:val="001406E4"/>
    <w:rsid w:val="00140DD3"/>
    <w:rsid w:val="0014102C"/>
    <w:rsid w:val="001410EF"/>
    <w:rsid w:val="00141740"/>
    <w:rsid w:val="00141EA4"/>
    <w:rsid w:val="00141F8A"/>
    <w:rsid w:val="00142906"/>
    <w:rsid w:val="001429BC"/>
    <w:rsid w:val="00142A2D"/>
    <w:rsid w:val="00142F7A"/>
    <w:rsid w:val="001438BA"/>
    <w:rsid w:val="0014391C"/>
    <w:rsid w:val="00143CA9"/>
    <w:rsid w:val="00143F82"/>
    <w:rsid w:val="00144FD2"/>
    <w:rsid w:val="0014554A"/>
    <w:rsid w:val="001458F9"/>
    <w:rsid w:val="00145A83"/>
    <w:rsid w:val="00145B03"/>
    <w:rsid w:val="00145E67"/>
    <w:rsid w:val="00146472"/>
    <w:rsid w:val="0014664A"/>
    <w:rsid w:val="00146651"/>
    <w:rsid w:val="00146E94"/>
    <w:rsid w:val="001470B4"/>
    <w:rsid w:val="00147249"/>
    <w:rsid w:val="00147305"/>
    <w:rsid w:val="001474B9"/>
    <w:rsid w:val="00147D8E"/>
    <w:rsid w:val="00147F28"/>
    <w:rsid w:val="001507C9"/>
    <w:rsid w:val="00150A28"/>
    <w:rsid w:val="00150C37"/>
    <w:rsid w:val="00150F5F"/>
    <w:rsid w:val="00151499"/>
    <w:rsid w:val="00151734"/>
    <w:rsid w:val="00151C98"/>
    <w:rsid w:val="0015212D"/>
    <w:rsid w:val="001522A1"/>
    <w:rsid w:val="001522A4"/>
    <w:rsid w:val="001523B0"/>
    <w:rsid w:val="001530A2"/>
    <w:rsid w:val="001533C6"/>
    <w:rsid w:val="00153E8C"/>
    <w:rsid w:val="0015456F"/>
    <w:rsid w:val="0015463B"/>
    <w:rsid w:val="00154D0E"/>
    <w:rsid w:val="00154D5E"/>
    <w:rsid w:val="00154DE7"/>
    <w:rsid w:val="00154EEA"/>
    <w:rsid w:val="00155100"/>
    <w:rsid w:val="0015576F"/>
    <w:rsid w:val="00156309"/>
    <w:rsid w:val="001567D4"/>
    <w:rsid w:val="001569A4"/>
    <w:rsid w:val="001570FB"/>
    <w:rsid w:val="001577F7"/>
    <w:rsid w:val="00157ED5"/>
    <w:rsid w:val="0016010B"/>
    <w:rsid w:val="001602E6"/>
    <w:rsid w:val="00160927"/>
    <w:rsid w:val="00160A1C"/>
    <w:rsid w:val="00160A6F"/>
    <w:rsid w:val="00160C4C"/>
    <w:rsid w:val="00160EC1"/>
    <w:rsid w:val="00161453"/>
    <w:rsid w:val="0016181C"/>
    <w:rsid w:val="00161DE1"/>
    <w:rsid w:val="001627FB"/>
    <w:rsid w:val="00162B20"/>
    <w:rsid w:val="00162FF5"/>
    <w:rsid w:val="0016336B"/>
    <w:rsid w:val="001634E2"/>
    <w:rsid w:val="00163619"/>
    <w:rsid w:val="00164019"/>
    <w:rsid w:val="00164065"/>
    <w:rsid w:val="001647B0"/>
    <w:rsid w:val="00164876"/>
    <w:rsid w:val="001658EA"/>
    <w:rsid w:val="00165945"/>
    <w:rsid w:val="00165B30"/>
    <w:rsid w:val="00165D52"/>
    <w:rsid w:val="00166692"/>
    <w:rsid w:val="001668DA"/>
    <w:rsid w:val="00166A06"/>
    <w:rsid w:val="00166E77"/>
    <w:rsid w:val="00167068"/>
    <w:rsid w:val="00167603"/>
    <w:rsid w:val="0016788B"/>
    <w:rsid w:val="00170021"/>
    <w:rsid w:val="00170D03"/>
    <w:rsid w:val="001713F3"/>
    <w:rsid w:val="00171BA2"/>
    <w:rsid w:val="00171FD6"/>
    <w:rsid w:val="001720D9"/>
    <w:rsid w:val="001722AB"/>
    <w:rsid w:val="00172465"/>
    <w:rsid w:val="0017265A"/>
    <w:rsid w:val="00172722"/>
    <w:rsid w:val="001727FE"/>
    <w:rsid w:val="00172A37"/>
    <w:rsid w:val="00172AB7"/>
    <w:rsid w:val="00172DFB"/>
    <w:rsid w:val="0017300A"/>
    <w:rsid w:val="001731D5"/>
    <w:rsid w:val="0017340A"/>
    <w:rsid w:val="0017344E"/>
    <w:rsid w:val="0017394C"/>
    <w:rsid w:val="00173C93"/>
    <w:rsid w:val="0017407B"/>
    <w:rsid w:val="001743F8"/>
    <w:rsid w:val="0017472F"/>
    <w:rsid w:val="00174FA0"/>
    <w:rsid w:val="001757DD"/>
    <w:rsid w:val="00175A3D"/>
    <w:rsid w:val="00175DF1"/>
    <w:rsid w:val="00176005"/>
    <w:rsid w:val="00176215"/>
    <w:rsid w:val="0017621C"/>
    <w:rsid w:val="00176273"/>
    <w:rsid w:val="0017656C"/>
    <w:rsid w:val="0017681C"/>
    <w:rsid w:val="00176BB8"/>
    <w:rsid w:val="00177118"/>
    <w:rsid w:val="001800D9"/>
    <w:rsid w:val="00180101"/>
    <w:rsid w:val="0018048D"/>
    <w:rsid w:val="0018062E"/>
    <w:rsid w:val="0018097A"/>
    <w:rsid w:val="00180CAD"/>
    <w:rsid w:val="0018130E"/>
    <w:rsid w:val="0018200A"/>
    <w:rsid w:val="001820DB"/>
    <w:rsid w:val="00182D2C"/>
    <w:rsid w:val="001830B3"/>
    <w:rsid w:val="001831D0"/>
    <w:rsid w:val="00184433"/>
    <w:rsid w:val="00184566"/>
    <w:rsid w:val="0018488C"/>
    <w:rsid w:val="001849A3"/>
    <w:rsid w:val="00184B59"/>
    <w:rsid w:val="00184CC8"/>
    <w:rsid w:val="00184EA1"/>
    <w:rsid w:val="00185747"/>
    <w:rsid w:val="001862E2"/>
    <w:rsid w:val="00186A42"/>
    <w:rsid w:val="00186FA6"/>
    <w:rsid w:val="0018734C"/>
    <w:rsid w:val="00187A66"/>
    <w:rsid w:val="00187C2B"/>
    <w:rsid w:val="00187CC2"/>
    <w:rsid w:val="00187F93"/>
    <w:rsid w:val="001902BC"/>
    <w:rsid w:val="00190548"/>
    <w:rsid w:val="001906AA"/>
    <w:rsid w:val="001909EC"/>
    <w:rsid w:val="00190C8E"/>
    <w:rsid w:val="00190DBB"/>
    <w:rsid w:val="00190EC5"/>
    <w:rsid w:val="00191243"/>
    <w:rsid w:val="001912C9"/>
    <w:rsid w:val="001916F3"/>
    <w:rsid w:val="001917DA"/>
    <w:rsid w:val="0019184A"/>
    <w:rsid w:val="00192150"/>
    <w:rsid w:val="001923F7"/>
    <w:rsid w:val="0019262F"/>
    <w:rsid w:val="00192DA6"/>
    <w:rsid w:val="0019300E"/>
    <w:rsid w:val="001933B8"/>
    <w:rsid w:val="0019390B"/>
    <w:rsid w:val="0019432D"/>
    <w:rsid w:val="0019453E"/>
    <w:rsid w:val="0019472E"/>
    <w:rsid w:val="00194D27"/>
    <w:rsid w:val="00195380"/>
    <w:rsid w:val="00195739"/>
    <w:rsid w:val="001957BD"/>
    <w:rsid w:val="00195DA2"/>
    <w:rsid w:val="00196046"/>
    <w:rsid w:val="00196108"/>
    <w:rsid w:val="00196133"/>
    <w:rsid w:val="001967A8"/>
    <w:rsid w:val="00196845"/>
    <w:rsid w:val="001969D7"/>
    <w:rsid w:val="00196D90"/>
    <w:rsid w:val="00196DD3"/>
    <w:rsid w:val="00197225"/>
    <w:rsid w:val="001A0B2F"/>
    <w:rsid w:val="001A0CD6"/>
    <w:rsid w:val="001A0EAE"/>
    <w:rsid w:val="001A0FD1"/>
    <w:rsid w:val="001A14A7"/>
    <w:rsid w:val="001A17C6"/>
    <w:rsid w:val="001A1F40"/>
    <w:rsid w:val="001A20D3"/>
    <w:rsid w:val="001A3346"/>
    <w:rsid w:val="001A34D8"/>
    <w:rsid w:val="001A39A2"/>
    <w:rsid w:val="001A4964"/>
    <w:rsid w:val="001A4FE2"/>
    <w:rsid w:val="001A5275"/>
    <w:rsid w:val="001A5C32"/>
    <w:rsid w:val="001A6CF2"/>
    <w:rsid w:val="001A6DB8"/>
    <w:rsid w:val="001A6F63"/>
    <w:rsid w:val="001A739F"/>
    <w:rsid w:val="001A73EC"/>
    <w:rsid w:val="001A76FC"/>
    <w:rsid w:val="001A7747"/>
    <w:rsid w:val="001A79FE"/>
    <w:rsid w:val="001A7EFC"/>
    <w:rsid w:val="001B04DF"/>
    <w:rsid w:val="001B07A4"/>
    <w:rsid w:val="001B0AE1"/>
    <w:rsid w:val="001B0B29"/>
    <w:rsid w:val="001B145D"/>
    <w:rsid w:val="001B1AB6"/>
    <w:rsid w:val="001B1AD8"/>
    <w:rsid w:val="001B2042"/>
    <w:rsid w:val="001B2EDD"/>
    <w:rsid w:val="001B3807"/>
    <w:rsid w:val="001B3AC0"/>
    <w:rsid w:val="001B44D2"/>
    <w:rsid w:val="001B4CCB"/>
    <w:rsid w:val="001B5051"/>
    <w:rsid w:val="001B56BC"/>
    <w:rsid w:val="001B5A63"/>
    <w:rsid w:val="001B6583"/>
    <w:rsid w:val="001B66D7"/>
    <w:rsid w:val="001B698A"/>
    <w:rsid w:val="001B6DC5"/>
    <w:rsid w:val="001B6DED"/>
    <w:rsid w:val="001B7141"/>
    <w:rsid w:val="001B7473"/>
    <w:rsid w:val="001B74BF"/>
    <w:rsid w:val="001B7931"/>
    <w:rsid w:val="001B79F9"/>
    <w:rsid w:val="001B7CAC"/>
    <w:rsid w:val="001C0086"/>
    <w:rsid w:val="001C00B3"/>
    <w:rsid w:val="001C02C6"/>
    <w:rsid w:val="001C1314"/>
    <w:rsid w:val="001C1D06"/>
    <w:rsid w:val="001C1E64"/>
    <w:rsid w:val="001C1F99"/>
    <w:rsid w:val="001C21B8"/>
    <w:rsid w:val="001C2424"/>
    <w:rsid w:val="001C2B71"/>
    <w:rsid w:val="001C2B95"/>
    <w:rsid w:val="001C2DFD"/>
    <w:rsid w:val="001C3011"/>
    <w:rsid w:val="001C37D2"/>
    <w:rsid w:val="001C38A3"/>
    <w:rsid w:val="001C3C22"/>
    <w:rsid w:val="001C3CC2"/>
    <w:rsid w:val="001C3D34"/>
    <w:rsid w:val="001C402D"/>
    <w:rsid w:val="001C44C8"/>
    <w:rsid w:val="001C46C5"/>
    <w:rsid w:val="001C4CF5"/>
    <w:rsid w:val="001C4EF3"/>
    <w:rsid w:val="001C558D"/>
    <w:rsid w:val="001C595B"/>
    <w:rsid w:val="001C6492"/>
    <w:rsid w:val="001C6708"/>
    <w:rsid w:val="001C6714"/>
    <w:rsid w:val="001C6A06"/>
    <w:rsid w:val="001C700F"/>
    <w:rsid w:val="001C70DB"/>
    <w:rsid w:val="001C7614"/>
    <w:rsid w:val="001C76C6"/>
    <w:rsid w:val="001D04A0"/>
    <w:rsid w:val="001D10C4"/>
    <w:rsid w:val="001D1465"/>
    <w:rsid w:val="001D1892"/>
    <w:rsid w:val="001D1C11"/>
    <w:rsid w:val="001D1D71"/>
    <w:rsid w:val="001D2E24"/>
    <w:rsid w:val="001D32B2"/>
    <w:rsid w:val="001D3518"/>
    <w:rsid w:val="001D362B"/>
    <w:rsid w:val="001D3DC5"/>
    <w:rsid w:val="001D4415"/>
    <w:rsid w:val="001D456C"/>
    <w:rsid w:val="001D4B03"/>
    <w:rsid w:val="001D6178"/>
    <w:rsid w:val="001D6E08"/>
    <w:rsid w:val="001D7109"/>
    <w:rsid w:val="001D7AE0"/>
    <w:rsid w:val="001D7BBD"/>
    <w:rsid w:val="001D7E09"/>
    <w:rsid w:val="001E0012"/>
    <w:rsid w:val="001E005C"/>
    <w:rsid w:val="001E016D"/>
    <w:rsid w:val="001E0299"/>
    <w:rsid w:val="001E099C"/>
    <w:rsid w:val="001E0CA7"/>
    <w:rsid w:val="001E0DA3"/>
    <w:rsid w:val="001E1639"/>
    <w:rsid w:val="001E1E2B"/>
    <w:rsid w:val="001E1F77"/>
    <w:rsid w:val="001E1FEF"/>
    <w:rsid w:val="001E2869"/>
    <w:rsid w:val="001E28A9"/>
    <w:rsid w:val="001E2F76"/>
    <w:rsid w:val="001E2FE9"/>
    <w:rsid w:val="001E30FD"/>
    <w:rsid w:val="001E31FA"/>
    <w:rsid w:val="001E3540"/>
    <w:rsid w:val="001E38BC"/>
    <w:rsid w:val="001E3AA4"/>
    <w:rsid w:val="001E3AAD"/>
    <w:rsid w:val="001E3C01"/>
    <w:rsid w:val="001E402F"/>
    <w:rsid w:val="001E4AB3"/>
    <w:rsid w:val="001E630C"/>
    <w:rsid w:val="001E694F"/>
    <w:rsid w:val="001E6BAE"/>
    <w:rsid w:val="001E71F0"/>
    <w:rsid w:val="001E7541"/>
    <w:rsid w:val="001E7973"/>
    <w:rsid w:val="001E7F7D"/>
    <w:rsid w:val="001F00A0"/>
    <w:rsid w:val="001F075A"/>
    <w:rsid w:val="001F08B8"/>
    <w:rsid w:val="001F0A33"/>
    <w:rsid w:val="001F0EE0"/>
    <w:rsid w:val="001F0EEE"/>
    <w:rsid w:val="001F139A"/>
    <w:rsid w:val="001F16F1"/>
    <w:rsid w:val="001F1825"/>
    <w:rsid w:val="001F190E"/>
    <w:rsid w:val="001F1AFE"/>
    <w:rsid w:val="001F1FCF"/>
    <w:rsid w:val="001F23DC"/>
    <w:rsid w:val="001F29DC"/>
    <w:rsid w:val="001F2C0C"/>
    <w:rsid w:val="001F3938"/>
    <w:rsid w:val="001F3AE4"/>
    <w:rsid w:val="001F3E87"/>
    <w:rsid w:val="001F3F55"/>
    <w:rsid w:val="001F423E"/>
    <w:rsid w:val="001F4D89"/>
    <w:rsid w:val="001F59FE"/>
    <w:rsid w:val="001F5A6F"/>
    <w:rsid w:val="001F5A9E"/>
    <w:rsid w:val="001F5EDF"/>
    <w:rsid w:val="001F5F1C"/>
    <w:rsid w:val="001F6008"/>
    <w:rsid w:val="001F610B"/>
    <w:rsid w:val="001F6784"/>
    <w:rsid w:val="001F69BB"/>
    <w:rsid w:val="001F6B85"/>
    <w:rsid w:val="001F6C44"/>
    <w:rsid w:val="001F6C60"/>
    <w:rsid w:val="001F6E15"/>
    <w:rsid w:val="001F6EED"/>
    <w:rsid w:val="001F6F09"/>
    <w:rsid w:val="001F7000"/>
    <w:rsid w:val="001F7080"/>
    <w:rsid w:val="001F7164"/>
    <w:rsid w:val="001F73A5"/>
    <w:rsid w:val="001F7685"/>
    <w:rsid w:val="001F76BD"/>
    <w:rsid w:val="001F789B"/>
    <w:rsid w:val="00200136"/>
    <w:rsid w:val="00200BB0"/>
    <w:rsid w:val="002019CC"/>
    <w:rsid w:val="00201C5D"/>
    <w:rsid w:val="00201E88"/>
    <w:rsid w:val="00202641"/>
    <w:rsid w:val="00202A0D"/>
    <w:rsid w:val="00202A36"/>
    <w:rsid w:val="00202C63"/>
    <w:rsid w:val="00202E7A"/>
    <w:rsid w:val="00203405"/>
    <w:rsid w:val="00203BAC"/>
    <w:rsid w:val="00203D37"/>
    <w:rsid w:val="00204176"/>
    <w:rsid w:val="00204573"/>
    <w:rsid w:val="00204C60"/>
    <w:rsid w:val="00204D8E"/>
    <w:rsid w:val="002055E0"/>
    <w:rsid w:val="00205E7C"/>
    <w:rsid w:val="00205E9F"/>
    <w:rsid w:val="0020637E"/>
    <w:rsid w:val="00206627"/>
    <w:rsid w:val="0020679F"/>
    <w:rsid w:val="00206A98"/>
    <w:rsid w:val="00206C06"/>
    <w:rsid w:val="00206C86"/>
    <w:rsid w:val="002074F3"/>
    <w:rsid w:val="00207530"/>
    <w:rsid w:val="002077C0"/>
    <w:rsid w:val="00207814"/>
    <w:rsid w:val="0020781A"/>
    <w:rsid w:val="0021058B"/>
    <w:rsid w:val="0021096B"/>
    <w:rsid w:val="00210B0D"/>
    <w:rsid w:val="00210D9B"/>
    <w:rsid w:val="00211395"/>
    <w:rsid w:val="00211E30"/>
    <w:rsid w:val="002122A3"/>
    <w:rsid w:val="00212D2A"/>
    <w:rsid w:val="00213C94"/>
    <w:rsid w:val="00213D3F"/>
    <w:rsid w:val="0021496B"/>
    <w:rsid w:val="00214C88"/>
    <w:rsid w:val="002155FB"/>
    <w:rsid w:val="00215D90"/>
    <w:rsid w:val="00215E64"/>
    <w:rsid w:val="00215F54"/>
    <w:rsid w:val="002161D3"/>
    <w:rsid w:val="0021630C"/>
    <w:rsid w:val="002163CB"/>
    <w:rsid w:val="00216483"/>
    <w:rsid w:val="002166F2"/>
    <w:rsid w:val="00216CC3"/>
    <w:rsid w:val="00216DCF"/>
    <w:rsid w:val="00217B69"/>
    <w:rsid w:val="00217B8A"/>
    <w:rsid w:val="00217C2E"/>
    <w:rsid w:val="00217D4C"/>
    <w:rsid w:val="002206AC"/>
    <w:rsid w:val="00220761"/>
    <w:rsid w:val="0022076E"/>
    <w:rsid w:val="002207F6"/>
    <w:rsid w:val="00220D09"/>
    <w:rsid w:val="00221703"/>
    <w:rsid w:val="00221EA0"/>
    <w:rsid w:val="00221FAB"/>
    <w:rsid w:val="002221B3"/>
    <w:rsid w:val="00223139"/>
    <w:rsid w:val="00223544"/>
    <w:rsid w:val="0022365A"/>
    <w:rsid w:val="002242FF"/>
    <w:rsid w:val="002246C8"/>
    <w:rsid w:val="002248B5"/>
    <w:rsid w:val="00224958"/>
    <w:rsid w:val="00224B75"/>
    <w:rsid w:val="002255C8"/>
    <w:rsid w:val="00225B5E"/>
    <w:rsid w:val="00225BF2"/>
    <w:rsid w:val="00225EC3"/>
    <w:rsid w:val="0022651D"/>
    <w:rsid w:val="00226D96"/>
    <w:rsid w:val="00227042"/>
    <w:rsid w:val="002272C3"/>
    <w:rsid w:val="002272ED"/>
    <w:rsid w:val="00227381"/>
    <w:rsid w:val="00227B45"/>
    <w:rsid w:val="002300D8"/>
    <w:rsid w:val="00230471"/>
    <w:rsid w:val="00230AC8"/>
    <w:rsid w:val="00230E50"/>
    <w:rsid w:val="002314FE"/>
    <w:rsid w:val="00231EFE"/>
    <w:rsid w:val="002323B7"/>
    <w:rsid w:val="002324C7"/>
    <w:rsid w:val="00232722"/>
    <w:rsid w:val="00232781"/>
    <w:rsid w:val="00232B86"/>
    <w:rsid w:val="00232D9B"/>
    <w:rsid w:val="0023373D"/>
    <w:rsid w:val="00233C20"/>
    <w:rsid w:val="00233D89"/>
    <w:rsid w:val="00233D91"/>
    <w:rsid w:val="00233F59"/>
    <w:rsid w:val="00234054"/>
    <w:rsid w:val="00234350"/>
    <w:rsid w:val="00234812"/>
    <w:rsid w:val="00234BFB"/>
    <w:rsid w:val="00235060"/>
    <w:rsid w:val="0023506C"/>
    <w:rsid w:val="0023522D"/>
    <w:rsid w:val="00235716"/>
    <w:rsid w:val="002358AF"/>
    <w:rsid w:val="00235D47"/>
    <w:rsid w:val="002360D9"/>
    <w:rsid w:val="00236386"/>
    <w:rsid w:val="002367A0"/>
    <w:rsid w:val="0023697B"/>
    <w:rsid w:val="0023730A"/>
    <w:rsid w:val="002373CB"/>
    <w:rsid w:val="0023750E"/>
    <w:rsid w:val="002379CF"/>
    <w:rsid w:val="002414A9"/>
    <w:rsid w:val="00241DFF"/>
    <w:rsid w:val="00242922"/>
    <w:rsid w:val="00242A2C"/>
    <w:rsid w:val="00242A70"/>
    <w:rsid w:val="00242EF1"/>
    <w:rsid w:val="00243521"/>
    <w:rsid w:val="002435D0"/>
    <w:rsid w:val="00243693"/>
    <w:rsid w:val="002438DE"/>
    <w:rsid w:val="00243EB3"/>
    <w:rsid w:val="0024436A"/>
    <w:rsid w:val="00244492"/>
    <w:rsid w:val="002449DB"/>
    <w:rsid w:val="00244FAF"/>
    <w:rsid w:val="0024509C"/>
    <w:rsid w:val="00245D6B"/>
    <w:rsid w:val="00245FE1"/>
    <w:rsid w:val="002460CE"/>
    <w:rsid w:val="0024657B"/>
    <w:rsid w:val="002465C5"/>
    <w:rsid w:val="002466DC"/>
    <w:rsid w:val="002467BD"/>
    <w:rsid w:val="00246949"/>
    <w:rsid w:val="00246F21"/>
    <w:rsid w:val="00246F59"/>
    <w:rsid w:val="00247042"/>
    <w:rsid w:val="0024713D"/>
    <w:rsid w:val="00247244"/>
    <w:rsid w:val="00247DA3"/>
    <w:rsid w:val="00247ECB"/>
    <w:rsid w:val="00247EF5"/>
    <w:rsid w:val="002500BF"/>
    <w:rsid w:val="0025018B"/>
    <w:rsid w:val="002501D5"/>
    <w:rsid w:val="0025039C"/>
    <w:rsid w:val="002503F9"/>
    <w:rsid w:val="002504A0"/>
    <w:rsid w:val="00250663"/>
    <w:rsid w:val="00250798"/>
    <w:rsid w:val="002509B3"/>
    <w:rsid w:val="00250D93"/>
    <w:rsid w:val="00250FB5"/>
    <w:rsid w:val="0025102D"/>
    <w:rsid w:val="002511B6"/>
    <w:rsid w:val="002511B8"/>
    <w:rsid w:val="00251332"/>
    <w:rsid w:val="00251682"/>
    <w:rsid w:val="0025180C"/>
    <w:rsid w:val="00251C08"/>
    <w:rsid w:val="00251C8D"/>
    <w:rsid w:val="0025207B"/>
    <w:rsid w:val="0025210C"/>
    <w:rsid w:val="002523B3"/>
    <w:rsid w:val="002526BD"/>
    <w:rsid w:val="00252E3C"/>
    <w:rsid w:val="0025336A"/>
    <w:rsid w:val="002534C5"/>
    <w:rsid w:val="00253A47"/>
    <w:rsid w:val="00253AFF"/>
    <w:rsid w:val="00253C7C"/>
    <w:rsid w:val="00253E33"/>
    <w:rsid w:val="00254097"/>
    <w:rsid w:val="00254568"/>
    <w:rsid w:val="002545FD"/>
    <w:rsid w:val="00254B6E"/>
    <w:rsid w:val="002553DE"/>
    <w:rsid w:val="0025569D"/>
    <w:rsid w:val="00255901"/>
    <w:rsid w:val="0025593B"/>
    <w:rsid w:val="00256A80"/>
    <w:rsid w:val="0025709C"/>
    <w:rsid w:val="00257464"/>
    <w:rsid w:val="002575BB"/>
    <w:rsid w:val="0025791F"/>
    <w:rsid w:val="002600BA"/>
    <w:rsid w:val="00260673"/>
    <w:rsid w:val="0026079E"/>
    <w:rsid w:val="002609FD"/>
    <w:rsid w:val="00260A8D"/>
    <w:rsid w:val="0026152C"/>
    <w:rsid w:val="00261972"/>
    <w:rsid w:val="002619DE"/>
    <w:rsid w:val="00261BE2"/>
    <w:rsid w:val="00261C3B"/>
    <w:rsid w:val="00261D26"/>
    <w:rsid w:val="00262070"/>
    <w:rsid w:val="002620D8"/>
    <w:rsid w:val="0026219B"/>
    <w:rsid w:val="00262294"/>
    <w:rsid w:val="0026242B"/>
    <w:rsid w:val="002631AC"/>
    <w:rsid w:val="00263284"/>
    <w:rsid w:val="00263406"/>
    <w:rsid w:val="00263653"/>
    <w:rsid w:val="00263736"/>
    <w:rsid w:val="0026376E"/>
    <w:rsid w:val="00263BBC"/>
    <w:rsid w:val="002641AE"/>
    <w:rsid w:val="00264716"/>
    <w:rsid w:val="002648A6"/>
    <w:rsid w:val="00265255"/>
    <w:rsid w:val="002654E4"/>
    <w:rsid w:val="00265C01"/>
    <w:rsid w:val="00265E1B"/>
    <w:rsid w:val="00266140"/>
    <w:rsid w:val="002663C6"/>
    <w:rsid w:val="002669AB"/>
    <w:rsid w:val="00266CC3"/>
    <w:rsid w:val="00267539"/>
    <w:rsid w:val="00267E8B"/>
    <w:rsid w:val="0027046D"/>
    <w:rsid w:val="00270656"/>
    <w:rsid w:val="0027234E"/>
    <w:rsid w:val="002724BA"/>
    <w:rsid w:val="00272AB3"/>
    <w:rsid w:val="00272C65"/>
    <w:rsid w:val="00272DBF"/>
    <w:rsid w:val="00272E14"/>
    <w:rsid w:val="00272EF5"/>
    <w:rsid w:val="00272F5C"/>
    <w:rsid w:val="002730FD"/>
    <w:rsid w:val="00273154"/>
    <w:rsid w:val="002732DA"/>
    <w:rsid w:val="0027337A"/>
    <w:rsid w:val="002733BD"/>
    <w:rsid w:val="00273C74"/>
    <w:rsid w:val="00273E4F"/>
    <w:rsid w:val="00273E73"/>
    <w:rsid w:val="002743ED"/>
    <w:rsid w:val="00274FD4"/>
    <w:rsid w:val="0027566A"/>
    <w:rsid w:val="0027570B"/>
    <w:rsid w:val="0027697D"/>
    <w:rsid w:val="00276AF1"/>
    <w:rsid w:val="00277A16"/>
    <w:rsid w:val="00277DB0"/>
    <w:rsid w:val="002818BD"/>
    <w:rsid w:val="00281D74"/>
    <w:rsid w:val="00281F06"/>
    <w:rsid w:val="00282318"/>
    <w:rsid w:val="00282584"/>
    <w:rsid w:val="00282F98"/>
    <w:rsid w:val="00283DA4"/>
    <w:rsid w:val="00283F7F"/>
    <w:rsid w:val="00284041"/>
    <w:rsid w:val="002840A6"/>
    <w:rsid w:val="002840D1"/>
    <w:rsid w:val="00284EA4"/>
    <w:rsid w:val="0028518F"/>
    <w:rsid w:val="002851D8"/>
    <w:rsid w:val="0028564B"/>
    <w:rsid w:val="00285654"/>
    <w:rsid w:val="00285977"/>
    <w:rsid w:val="00285A1A"/>
    <w:rsid w:val="00285C01"/>
    <w:rsid w:val="00285F74"/>
    <w:rsid w:val="0028647A"/>
    <w:rsid w:val="002868AE"/>
    <w:rsid w:val="002868E0"/>
    <w:rsid w:val="00286B0F"/>
    <w:rsid w:val="00286B22"/>
    <w:rsid w:val="00287509"/>
    <w:rsid w:val="00287772"/>
    <w:rsid w:val="00287A8B"/>
    <w:rsid w:val="00287CEB"/>
    <w:rsid w:val="00287DB9"/>
    <w:rsid w:val="0029017B"/>
    <w:rsid w:val="002902F7"/>
    <w:rsid w:val="002903A3"/>
    <w:rsid w:val="002904A0"/>
    <w:rsid w:val="00290551"/>
    <w:rsid w:val="002905ED"/>
    <w:rsid w:val="00290CB1"/>
    <w:rsid w:val="0029132D"/>
    <w:rsid w:val="002919B0"/>
    <w:rsid w:val="00291D6F"/>
    <w:rsid w:val="00291E9C"/>
    <w:rsid w:val="00291EB5"/>
    <w:rsid w:val="00292314"/>
    <w:rsid w:val="00292587"/>
    <w:rsid w:val="00292598"/>
    <w:rsid w:val="002925F1"/>
    <w:rsid w:val="0029272A"/>
    <w:rsid w:val="00292AB4"/>
    <w:rsid w:val="00292D4D"/>
    <w:rsid w:val="00292F03"/>
    <w:rsid w:val="00293536"/>
    <w:rsid w:val="002938FE"/>
    <w:rsid w:val="00293C28"/>
    <w:rsid w:val="00293C47"/>
    <w:rsid w:val="002941F5"/>
    <w:rsid w:val="00294A68"/>
    <w:rsid w:val="00294A88"/>
    <w:rsid w:val="00294B72"/>
    <w:rsid w:val="00294D39"/>
    <w:rsid w:val="00294E1E"/>
    <w:rsid w:val="00294FB0"/>
    <w:rsid w:val="00295678"/>
    <w:rsid w:val="002958D2"/>
    <w:rsid w:val="00295CF8"/>
    <w:rsid w:val="00295FA2"/>
    <w:rsid w:val="00296448"/>
    <w:rsid w:val="00296900"/>
    <w:rsid w:val="00296A58"/>
    <w:rsid w:val="00296A5D"/>
    <w:rsid w:val="00296E40"/>
    <w:rsid w:val="00296E75"/>
    <w:rsid w:val="002970B4"/>
    <w:rsid w:val="0029731C"/>
    <w:rsid w:val="00297354"/>
    <w:rsid w:val="0029795C"/>
    <w:rsid w:val="00297C9A"/>
    <w:rsid w:val="00297FE6"/>
    <w:rsid w:val="002A0750"/>
    <w:rsid w:val="002A079F"/>
    <w:rsid w:val="002A0BE3"/>
    <w:rsid w:val="002A1238"/>
    <w:rsid w:val="002A1772"/>
    <w:rsid w:val="002A1C22"/>
    <w:rsid w:val="002A1DC6"/>
    <w:rsid w:val="002A2706"/>
    <w:rsid w:val="002A2748"/>
    <w:rsid w:val="002A2B6E"/>
    <w:rsid w:val="002A2BB9"/>
    <w:rsid w:val="002A387E"/>
    <w:rsid w:val="002A38DF"/>
    <w:rsid w:val="002A3A0F"/>
    <w:rsid w:val="002A3A4F"/>
    <w:rsid w:val="002A3A68"/>
    <w:rsid w:val="002A3BF0"/>
    <w:rsid w:val="002A46AD"/>
    <w:rsid w:val="002A55CB"/>
    <w:rsid w:val="002A5623"/>
    <w:rsid w:val="002A6528"/>
    <w:rsid w:val="002A674B"/>
    <w:rsid w:val="002A6759"/>
    <w:rsid w:val="002A6C4F"/>
    <w:rsid w:val="002A6FAF"/>
    <w:rsid w:val="002A7F26"/>
    <w:rsid w:val="002B0060"/>
    <w:rsid w:val="002B0534"/>
    <w:rsid w:val="002B0F26"/>
    <w:rsid w:val="002B18D7"/>
    <w:rsid w:val="002B1F00"/>
    <w:rsid w:val="002B29ED"/>
    <w:rsid w:val="002B2B32"/>
    <w:rsid w:val="002B2FC0"/>
    <w:rsid w:val="002B341E"/>
    <w:rsid w:val="002B4109"/>
    <w:rsid w:val="002B41D6"/>
    <w:rsid w:val="002B451F"/>
    <w:rsid w:val="002B48D8"/>
    <w:rsid w:val="002B54B2"/>
    <w:rsid w:val="002B5641"/>
    <w:rsid w:val="002B5794"/>
    <w:rsid w:val="002B5B0A"/>
    <w:rsid w:val="002B5BD8"/>
    <w:rsid w:val="002B5DB2"/>
    <w:rsid w:val="002B5E9A"/>
    <w:rsid w:val="002B69FF"/>
    <w:rsid w:val="002B6BFF"/>
    <w:rsid w:val="002B7148"/>
    <w:rsid w:val="002B7430"/>
    <w:rsid w:val="002B7D1E"/>
    <w:rsid w:val="002B7E82"/>
    <w:rsid w:val="002B7FB4"/>
    <w:rsid w:val="002C04C4"/>
    <w:rsid w:val="002C04E5"/>
    <w:rsid w:val="002C08F4"/>
    <w:rsid w:val="002C16CC"/>
    <w:rsid w:val="002C17F1"/>
    <w:rsid w:val="002C2220"/>
    <w:rsid w:val="002C2547"/>
    <w:rsid w:val="002C27EE"/>
    <w:rsid w:val="002C2B9E"/>
    <w:rsid w:val="002C2BE2"/>
    <w:rsid w:val="002C2CAA"/>
    <w:rsid w:val="002C3844"/>
    <w:rsid w:val="002C3856"/>
    <w:rsid w:val="002C3AB7"/>
    <w:rsid w:val="002C3BD8"/>
    <w:rsid w:val="002C4648"/>
    <w:rsid w:val="002C530C"/>
    <w:rsid w:val="002C53FE"/>
    <w:rsid w:val="002C55C7"/>
    <w:rsid w:val="002C569B"/>
    <w:rsid w:val="002C56F4"/>
    <w:rsid w:val="002C694C"/>
    <w:rsid w:val="002C6957"/>
    <w:rsid w:val="002C6960"/>
    <w:rsid w:val="002C6B23"/>
    <w:rsid w:val="002C6D8C"/>
    <w:rsid w:val="002C6ED8"/>
    <w:rsid w:val="002C78CF"/>
    <w:rsid w:val="002C7991"/>
    <w:rsid w:val="002C7ACF"/>
    <w:rsid w:val="002C7BD2"/>
    <w:rsid w:val="002D0530"/>
    <w:rsid w:val="002D0A16"/>
    <w:rsid w:val="002D0BA7"/>
    <w:rsid w:val="002D0C80"/>
    <w:rsid w:val="002D0DB8"/>
    <w:rsid w:val="002D0EDD"/>
    <w:rsid w:val="002D0FCD"/>
    <w:rsid w:val="002D1205"/>
    <w:rsid w:val="002D14F5"/>
    <w:rsid w:val="002D2303"/>
    <w:rsid w:val="002D23F1"/>
    <w:rsid w:val="002D25B3"/>
    <w:rsid w:val="002D2626"/>
    <w:rsid w:val="002D3051"/>
    <w:rsid w:val="002D36E1"/>
    <w:rsid w:val="002D3F68"/>
    <w:rsid w:val="002D3FA4"/>
    <w:rsid w:val="002D4AA5"/>
    <w:rsid w:val="002D4E79"/>
    <w:rsid w:val="002D5271"/>
    <w:rsid w:val="002D5BA7"/>
    <w:rsid w:val="002D5CC3"/>
    <w:rsid w:val="002D630E"/>
    <w:rsid w:val="002D6388"/>
    <w:rsid w:val="002D6627"/>
    <w:rsid w:val="002D676D"/>
    <w:rsid w:val="002D6D03"/>
    <w:rsid w:val="002D6D9A"/>
    <w:rsid w:val="002D6DE5"/>
    <w:rsid w:val="002D7259"/>
    <w:rsid w:val="002D72EB"/>
    <w:rsid w:val="002D7B04"/>
    <w:rsid w:val="002E003F"/>
    <w:rsid w:val="002E0065"/>
    <w:rsid w:val="002E03D1"/>
    <w:rsid w:val="002E0866"/>
    <w:rsid w:val="002E0DBB"/>
    <w:rsid w:val="002E0E72"/>
    <w:rsid w:val="002E1169"/>
    <w:rsid w:val="002E1306"/>
    <w:rsid w:val="002E1848"/>
    <w:rsid w:val="002E1CB3"/>
    <w:rsid w:val="002E1D5D"/>
    <w:rsid w:val="002E1DE3"/>
    <w:rsid w:val="002E240D"/>
    <w:rsid w:val="002E27E1"/>
    <w:rsid w:val="002E3661"/>
    <w:rsid w:val="002E4177"/>
    <w:rsid w:val="002E4AA1"/>
    <w:rsid w:val="002E5001"/>
    <w:rsid w:val="002E557C"/>
    <w:rsid w:val="002E59B5"/>
    <w:rsid w:val="002E64F0"/>
    <w:rsid w:val="002E66A2"/>
    <w:rsid w:val="002E68A6"/>
    <w:rsid w:val="002E6C2B"/>
    <w:rsid w:val="002E6D0C"/>
    <w:rsid w:val="002E6E6D"/>
    <w:rsid w:val="002E73F9"/>
    <w:rsid w:val="002E778A"/>
    <w:rsid w:val="002E77BE"/>
    <w:rsid w:val="002E792B"/>
    <w:rsid w:val="002E797F"/>
    <w:rsid w:val="002E7CAA"/>
    <w:rsid w:val="002E7D48"/>
    <w:rsid w:val="002E7F92"/>
    <w:rsid w:val="002F0680"/>
    <w:rsid w:val="002F08EA"/>
    <w:rsid w:val="002F0C6D"/>
    <w:rsid w:val="002F163B"/>
    <w:rsid w:val="002F176C"/>
    <w:rsid w:val="002F17E6"/>
    <w:rsid w:val="002F1B50"/>
    <w:rsid w:val="002F20A5"/>
    <w:rsid w:val="002F2384"/>
    <w:rsid w:val="002F26AF"/>
    <w:rsid w:val="002F32D4"/>
    <w:rsid w:val="002F3398"/>
    <w:rsid w:val="002F364E"/>
    <w:rsid w:val="002F3943"/>
    <w:rsid w:val="002F3C49"/>
    <w:rsid w:val="002F3E65"/>
    <w:rsid w:val="002F44AF"/>
    <w:rsid w:val="002F54D6"/>
    <w:rsid w:val="002F5626"/>
    <w:rsid w:val="002F565E"/>
    <w:rsid w:val="002F5801"/>
    <w:rsid w:val="002F5AA6"/>
    <w:rsid w:val="002F5D5E"/>
    <w:rsid w:val="002F6185"/>
    <w:rsid w:val="002F661B"/>
    <w:rsid w:val="002F671A"/>
    <w:rsid w:val="002F6E5A"/>
    <w:rsid w:val="002F6FED"/>
    <w:rsid w:val="002F7220"/>
    <w:rsid w:val="002F74AD"/>
    <w:rsid w:val="002F7FEF"/>
    <w:rsid w:val="00300085"/>
    <w:rsid w:val="0030043D"/>
    <w:rsid w:val="00300807"/>
    <w:rsid w:val="00300816"/>
    <w:rsid w:val="0030091C"/>
    <w:rsid w:val="00300A2B"/>
    <w:rsid w:val="00300DC6"/>
    <w:rsid w:val="00300F82"/>
    <w:rsid w:val="003015DD"/>
    <w:rsid w:val="0030172F"/>
    <w:rsid w:val="00301C8F"/>
    <w:rsid w:val="00301E29"/>
    <w:rsid w:val="003023A1"/>
    <w:rsid w:val="00302439"/>
    <w:rsid w:val="00302532"/>
    <w:rsid w:val="00302BAE"/>
    <w:rsid w:val="00303993"/>
    <w:rsid w:val="00303A83"/>
    <w:rsid w:val="00303C53"/>
    <w:rsid w:val="00303EEC"/>
    <w:rsid w:val="00304033"/>
    <w:rsid w:val="00304134"/>
    <w:rsid w:val="0030419D"/>
    <w:rsid w:val="00304ACA"/>
    <w:rsid w:val="003051F4"/>
    <w:rsid w:val="003055F5"/>
    <w:rsid w:val="003057CF"/>
    <w:rsid w:val="00305C3B"/>
    <w:rsid w:val="00305FFC"/>
    <w:rsid w:val="00307179"/>
    <w:rsid w:val="003072B5"/>
    <w:rsid w:val="00307A42"/>
    <w:rsid w:val="00307A4D"/>
    <w:rsid w:val="00307E8B"/>
    <w:rsid w:val="0031001A"/>
    <w:rsid w:val="00310DD3"/>
    <w:rsid w:val="00312C5A"/>
    <w:rsid w:val="00312CBF"/>
    <w:rsid w:val="00312D17"/>
    <w:rsid w:val="00313264"/>
    <w:rsid w:val="0031340C"/>
    <w:rsid w:val="00313536"/>
    <w:rsid w:val="003138A9"/>
    <w:rsid w:val="00313B35"/>
    <w:rsid w:val="00313DB7"/>
    <w:rsid w:val="00313FB3"/>
    <w:rsid w:val="003145F9"/>
    <w:rsid w:val="0031479E"/>
    <w:rsid w:val="003149FB"/>
    <w:rsid w:val="00314ECE"/>
    <w:rsid w:val="00315158"/>
    <w:rsid w:val="0031584F"/>
    <w:rsid w:val="00315935"/>
    <w:rsid w:val="00316501"/>
    <w:rsid w:val="00316607"/>
    <w:rsid w:val="00316828"/>
    <w:rsid w:val="003168DE"/>
    <w:rsid w:val="00317085"/>
    <w:rsid w:val="00317147"/>
    <w:rsid w:val="00317EC8"/>
    <w:rsid w:val="00317EF0"/>
    <w:rsid w:val="003206C8"/>
    <w:rsid w:val="00320815"/>
    <w:rsid w:val="00320949"/>
    <w:rsid w:val="00321166"/>
    <w:rsid w:val="003212D1"/>
    <w:rsid w:val="00321357"/>
    <w:rsid w:val="00321671"/>
    <w:rsid w:val="00321E96"/>
    <w:rsid w:val="003220EA"/>
    <w:rsid w:val="003222ED"/>
    <w:rsid w:val="00322AF0"/>
    <w:rsid w:val="00322CBD"/>
    <w:rsid w:val="00322CE4"/>
    <w:rsid w:val="00322D6B"/>
    <w:rsid w:val="00323094"/>
    <w:rsid w:val="00323CC9"/>
    <w:rsid w:val="00323E40"/>
    <w:rsid w:val="00323EFC"/>
    <w:rsid w:val="0032401E"/>
    <w:rsid w:val="003241B3"/>
    <w:rsid w:val="00324548"/>
    <w:rsid w:val="0032460F"/>
    <w:rsid w:val="00324A52"/>
    <w:rsid w:val="00324C88"/>
    <w:rsid w:val="00324FFD"/>
    <w:rsid w:val="00325482"/>
    <w:rsid w:val="0032580D"/>
    <w:rsid w:val="00325ED9"/>
    <w:rsid w:val="00325F6D"/>
    <w:rsid w:val="00325FD9"/>
    <w:rsid w:val="00326227"/>
    <w:rsid w:val="003264E7"/>
    <w:rsid w:val="0032694C"/>
    <w:rsid w:val="00326A84"/>
    <w:rsid w:val="0032739E"/>
    <w:rsid w:val="00327636"/>
    <w:rsid w:val="00327B2A"/>
    <w:rsid w:val="00327BA6"/>
    <w:rsid w:val="00327F2A"/>
    <w:rsid w:val="00327F58"/>
    <w:rsid w:val="00330CB7"/>
    <w:rsid w:val="00331516"/>
    <w:rsid w:val="00331B06"/>
    <w:rsid w:val="00331B6B"/>
    <w:rsid w:val="00331E28"/>
    <w:rsid w:val="00331E41"/>
    <w:rsid w:val="00332469"/>
    <w:rsid w:val="003329BB"/>
    <w:rsid w:val="003329D4"/>
    <w:rsid w:val="00332D14"/>
    <w:rsid w:val="00333E96"/>
    <w:rsid w:val="00334216"/>
    <w:rsid w:val="0033431A"/>
    <w:rsid w:val="0033448F"/>
    <w:rsid w:val="0033459C"/>
    <w:rsid w:val="003347FF"/>
    <w:rsid w:val="00335010"/>
    <w:rsid w:val="00335016"/>
    <w:rsid w:val="00335237"/>
    <w:rsid w:val="003356A0"/>
    <w:rsid w:val="00335B59"/>
    <w:rsid w:val="00335C0F"/>
    <w:rsid w:val="00336207"/>
    <w:rsid w:val="0033624F"/>
    <w:rsid w:val="0033741C"/>
    <w:rsid w:val="0033773B"/>
    <w:rsid w:val="00337890"/>
    <w:rsid w:val="003379B7"/>
    <w:rsid w:val="00337DF2"/>
    <w:rsid w:val="00340513"/>
    <w:rsid w:val="00340532"/>
    <w:rsid w:val="00340818"/>
    <w:rsid w:val="00340A98"/>
    <w:rsid w:val="003413FB"/>
    <w:rsid w:val="003414B4"/>
    <w:rsid w:val="00341758"/>
    <w:rsid w:val="0034191B"/>
    <w:rsid w:val="00341B12"/>
    <w:rsid w:val="00341DA5"/>
    <w:rsid w:val="00341FF8"/>
    <w:rsid w:val="003420B2"/>
    <w:rsid w:val="00342155"/>
    <w:rsid w:val="00343542"/>
    <w:rsid w:val="00343805"/>
    <w:rsid w:val="00343993"/>
    <w:rsid w:val="003439DA"/>
    <w:rsid w:val="00343A68"/>
    <w:rsid w:val="0034404D"/>
    <w:rsid w:val="003444FB"/>
    <w:rsid w:val="00344545"/>
    <w:rsid w:val="00344659"/>
    <w:rsid w:val="00344769"/>
    <w:rsid w:val="00344D54"/>
    <w:rsid w:val="00346C3E"/>
    <w:rsid w:val="00346F99"/>
    <w:rsid w:val="0034768F"/>
    <w:rsid w:val="00350234"/>
    <w:rsid w:val="003508CE"/>
    <w:rsid w:val="003509DA"/>
    <w:rsid w:val="0035117F"/>
    <w:rsid w:val="00351191"/>
    <w:rsid w:val="00351475"/>
    <w:rsid w:val="00351C88"/>
    <w:rsid w:val="003521D0"/>
    <w:rsid w:val="0035257F"/>
    <w:rsid w:val="00353352"/>
    <w:rsid w:val="00353494"/>
    <w:rsid w:val="003534DD"/>
    <w:rsid w:val="0035383C"/>
    <w:rsid w:val="003542CA"/>
    <w:rsid w:val="003543EF"/>
    <w:rsid w:val="00354667"/>
    <w:rsid w:val="00355144"/>
    <w:rsid w:val="003554F5"/>
    <w:rsid w:val="0035569F"/>
    <w:rsid w:val="00355B42"/>
    <w:rsid w:val="003562E9"/>
    <w:rsid w:val="003563DB"/>
    <w:rsid w:val="0035649E"/>
    <w:rsid w:val="00356E30"/>
    <w:rsid w:val="0035741F"/>
    <w:rsid w:val="003577C4"/>
    <w:rsid w:val="003577FC"/>
    <w:rsid w:val="003578C6"/>
    <w:rsid w:val="00357AC7"/>
    <w:rsid w:val="0036001E"/>
    <w:rsid w:val="003602DD"/>
    <w:rsid w:val="003603C7"/>
    <w:rsid w:val="00360944"/>
    <w:rsid w:val="00360A9F"/>
    <w:rsid w:val="00360BF6"/>
    <w:rsid w:val="00360DE8"/>
    <w:rsid w:val="00361253"/>
    <w:rsid w:val="003612CD"/>
    <w:rsid w:val="003613D8"/>
    <w:rsid w:val="003623E4"/>
    <w:rsid w:val="00362567"/>
    <w:rsid w:val="00362A72"/>
    <w:rsid w:val="00362B95"/>
    <w:rsid w:val="0036306B"/>
    <w:rsid w:val="003636AF"/>
    <w:rsid w:val="00363795"/>
    <w:rsid w:val="00363922"/>
    <w:rsid w:val="00363D49"/>
    <w:rsid w:val="00363EDE"/>
    <w:rsid w:val="003646D7"/>
    <w:rsid w:val="00364AD2"/>
    <w:rsid w:val="00364C60"/>
    <w:rsid w:val="00364E08"/>
    <w:rsid w:val="0036509A"/>
    <w:rsid w:val="003650E2"/>
    <w:rsid w:val="00365482"/>
    <w:rsid w:val="00365800"/>
    <w:rsid w:val="00365967"/>
    <w:rsid w:val="00365CC7"/>
    <w:rsid w:val="00365F7B"/>
    <w:rsid w:val="003665AC"/>
    <w:rsid w:val="003665BD"/>
    <w:rsid w:val="0036699D"/>
    <w:rsid w:val="00366BEF"/>
    <w:rsid w:val="00366E62"/>
    <w:rsid w:val="00367C70"/>
    <w:rsid w:val="003702BF"/>
    <w:rsid w:val="003702EB"/>
    <w:rsid w:val="003704AE"/>
    <w:rsid w:val="00370630"/>
    <w:rsid w:val="00370A81"/>
    <w:rsid w:val="00371257"/>
    <w:rsid w:val="0037161B"/>
    <w:rsid w:val="003718D3"/>
    <w:rsid w:val="00371DCB"/>
    <w:rsid w:val="00372038"/>
    <w:rsid w:val="0037227D"/>
    <w:rsid w:val="003725E8"/>
    <w:rsid w:val="0037276A"/>
    <w:rsid w:val="00372A3B"/>
    <w:rsid w:val="00372A58"/>
    <w:rsid w:val="00373228"/>
    <w:rsid w:val="003732E1"/>
    <w:rsid w:val="00373606"/>
    <w:rsid w:val="003737ED"/>
    <w:rsid w:val="00374063"/>
    <w:rsid w:val="003741B5"/>
    <w:rsid w:val="00374294"/>
    <w:rsid w:val="00374318"/>
    <w:rsid w:val="0037469F"/>
    <w:rsid w:val="00374D18"/>
    <w:rsid w:val="00374F12"/>
    <w:rsid w:val="003751AC"/>
    <w:rsid w:val="0037598B"/>
    <w:rsid w:val="00375E51"/>
    <w:rsid w:val="00375FD5"/>
    <w:rsid w:val="003777D0"/>
    <w:rsid w:val="00377F9F"/>
    <w:rsid w:val="00380794"/>
    <w:rsid w:val="003807D0"/>
    <w:rsid w:val="00380CD1"/>
    <w:rsid w:val="0038183E"/>
    <w:rsid w:val="00381A7D"/>
    <w:rsid w:val="00381B5F"/>
    <w:rsid w:val="003821F9"/>
    <w:rsid w:val="0038242A"/>
    <w:rsid w:val="00382C46"/>
    <w:rsid w:val="003831BD"/>
    <w:rsid w:val="0038367D"/>
    <w:rsid w:val="00384298"/>
    <w:rsid w:val="00384743"/>
    <w:rsid w:val="003848A3"/>
    <w:rsid w:val="00384B6C"/>
    <w:rsid w:val="00384C34"/>
    <w:rsid w:val="003851D9"/>
    <w:rsid w:val="0038535B"/>
    <w:rsid w:val="003855D0"/>
    <w:rsid w:val="00385736"/>
    <w:rsid w:val="0038595C"/>
    <w:rsid w:val="003859ED"/>
    <w:rsid w:val="003860E6"/>
    <w:rsid w:val="003861B8"/>
    <w:rsid w:val="003864DC"/>
    <w:rsid w:val="00386559"/>
    <w:rsid w:val="00386883"/>
    <w:rsid w:val="003869DA"/>
    <w:rsid w:val="00387214"/>
    <w:rsid w:val="0038743F"/>
    <w:rsid w:val="00387736"/>
    <w:rsid w:val="00387825"/>
    <w:rsid w:val="003879D7"/>
    <w:rsid w:val="00387B73"/>
    <w:rsid w:val="00387E7F"/>
    <w:rsid w:val="00390D09"/>
    <w:rsid w:val="00390E7D"/>
    <w:rsid w:val="003915FF"/>
    <w:rsid w:val="003917C5"/>
    <w:rsid w:val="00391F03"/>
    <w:rsid w:val="00392699"/>
    <w:rsid w:val="0039314E"/>
    <w:rsid w:val="0039510F"/>
    <w:rsid w:val="00395482"/>
    <w:rsid w:val="00395670"/>
    <w:rsid w:val="00395A92"/>
    <w:rsid w:val="00395BA3"/>
    <w:rsid w:val="0039604F"/>
    <w:rsid w:val="0039685C"/>
    <w:rsid w:val="00396A0F"/>
    <w:rsid w:val="00396C2B"/>
    <w:rsid w:val="00397161"/>
    <w:rsid w:val="00397D6E"/>
    <w:rsid w:val="00397E11"/>
    <w:rsid w:val="003A111E"/>
    <w:rsid w:val="003A1926"/>
    <w:rsid w:val="003A1F14"/>
    <w:rsid w:val="003A2CDB"/>
    <w:rsid w:val="003A2CDD"/>
    <w:rsid w:val="003A3183"/>
    <w:rsid w:val="003A35DD"/>
    <w:rsid w:val="003A3C61"/>
    <w:rsid w:val="003A4343"/>
    <w:rsid w:val="003A43C1"/>
    <w:rsid w:val="003A43FB"/>
    <w:rsid w:val="003A4626"/>
    <w:rsid w:val="003A4E0C"/>
    <w:rsid w:val="003A56B4"/>
    <w:rsid w:val="003A5D1F"/>
    <w:rsid w:val="003A62D2"/>
    <w:rsid w:val="003A651E"/>
    <w:rsid w:val="003A655A"/>
    <w:rsid w:val="003A6603"/>
    <w:rsid w:val="003A6C8C"/>
    <w:rsid w:val="003A7972"/>
    <w:rsid w:val="003A7EE5"/>
    <w:rsid w:val="003B01A0"/>
    <w:rsid w:val="003B07E1"/>
    <w:rsid w:val="003B0A23"/>
    <w:rsid w:val="003B0A4D"/>
    <w:rsid w:val="003B0A8F"/>
    <w:rsid w:val="003B0C59"/>
    <w:rsid w:val="003B0F21"/>
    <w:rsid w:val="003B167C"/>
    <w:rsid w:val="003B1B70"/>
    <w:rsid w:val="003B1D15"/>
    <w:rsid w:val="003B1F3C"/>
    <w:rsid w:val="003B2037"/>
    <w:rsid w:val="003B26F3"/>
    <w:rsid w:val="003B305B"/>
    <w:rsid w:val="003B4334"/>
    <w:rsid w:val="003B4F2C"/>
    <w:rsid w:val="003B53E7"/>
    <w:rsid w:val="003B5B0D"/>
    <w:rsid w:val="003B6070"/>
    <w:rsid w:val="003B616F"/>
    <w:rsid w:val="003B6A85"/>
    <w:rsid w:val="003B6D65"/>
    <w:rsid w:val="003B7BE5"/>
    <w:rsid w:val="003B7F8E"/>
    <w:rsid w:val="003C079C"/>
    <w:rsid w:val="003C1918"/>
    <w:rsid w:val="003C1964"/>
    <w:rsid w:val="003C19A3"/>
    <w:rsid w:val="003C1A9F"/>
    <w:rsid w:val="003C2099"/>
    <w:rsid w:val="003C20A8"/>
    <w:rsid w:val="003C26BA"/>
    <w:rsid w:val="003C2A1C"/>
    <w:rsid w:val="003C2D7C"/>
    <w:rsid w:val="003C3BD2"/>
    <w:rsid w:val="003C3FAF"/>
    <w:rsid w:val="003C42AB"/>
    <w:rsid w:val="003C4566"/>
    <w:rsid w:val="003C4DDB"/>
    <w:rsid w:val="003C4FAA"/>
    <w:rsid w:val="003C5B67"/>
    <w:rsid w:val="003C6092"/>
    <w:rsid w:val="003C62D8"/>
    <w:rsid w:val="003C63EB"/>
    <w:rsid w:val="003C6DA7"/>
    <w:rsid w:val="003C774C"/>
    <w:rsid w:val="003C78FF"/>
    <w:rsid w:val="003C7A83"/>
    <w:rsid w:val="003C7FE0"/>
    <w:rsid w:val="003D0136"/>
    <w:rsid w:val="003D04F9"/>
    <w:rsid w:val="003D0808"/>
    <w:rsid w:val="003D0821"/>
    <w:rsid w:val="003D1A83"/>
    <w:rsid w:val="003D1B39"/>
    <w:rsid w:val="003D2012"/>
    <w:rsid w:val="003D2448"/>
    <w:rsid w:val="003D2BC1"/>
    <w:rsid w:val="003D2D1D"/>
    <w:rsid w:val="003D3876"/>
    <w:rsid w:val="003D388A"/>
    <w:rsid w:val="003D38D9"/>
    <w:rsid w:val="003D3AC1"/>
    <w:rsid w:val="003D3FBB"/>
    <w:rsid w:val="003D447C"/>
    <w:rsid w:val="003D4601"/>
    <w:rsid w:val="003D49A4"/>
    <w:rsid w:val="003D49B9"/>
    <w:rsid w:val="003D4B1A"/>
    <w:rsid w:val="003D4B7A"/>
    <w:rsid w:val="003D5204"/>
    <w:rsid w:val="003D5534"/>
    <w:rsid w:val="003D5898"/>
    <w:rsid w:val="003D5F30"/>
    <w:rsid w:val="003D64A0"/>
    <w:rsid w:val="003D6AD4"/>
    <w:rsid w:val="003D6B14"/>
    <w:rsid w:val="003D6BF6"/>
    <w:rsid w:val="003D6F46"/>
    <w:rsid w:val="003D705C"/>
    <w:rsid w:val="003D7BD0"/>
    <w:rsid w:val="003E09D8"/>
    <w:rsid w:val="003E14B1"/>
    <w:rsid w:val="003E15A0"/>
    <w:rsid w:val="003E18F6"/>
    <w:rsid w:val="003E1AFC"/>
    <w:rsid w:val="003E1D1A"/>
    <w:rsid w:val="003E1D20"/>
    <w:rsid w:val="003E1D39"/>
    <w:rsid w:val="003E2062"/>
    <w:rsid w:val="003E2303"/>
    <w:rsid w:val="003E25D6"/>
    <w:rsid w:val="003E289A"/>
    <w:rsid w:val="003E2F28"/>
    <w:rsid w:val="003E3834"/>
    <w:rsid w:val="003E3AC5"/>
    <w:rsid w:val="003E425B"/>
    <w:rsid w:val="003E468C"/>
    <w:rsid w:val="003E4C55"/>
    <w:rsid w:val="003E4C9F"/>
    <w:rsid w:val="003E4CBD"/>
    <w:rsid w:val="003E5598"/>
    <w:rsid w:val="003E6032"/>
    <w:rsid w:val="003E624F"/>
    <w:rsid w:val="003E6668"/>
    <w:rsid w:val="003E6CA3"/>
    <w:rsid w:val="003E6D0D"/>
    <w:rsid w:val="003E6EFC"/>
    <w:rsid w:val="003E7089"/>
    <w:rsid w:val="003E71BB"/>
    <w:rsid w:val="003E71CC"/>
    <w:rsid w:val="003E755F"/>
    <w:rsid w:val="003E78E6"/>
    <w:rsid w:val="003E7BEF"/>
    <w:rsid w:val="003E7C27"/>
    <w:rsid w:val="003E7EF5"/>
    <w:rsid w:val="003F00C4"/>
    <w:rsid w:val="003F0146"/>
    <w:rsid w:val="003F03F5"/>
    <w:rsid w:val="003F041F"/>
    <w:rsid w:val="003F07D2"/>
    <w:rsid w:val="003F088E"/>
    <w:rsid w:val="003F1734"/>
    <w:rsid w:val="003F17F6"/>
    <w:rsid w:val="003F198E"/>
    <w:rsid w:val="003F1AF0"/>
    <w:rsid w:val="003F1F73"/>
    <w:rsid w:val="003F1FFF"/>
    <w:rsid w:val="003F243F"/>
    <w:rsid w:val="003F250C"/>
    <w:rsid w:val="003F28E9"/>
    <w:rsid w:val="003F2B76"/>
    <w:rsid w:val="003F2CB0"/>
    <w:rsid w:val="003F2E87"/>
    <w:rsid w:val="003F34AC"/>
    <w:rsid w:val="003F37EA"/>
    <w:rsid w:val="003F4859"/>
    <w:rsid w:val="003F4EB3"/>
    <w:rsid w:val="003F550F"/>
    <w:rsid w:val="003F5A0E"/>
    <w:rsid w:val="003F5A27"/>
    <w:rsid w:val="003F601E"/>
    <w:rsid w:val="003F6A5A"/>
    <w:rsid w:val="003F6B5D"/>
    <w:rsid w:val="003F6B90"/>
    <w:rsid w:val="003F7D4F"/>
    <w:rsid w:val="00400720"/>
    <w:rsid w:val="00400C13"/>
    <w:rsid w:val="004018B8"/>
    <w:rsid w:val="00401B9C"/>
    <w:rsid w:val="0040297A"/>
    <w:rsid w:val="00402A9B"/>
    <w:rsid w:val="00402D00"/>
    <w:rsid w:val="004032E4"/>
    <w:rsid w:val="0040362A"/>
    <w:rsid w:val="004036F0"/>
    <w:rsid w:val="00403821"/>
    <w:rsid w:val="0040386C"/>
    <w:rsid w:val="00403F4C"/>
    <w:rsid w:val="00404382"/>
    <w:rsid w:val="004045DB"/>
    <w:rsid w:val="00404627"/>
    <w:rsid w:val="004046B4"/>
    <w:rsid w:val="00404746"/>
    <w:rsid w:val="00404ABF"/>
    <w:rsid w:val="00404DEE"/>
    <w:rsid w:val="00405813"/>
    <w:rsid w:val="00406A7E"/>
    <w:rsid w:val="00406CB4"/>
    <w:rsid w:val="00406E10"/>
    <w:rsid w:val="0040784A"/>
    <w:rsid w:val="0040785E"/>
    <w:rsid w:val="0040791E"/>
    <w:rsid w:val="0041023E"/>
    <w:rsid w:val="00410635"/>
    <w:rsid w:val="00410B80"/>
    <w:rsid w:val="00410C66"/>
    <w:rsid w:val="00410F26"/>
    <w:rsid w:val="00412736"/>
    <w:rsid w:val="00412C03"/>
    <w:rsid w:val="00412E13"/>
    <w:rsid w:val="004131E8"/>
    <w:rsid w:val="00413AB9"/>
    <w:rsid w:val="00413BB2"/>
    <w:rsid w:val="00413C7F"/>
    <w:rsid w:val="00413E52"/>
    <w:rsid w:val="00414EAD"/>
    <w:rsid w:val="00415202"/>
    <w:rsid w:val="00415FC3"/>
    <w:rsid w:val="004161AE"/>
    <w:rsid w:val="00416581"/>
    <w:rsid w:val="0041699B"/>
    <w:rsid w:val="004169E0"/>
    <w:rsid w:val="00417336"/>
    <w:rsid w:val="0041740C"/>
    <w:rsid w:val="0042005D"/>
    <w:rsid w:val="004209F4"/>
    <w:rsid w:val="00421162"/>
    <w:rsid w:val="00421B1D"/>
    <w:rsid w:val="00422064"/>
    <w:rsid w:val="0042251F"/>
    <w:rsid w:val="00423308"/>
    <w:rsid w:val="0042353C"/>
    <w:rsid w:val="00423DE2"/>
    <w:rsid w:val="00423E05"/>
    <w:rsid w:val="00424047"/>
    <w:rsid w:val="00424050"/>
    <w:rsid w:val="00424132"/>
    <w:rsid w:val="004251DA"/>
    <w:rsid w:val="004252D8"/>
    <w:rsid w:val="00425362"/>
    <w:rsid w:val="004256FF"/>
    <w:rsid w:val="00425A2E"/>
    <w:rsid w:val="00425E5F"/>
    <w:rsid w:val="004266E0"/>
    <w:rsid w:val="004267BB"/>
    <w:rsid w:val="0042726E"/>
    <w:rsid w:val="004276F5"/>
    <w:rsid w:val="00427736"/>
    <w:rsid w:val="0042779E"/>
    <w:rsid w:val="004300BD"/>
    <w:rsid w:val="004301D2"/>
    <w:rsid w:val="00430232"/>
    <w:rsid w:val="004306D4"/>
    <w:rsid w:val="00430BBD"/>
    <w:rsid w:val="00430BD4"/>
    <w:rsid w:val="00430C6E"/>
    <w:rsid w:val="00430D86"/>
    <w:rsid w:val="004310E0"/>
    <w:rsid w:val="004310E5"/>
    <w:rsid w:val="00431823"/>
    <w:rsid w:val="004319AE"/>
    <w:rsid w:val="00431FF4"/>
    <w:rsid w:val="00432610"/>
    <w:rsid w:val="00432745"/>
    <w:rsid w:val="00432926"/>
    <w:rsid w:val="00433072"/>
    <w:rsid w:val="0043319F"/>
    <w:rsid w:val="004339F6"/>
    <w:rsid w:val="00433C83"/>
    <w:rsid w:val="0043434C"/>
    <w:rsid w:val="0043443B"/>
    <w:rsid w:val="004347E3"/>
    <w:rsid w:val="00435F4C"/>
    <w:rsid w:val="00435FAD"/>
    <w:rsid w:val="00436124"/>
    <w:rsid w:val="00436567"/>
    <w:rsid w:val="0043694F"/>
    <w:rsid w:val="00436AFD"/>
    <w:rsid w:val="00436FB7"/>
    <w:rsid w:val="004371AD"/>
    <w:rsid w:val="004377BE"/>
    <w:rsid w:val="00437961"/>
    <w:rsid w:val="004379C0"/>
    <w:rsid w:val="00437B35"/>
    <w:rsid w:val="00437CD2"/>
    <w:rsid w:val="0044015A"/>
    <w:rsid w:val="00440751"/>
    <w:rsid w:val="00441727"/>
    <w:rsid w:val="00441810"/>
    <w:rsid w:val="00441B97"/>
    <w:rsid w:val="00441C19"/>
    <w:rsid w:val="00441EA5"/>
    <w:rsid w:val="00442749"/>
    <w:rsid w:val="0044307C"/>
    <w:rsid w:val="004432E9"/>
    <w:rsid w:val="0044351A"/>
    <w:rsid w:val="004436A1"/>
    <w:rsid w:val="0044378D"/>
    <w:rsid w:val="004438ED"/>
    <w:rsid w:val="00443B75"/>
    <w:rsid w:val="00443C7D"/>
    <w:rsid w:val="00444634"/>
    <w:rsid w:val="0044499A"/>
    <w:rsid w:val="004449AC"/>
    <w:rsid w:val="00444BA0"/>
    <w:rsid w:val="00444BB5"/>
    <w:rsid w:val="00444CB2"/>
    <w:rsid w:val="00444DFD"/>
    <w:rsid w:val="004458F8"/>
    <w:rsid w:val="004459FA"/>
    <w:rsid w:val="00445A6E"/>
    <w:rsid w:val="00445F36"/>
    <w:rsid w:val="0044664A"/>
    <w:rsid w:val="00446B6C"/>
    <w:rsid w:val="00447338"/>
    <w:rsid w:val="004479C0"/>
    <w:rsid w:val="00447AD9"/>
    <w:rsid w:val="004502E0"/>
    <w:rsid w:val="004504B2"/>
    <w:rsid w:val="004506AC"/>
    <w:rsid w:val="00450B04"/>
    <w:rsid w:val="00450F3A"/>
    <w:rsid w:val="00451457"/>
    <w:rsid w:val="00451619"/>
    <w:rsid w:val="004518DC"/>
    <w:rsid w:val="00451CD5"/>
    <w:rsid w:val="00451D2C"/>
    <w:rsid w:val="004520DD"/>
    <w:rsid w:val="00452373"/>
    <w:rsid w:val="004524DA"/>
    <w:rsid w:val="004527D9"/>
    <w:rsid w:val="004528A4"/>
    <w:rsid w:val="0045295E"/>
    <w:rsid w:val="00453717"/>
    <w:rsid w:val="00453ACA"/>
    <w:rsid w:val="00453B8A"/>
    <w:rsid w:val="00453FD2"/>
    <w:rsid w:val="004545B9"/>
    <w:rsid w:val="0045556D"/>
    <w:rsid w:val="0045616B"/>
    <w:rsid w:val="00456366"/>
    <w:rsid w:val="00456486"/>
    <w:rsid w:val="00456705"/>
    <w:rsid w:val="00456762"/>
    <w:rsid w:val="00456CB8"/>
    <w:rsid w:val="00456EA9"/>
    <w:rsid w:val="00456F97"/>
    <w:rsid w:val="004571E6"/>
    <w:rsid w:val="00457741"/>
    <w:rsid w:val="00457ACA"/>
    <w:rsid w:val="00460038"/>
    <w:rsid w:val="0046089E"/>
    <w:rsid w:val="00460DF5"/>
    <w:rsid w:val="00460FB5"/>
    <w:rsid w:val="00461795"/>
    <w:rsid w:val="00461B26"/>
    <w:rsid w:val="00461E80"/>
    <w:rsid w:val="004621FE"/>
    <w:rsid w:val="00462BB5"/>
    <w:rsid w:val="00462EF9"/>
    <w:rsid w:val="00463620"/>
    <w:rsid w:val="00463966"/>
    <w:rsid w:val="0046496F"/>
    <w:rsid w:val="00464E1F"/>
    <w:rsid w:val="00465114"/>
    <w:rsid w:val="00465144"/>
    <w:rsid w:val="0046533C"/>
    <w:rsid w:val="00465494"/>
    <w:rsid w:val="00465587"/>
    <w:rsid w:val="0046568D"/>
    <w:rsid w:val="00465752"/>
    <w:rsid w:val="004658E4"/>
    <w:rsid w:val="00465A37"/>
    <w:rsid w:val="00465E49"/>
    <w:rsid w:val="00466016"/>
    <w:rsid w:val="0046624B"/>
    <w:rsid w:val="0046649C"/>
    <w:rsid w:val="0046664E"/>
    <w:rsid w:val="00466E0C"/>
    <w:rsid w:val="00467260"/>
    <w:rsid w:val="00467560"/>
    <w:rsid w:val="004676B4"/>
    <w:rsid w:val="00467929"/>
    <w:rsid w:val="00467ED1"/>
    <w:rsid w:val="004701BB"/>
    <w:rsid w:val="004701D8"/>
    <w:rsid w:val="004707D8"/>
    <w:rsid w:val="004707EC"/>
    <w:rsid w:val="0047088F"/>
    <w:rsid w:val="00470906"/>
    <w:rsid w:val="00470D71"/>
    <w:rsid w:val="00470E96"/>
    <w:rsid w:val="004714DB"/>
    <w:rsid w:val="004715EC"/>
    <w:rsid w:val="004724EC"/>
    <w:rsid w:val="004727B2"/>
    <w:rsid w:val="00472887"/>
    <w:rsid w:val="00472F7E"/>
    <w:rsid w:val="004730A5"/>
    <w:rsid w:val="004730B7"/>
    <w:rsid w:val="00473339"/>
    <w:rsid w:val="00473697"/>
    <w:rsid w:val="00473B70"/>
    <w:rsid w:val="00473D18"/>
    <w:rsid w:val="00473D1D"/>
    <w:rsid w:val="00473DE6"/>
    <w:rsid w:val="00473E72"/>
    <w:rsid w:val="004744C2"/>
    <w:rsid w:val="00475BD6"/>
    <w:rsid w:val="0047600F"/>
    <w:rsid w:val="0047667A"/>
    <w:rsid w:val="004768F4"/>
    <w:rsid w:val="004771E1"/>
    <w:rsid w:val="00477535"/>
    <w:rsid w:val="004775D1"/>
    <w:rsid w:val="00477614"/>
    <w:rsid w:val="00477CD5"/>
    <w:rsid w:val="00477D33"/>
    <w:rsid w:val="00480BA1"/>
    <w:rsid w:val="00480E7A"/>
    <w:rsid w:val="00480F62"/>
    <w:rsid w:val="00480F8B"/>
    <w:rsid w:val="0048185F"/>
    <w:rsid w:val="004825C2"/>
    <w:rsid w:val="00483173"/>
    <w:rsid w:val="00483201"/>
    <w:rsid w:val="004834FC"/>
    <w:rsid w:val="00483767"/>
    <w:rsid w:val="00483F5B"/>
    <w:rsid w:val="00484644"/>
    <w:rsid w:val="00484B10"/>
    <w:rsid w:val="00484BA8"/>
    <w:rsid w:val="00484EC6"/>
    <w:rsid w:val="00484F10"/>
    <w:rsid w:val="004852CB"/>
    <w:rsid w:val="00485C2C"/>
    <w:rsid w:val="00485E2D"/>
    <w:rsid w:val="00486413"/>
    <w:rsid w:val="004865EC"/>
    <w:rsid w:val="00486805"/>
    <w:rsid w:val="004869B8"/>
    <w:rsid w:val="0048734A"/>
    <w:rsid w:val="004875C2"/>
    <w:rsid w:val="00487907"/>
    <w:rsid w:val="00487A87"/>
    <w:rsid w:val="00490114"/>
    <w:rsid w:val="0049056E"/>
    <w:rsid w:val="0049064A"/>
    <w:rsid w:val="00490652"/>
    <w:rsid w:val="0049109E"/>
    <w:rsid w:val="00491106"/>
    <w:rsid w:val="00491292"/>
    <w:rsid w:val="004916BC"/>
    <w:rsid w:val="004917A5"/>
    <w:rsid w:val="00491D6F"/>
    <w:rsid w:val="00492167"/>
    <w:rsid w:val="004924FC"/>
    <w:rsid w:val="004926D1"/>
    <w:rsid w:val="0049297C"/>
    <w:rsid w:val="004929C5"/>
    <w:rsid w:val="00492A50"/>
    <w:rsid w:val="00492D8C"/>
    <w:rsid w:val="00492E7A"/>
    <w:rsid w:val="00493ABF"/>
    <w:rsid w:val="00493C7C"/>
    <w:rsid w:val="00493D15"/>
    <w:rsid w:val="00493FB5"/>
    <w:rsid w:val="0049403F"/>
    <w:rsid w:val="00494B27"/>
    <w:rsid w:val="00494BAC"/>
    <w:rsid w:val="00495165"/>
    <w:rsid w:val="0049532B"/>
    <w:rsid w:val="00495E9E"/>
    <w:rsid w:val="00495F33"/>
    <w:rsid w:val="00496257"/>
    <w:rsid w:val="00496319"/>
    <w:rsid w:val="00496353"/>
    <w:rsid w:val="00496426"/>
    <w:rsid w:val="00496757"/>
    <w:rsid w:val="00496E34"/>
    <w:rsid w:val="004978C5"/>
    <w:rsid w:val="00497DCD"/>
    <w:rsid w:val="00497FE0"/>
    <w:rsid w:val="004A0252"/>
    <w:rsid w:val="004A07A2"/>
    <w:rsid w:val="004A08D2"/>
    <w:rsid w:val="004A09D0"/>
    <w:rsid w:val="004A143F"/>
    <w:rsid w:val="004A1DF0"/>
    <w:rsid w:val="004A202A"/>
    <w:rsid w:val="004A2536"/>
    <w:rsid w:val="004A2D0E"/>
    <w:rsid w:val="004A33A5"/>
    <w:rsid w:val="004A33E0"/>
    <w:rsid w:val="004A3987"/>
    <w:rsid w:val="004A39B4"/>
    <w:rsid w:val="004A3BF1"/>
    <w:rsid w:val="004A3F6D"/>
    <w:rsid w:val="004A402C"/>
    <w:rsid w:val="004A4042"/>
    <w:rsid w:val="004A4200"/>
    <w:rsid w:val="004A42B8"/>
    <w:rsid w:val="004A45F9"/>
    <w:rsid w:val="004A49E5"/>
    <w:rsid w:val="004A4BB8"/>
    <w:rsid w:val="004A5115"/>
    <w:rsid w:val="004A5669"/>
    <w:rsid w:val="004A5681"/>
    <w:rsid w:val="004A596E"/>
    <w:rsid w:val="004A5C87"/>
    <w:rsid w:val="004A627D"/>
    <w:rsid w:val="004A686A"/>
    <w:rsid w:val="004A6AA5"/>
    <w:rsid w:val="004A6CCE"/>
    <w:rsid w:val="004B04A6"/>
    <w:rsid w:val="004B07E0"/>
    <w:rsid w:val="004B0F88"/>
    <w:rsid w:val="004B0F8C"/>
    <w:rsid w:val="004B0FB9"/>
    <w:rsid w:val="004B11B7"/>
    <w:rsid w:val="004B1474"/>
    <w:rsid w:val="004B1BC8"/>
    <w:rsid w:val="004B1D50"/>
    <w:rsid w:val="004B2050"/>
    <w:rsid w:val="004B2237"/>
    <w:rsid w:val="004B2700"/>
    <w:rsid w:val="004B2E1D"/>
    <w:rsid w:val="004B33E8"/>
    <w:rsid w:val="004B3F4B"/>
    <w:rsid w:val="004B401D"/>
    <w:rsid w:val="004B4253"/>
    <w:rsid w:val="004B4D3F"/>
    <w:rsid w:val="004B5F53"/>
    <w:rsid w:val="004B6338"/>
    <w:rsid w:val="004B6A35"/>
    <w:rsid w:val="004B6AA7"/>
    <w:rsid w:val="004B7307"/>
    <w:rsid w:val="004B73DB"/>
    <w:rsid w:val="004B7413"/>
    <w:rsid w:val="004B743C"/>
    <w:rsid w:val="004B78AA"/>
    <w:rsid w:val="004C0255"/>
    <w:rsid w:val="004C0349"/>
    <w:rsid w:val="004C03EA"/>
    <w:rsid w:val="004C05B3"/>
    <w:rsid w:val="004C05BA"/>
    <w:rsid w:val="004C0B45"/>
    <w:rsid w:val="004C110F"/>
    <w:rsid w:val="004C1998"/>
    <w:rsid w:val="004C1B1A"/>
    <w:rsid w:val="004C205D"/>
    <w:rsid w:val="004C2115"/>
    <w:rsid w:val="004C2491"/>
    <w:rsid w:val="004C24DB"/>
    <w:rsid w:val="004C26A4"/>
    <w:rsid w:val="004C2723"/>
    <w:rsid w:val="004C3144"/>
    <w:rsid w:val="004C3365"/>
    <w:rsid w:val="004C3933"/>
    <w:rsid w:val="004C4412"/>
    <w:rsid w:val="004C44CC"/>
    <w:rsid w:val="004C503A"/>
    <w:rsid w:val="004C539F"/>
    <w:rsid w:val="004C63A4"/>
    <w:rsid w:val="004C6968"/>
    <w:rsid w:val="004C6FEC"/>
    <w:rsid w:val="004C72E7"/>
    <w:rsid w:val="004C7585"/>
    <w:rsid w:val="004C76B1"/>
    <w:rsid w:val="004D00D9"/>
    <w:rsid w:val="004D02A7"/>
    <w:rsid w:val="004D03F5"/>
    <w:rsid w:val="004D0863"/>
    <w:rsid w:val="004D0982"/>
    <w:rsid w:val="004D0BEF"/>
    <w:rsid w:val="004D0C89"/>
    <w:rsid w:val="004D0F69"/>
    <w:rsid w:val="004D1267"/>
    <w:rsid w:val="004D2218"/>
    <w:rsid w:val="004D259B"/>
    <w:rsid w:val="004D2DE9"/>
    <w:rsid w:val="004D2FBD"/>
    <w:rsid w:val="004D2FDB"/>
    <w:rsid w:val="004D304B"/>
    <w:rsid w:val="004D30A9"/>
    <w:rsid w:val="004D3628"/>
    <w:rsid w:val="004D3B76"/>
    <w:rsid w:val="004D3FBE"/>
    <w:rsid w:val="004D496C"/>
    <w:rsid w:val="004D4A96"/>
    <w:rsid w:val="004D4CC5"/>
    <w:rsid w:val="004D5087"/>
    <w:rsid w:val="004D51E1"/>
    <w:rsid w:val="004D5AC7"/>
    <w:rsid w:val="004D5E33"/>
    <w:rsid w:val="004D60A0"/>
    <w:rsid w:val="004D692E"/>
    <w:rsid w:val="004D6A32"/>
    <w:rsid w:val="004D7175"/>
    <w:rsid w:val="004D7958"/>
    <w:rsid w:val="004D795D"/>
    <w:rsid w:val="004E01FF"/>
    <w:rsid w:val="004E03C2"/>
    <w:rsid w:val="004E0915"/>
    <w:rsid w:val="004E0987"/>
    <w:rsid w:val="004E0E7A"/>
    <w:rsid w:val="004E1616"/>
    <w:rsid w:val="004E161A"/>
    <w:rsid w:val="004E1793"/>
    <w:rsid w:val="004E17E6"/>
    <w:rsid w:val="004E1B10"/>
    <w:rsid w:val="004E2790"/>
    <w:rsid w:val="004E2819"/>
    <w:rsid w:val="004E28C9"/>
    <w:rsid w:val="004E3EB4"/>
    <w:rsid w:val="004E4203"/>
    <w:rsid w:val="004E4279"/>
    <w:rsid w:val="004E4712"/>
    <w:rsid w:val="004E4743"/>
    <w:rsid w:val="004E486D"/>
    <w:rsid w:val="004E4BD6"/>
    <w:rsid w:val="004E54DB"/>
    <w:rsid w:val="004E55E3"/>
    <w:rsid w:val="004E5BDB"/>
    <w:rsid w:val="004E5BDF"/>
    <w:rsid w:val="004E60E5"/>
    <w:rsid w:val="004E661B"/>
    <w:rsid w:val="004E6B50"/>
    <w:rsid w:val="004E72FB"/>
    <w:rsid w:val="004E7314"/>
    <w:rsid w:val="004E7D9A"/>
    <w:rsid w:val="004E7EB2"/>
    <w:rsid w:val="004F04AD"/>
    <w:rsid w:val="004F0602"/>
    <w:rsid w:val="004F08C5"/>
    <w:rsid w:val="004F0B80"/>
    <w:rsid w:val="004F0C44"/>
    <w:rsid w:val="004F1143"/>
    <w:rsid w:val="004F1496"/>
    <w:rsid w:val="004F164A"/>
    <w:rsid w:val="004F1D05"/>
    <w:rsid w:val="004F2163"/>
    <w:rsid w:val="004F21F1"/>
    <w:rsid w:val="004F3135"/>
    <w:rsid w:val="004F3136"/>
    <w:rsid w:val="004F398B"/>
    <w:rsid w:val="004F3A4F"/>
    <w:rsid w:val="004F3F01"/>
    <w:rsid w:val="004F43C4"/>
    <w:rsid w:val="004F4477"/>
    <w:rsid w:val="004F4539"/>
    <w:rsid w:val="004F48D1"/>
    <w:rsid w:val="004F4E28"/>
    <w:rsid w:val="004F4EAF"/>
    <w:rsid w:val="004F50A9"/>
    <w:rsid w:val="004F55E0"/>
    <w:rsid w:val="004F5C37"/>
    <w:rsid w:val="004F6690"/>
    <w:rsid w:val="004F6850"/>
    <w:rsid w:val="004F6A4D"/>
    <w:rsid w:val="004F6C14"/>
    <w:rsid w:val="004F70B7"/>
    <w:rsid w:val="004F7B91"/>
    <w:rsid w:val="004F7CCB"/>
    <w:rsid w:val="004F7D6A"/>
    <w:rsid w:val="004F7D8B"/>
    <w:rsid w:val="00500152"/>
    <w:rsid w:val="005010D2"/>
    <w:rsid w:val="005012B7"/>
    <w:rsid w:val="00501927"/>
    <w:rsid w:val="00501E03"/>
    <w:rsid w:val="00501E7B"/>
    <w:rsid w:val="00501EA8"/>
    <w:rsid w:val="005021A3"/>
    <w:rsid w:val="00502376"/>
    <w:rsid w:val="00502492"/>
    <w:rsid w:val="00502618"/>
    <w:rsid w:val="00502C78"/>
    <w:rsid w:val="00503178"/>
    <w:rsid w:val="005031C0"/>
    <w:rsid w:val="00503257"/>
    <w:rsid w:val="00503623"/>
    <w:rsid w:val="005039DA"/>
    <w:rsid w:val="00503FB9"/>
    <w:rsid w:val="0050433B"/>
    <w:rsid w:val="005051E8"/>
    <w:rsid w:val="00505213"/>
    <w:rsid w:val="0050570B"/>
    <w:rsid w:val="005058E3"/>
    <w:rsid w:val="005061E7"/>
    <w:rsid w:val="005062F7"/>
    <w:rsid w:val="005068BA"/>
    <w:rsid w:val="00506CFA"/>
    <w:rsid w:val="00506D18"/>
    <w:rsid w:val="00506D97"/>
    <w:rsid w:val="00506D9F"/>
    <w:rsid w:val="00506DBD"/>
    <w:rsid w:val="005071D3"/>
    <w:rsid w:val="005072EB"/>
    <w:rsid w:val="00507496"/>
    <w:rsid w:val="00507500"/>
    <w:rsid w:val="005078A5"/>
    <w:rsid w:val="00507972"/>
    <w:rsid w:val="0051022E"/>
    <w:rsid w:val="00510367"/>
    <w:rsid w:val="00510A7B"/>
    <w:rsid w:val="00510AD0"/>
    <w:rsid w:val="00510F1A"/>
    <w:rsid w:val="005117B3"/>
    <w:rsid w:val="0051211F"/>
    <w:rsid w:val="005121CC"/>
    <w:rsid w:val="00513016"/>
    <w:rsid w:val="0051360B"/>
    <w:rsid w:val="00513910"/>
    <w:rsid w:val="0051392F"/>
    <w:rsid w:val="00513FC4"/>
    <w:rsid w:val="005146AA"/>
    <w:rsid w:val="00514B67"/>
    <w:rsid w:val="00514BE7"/>
    <w:rsid w:val="00515750"/>
    <w:rsid w:val="0051577D"/>
    <w:rsid w:val="00515A38"/>
    <w:rsid w:val="00515DE4"/>
    <w:rsid w:val="00515E0D"/>
    <w:rsid w:val="00516375"/>
    <w:rsid w:val="0051661D"/>
    <w:rsid w:val="005173F5"/>
    <w:rsid w:val="00517764"/>
    <w:rsid w:val="0051792C"/>
    <w:rsid w:val="00517964"/>
    <w:rsid w:val="0052055A"/>
    <w:rsid w:val="005207B5"/>
    <w:rsid w:val="00520FC4"/>
    <w:rsid w:val="005211E7"/>
    <w:rsid w:val="0052145B"/>
    <w:rsid w:val="005216CF"/>
    <w:rsid w:val="00523661"/>
    <w:rsid w:val="00523B58"/>
    <w:rsid w:val="00524015"/>
    <w:rsid w:val="00525053"/>
    <w:rsid w:val="005254F8"/>
    <w:rsid w:val="00525A0C"/>
    <w:rsid w:val="00525D61"/>
    <w:rsid w:val="005263C7"/>
    <w:rsid w:val="00526668"/>
    <w:rsid w:val="00526F5D"/>
    <w:rsid w:val="00527571"/>
    <w:rsid w:val="005276F0"/>
    <w:rsid w:val="00527E19"/>
    <w:rsid w:val="00527E22"/>
    <w:rsid w:val="00530226"/>
    <w:rsid w:val="0053079B"/>
    <w:rsid w:val="005307CE"/>
    <w:rsid w:val="00530BBD"/>
    <w:rsid w:val="00530D2B"/>
    <w:rsid w:val="00530D5C"/>
    <w:rsid w:val="00530F16"/>
    <w:rsid w:val="0053125E"/>
    <w:rsid w:val="00531496"/>
    <w:rsid w:val="005315FF"/>
    <w:rsid w:val="00531AE1"/>
    <w:rsid w:val="0053279E"/>
    <w:rsid w:val="005327FF"/>
    <w:rsid w:val="00532B65"/>
    <w:rsid w:val="00532C77"/>
    <w:rsid w:val="00532DED"/>
    <w:rsid w:val="005331DF"/>
    <w:rsid w:val="00533554"/>
    <w:rsid w:val="0053375E"/>
    <w:rsid w:val="005337B6"/>
    <w:rsid w:val="00533824"/>
    <w:rsid w:val="00533829"/>
    <w:rsid w:val="00533ABC"/>
    <w:rsid w:val="00533CAD"/>
    <w:rsid w:val="00533E81"/>
    <w:rsid w:val="0053433F"/>
    <w:rsid w:val="005349C1"/>
    <w:rsid w:val="00534E17"/>
    <w:rsid w:val="005355C9"/>
    <w:rsid w:val="00535A91"/>
    <w:rsid w:val="005365A1"/>
    <w:rsid w:val="00536EB9"/>
    <w:rsid w:val="0053730D"/>
    <w:rsid w:val="00537511"/>
    <w:rsid w:val="005376A0"/>
    <w:rsid w:val="00537C77"/>
    <w:rsid w:val="00537FAD"/>
    <w:rsid w:val="00537FDF"/>
    <w:rsid w:val="00540177"/>
    <w:rsid w:val="0054043F"/>
    <w:rsid w:val="005404FA"/>
    <w:rsid w:val="00540B60"/>
    <w:rsid w:val="00540EE2"/>
    <w:rsid w:val="00540F90"/>
    <w:rsid w:val="005410F8"/>
    <w:rsid w:val="0054147B"/>
    <w:rsid w:val="005414F9"/>
    <w:rsid w:val="00541976"/>
    <w:rsid w:val="00542967"/>
    <w:rsid w:val="00542AFC"/>
    <w:rsid w:val="00542B82"/>
    <w:rsid w:val="005433CC"/>
    <w:rsid w:val="005436EE"/>
    <w:rsid w:val="00543B65"/>
    <w:rsid w:val="00543D04"/>
    <w:rsid w:val="00543DAE"/>
    <w:rsid w:val="00544057"/>
    <w:rsid w:val="0054409B"/>
    <w:rsid w:val="005442D1"/>
    <w:rsid w:val="00544802"/>
    <w:rsid w:val="00545390"/>
    <w:rsid w:val="005454B6"/>
    <w:rsid w:val="00545584"/>
    <w:rsid w:val="0054593D"/>
    <w:rsid w:val="00547163"/>
    <w:rsid w:val="005478B9"/>
    <w:rsid w:val="00547E23"/>
    <w:rsid w:val="00547F6D"/>
    <w:rsid w:val="00550EC4"/>
    <w:rsid w:val="00551482"/>
    <w:rsid w:val="005516B1"/>
    <w:rsid w:val="00552799"/>
    <w:rsid w:val="00552831"/>
    <w:rsid w:val="00552A41"/>
    <w:rsid w:val="005530F8"/>
    <w:rsid w:val="00553666"/>
    <w:rsid w:val="00553FFB"/>
    <w:rsid w:val="005540C0"/>
    <w:rsid w:val="00554563"/>
    <w:rsid w:val="00554E7F"/>
    <w:rsid w:val="00554F57"/>
    <w:rsid w:val="00555442"/>
    <w:rsid w:val="0055570A"/>
    <w:rsid w:val="005557B3"/>
    <w:rsid w:val="005558C0"/>
    <w:rsid w:val="005559CC"/>
    <w:rsid w:val="005564B7"/>
    <w:rsid w:val="00556A31"/>
    <w:rsid w:val="00556BE1"/>
    <w:rsid w:val="00556D53"/>
    <w:rsid w:val="005572DB"/>
    <w:rsid w:val="005577A9"/>
    <w:rsid w:val="00557D28"/>
    <w:rsid w:val="00557E3D"/>
    <w:rsid w:val="00557E91"/>
    <w:rsid w:val="0056038F"/>
    <w:rsid w:val="00560414"/>
    <w:rsid w:val="005608E3"/>
    <w:rsid w:val="00561A4F"/>
    <w:rsid w:val="00561F36"/>
    <w:rsid w:val="00562091"/>
    <w:rsid w:val="005626FB"/>
    <w:rsid w:val="00562A2F"/>
    <w:rsid w:val="00562D07"/>
    <w:rsid w:val="00563730"/>
    <w:rsid w:val="00563A34"/>
    <w:rsid w:val="00563AB4"/>
    <w:rsid w:val="00563CE9"/>
    <w:rsid w:val="00563F94"/>
    <w:rsid w:val="005641A5"/>
    <w:rsid w:val="00564C57"/>
    <w:rsid w:val="00564CC0"/>
    <w:rsid w:val="0056519A"/>
    <w:rsid w:val="0056555C"/>
    <w:rsid w:val="005655F0"/>
    <w:rsid w:val="005668BE"/>
    <w:rsid w:val="00567303"/>
    <w:rsid w:val="00567452"/>
    <w:rsid w:val="00567460"/>
    <w:rsid w:val="005676D4"/>
    <w:rsid w:val="00567A08"/>
    <w:rsid w:val="00567C85"/>
    <w:rsid w:val="005702E7"/>
    <w:rsid w:val="0057043C"/>
    <w:rsid w:val="00570B14"/>
    <w:rsid w:val="00570C5B"/>
    <w:rsid w:val="00570F91"/>
    <w:rsid w:val="005710ED"/>
    <w:rsid w:val="00571A4C"/>
    <w:rsid w:val="00571C78"/>
    <w:rsid w:val="0057210C"/>
    <w:rsid w:val="0057225D"/>
    <w:rsid w:val="00572617"/>
    <w:rsid w:val="0057263C"/>
    <w:rsid w:val="0057281E"/>
    <w:rsid w:val="00572921"/>
    <w:rsid w:val="00572ACD"/>
    <w:rsid w:val="00572B58"/>
    <w:rsid w:val="00572D01"/>
    <w:rsid w:val="00572F14"/>
    <w:rsid w:val="00573785"/>
    <w:rsid w:val="00573B9B"/>
    <w:rsid w:val="0057476E"/>
    <w:rsid w:val="00574843"/>
    <w:rsid w:val="00574C1E"/>
    <w:rsid w:val="00574D09"/>
    <w:rsid w:val="00575092"/>
    <w:rsid w:val="00575AEE"/>
    <w:rsid w:val="00575B6A"/>
    <w:rsid w:val="00576000"/>
    <w:rsid w:val="005765E9"/>
    <w:rsid w:val="00576643"/>
    <w:rsid w:val="00576965"/>
    <w:rsid w:val="00576CFE"/>
    <w:rsid w:val="00576DD6"/>
    <w:rsid w:val="005770E7"/>
    <w:rsid w:val="00577172"/>
    <w:rsid w:val="005776DE"/>
    <w:rsid w:val="005778F5"/>
    <w:rsid w:val="00577F08"/>
    <w:rsid w:val="00577F40"/>
    <w:rsid w:val="00580094"/>
    <w:rsid w:val="005806F7"/>
    <w:rsid w:val="005810EF"/>
    <w:rsid w:val="005817AC"/>
    <w:rsid w:val="00581950"/>
    <w:rsid w:val="005819DC"/>
    <w:rsid w:val="0058204C"/>
    <w:rsid w:val="005828E0"/>
    <w:rsid w:val="00582AAE"/>
    <w:rsid w:val="00582B0A"/>
    <w:rsid w:val="005832BA"/>
    <w:rsid w:val="00583527"/>
    <w:rsid w:val="005835AD"/>
    <w:rsid w:val="00583A36"/>
    <w:rsid w:val="00583AAE"/>
    <w:rsid w:val="00583BF9"/>
    <w:rsid w:val="00583CDE"/>
    <w:rsid w:val="005840C5"/>
    <w:rsid w:val="00584B73"/>
    <w:rsid w:val="00584E9E"/>
    <w:rsid w:val="00584ECA"/>
    <w:rsid w:val="00584EF9"/>
    <w:rsid w:val="00585CD9"/>
    <w:rsid w:val="005860BF"/>
    <w:rsid w:val="005861A7"/>
    <w:rsid w:val="00586263"/>
    <w:rsid w:val="0058652C"/>
    <w:rsid w:val="005866AD"/>
    <w:rsid w:val="00586896"/>
    <w:rsid w:val="00586BFE"/>
    <w:rsid w:val="00586F9F"/>
    <w:rsid w:val="00587037"/>
    <w:rsid w:val="005872C3"/>
    <w:rsid w:val="00587921"/>
    <w:rsid w:val="00587E87"/>
    <w:rsid w:val="0059034B"/>
    <w:rsid w:val="00591807"/>
    <w:rsid w:val="005918B6"/>
    <w:rsid w:val="00591B3E"/>
    <w:rsid w:val="00591C8A"/>
    <w:rsid w:val="00591E58"/>
    <w:rsid w:val="005920FC"/>
    <w:rsid w:val="0059250C"/>
    <w:rsid w:val="005929D6"/>
    <w:rsid w:val="00592A80"/>
    <w:rsid w:val="00592D71"/>
    <w:rsid w:val="00593AFD"/>
    <w:rsid w:val="00593B10"/>
    <w:rsid w:val="0059433A"/>
    <w:rsid w:val="0059485B"/>
    <w:rsid w:val="00594FF9"/>
    <w:rsid w:val="0059537E"/>
    <w:rsid w:val="005953B7"/>
    <w:rsid w:val="00595572"/>
    <w:rsid w:val="00595A50"/>
    <w:rsid w:val="00595A8E"/>
    <w:rsid w:val="005960D3"/>
    <w:rsid w:val="0059611F"/>
    <w:rsid w:val="00596516"/>
    <w:rsid w:val="005965E4"/>
    <w:rsid w:val="0059678A"/>
    <w:rsid w:val="0059687E"/>
    <w:rsid w:val="005969B1"/>
    <w:rsid w:val="0059758B"/>
    <w:rsid w:val="0059772C"/>
    <w:rsid w:val="00597740"/>
    <w:rsid w:val="00597ADA"/>
    <w:rsid w:val="00597ED6"/>
    <w:rsid w:val="005A0A58"/>
    <w:rsid w:val="005A16AA"/>
    <w:rsid w:val="005A2600"/>
    <w:rsid w:val="005A27CF"/>
    <w:rsid w:val="005A2838"/>
    <w:rsid w:val="005A31B0"/>
    <w:rsid w:val="005A3DA4"/>
    <w:rsid w:val="005A428F"/>
    <w:rsid w:val="005A4333"/>
    <w:rsid w:val="005A4416"/>
    <w:rsid w:val="005A46FA"/>
    <w:rsid w:val="005A48F7"/>
    <w:rsid w:val="005A4939"/>
    <w:rsid w:val="005A495A"/>
    <w:rsid w:val="005A4D50"/>
    <w:rsid w:val="005A4D52"/>
    <w:rsid w:val="005A51E6"/>
    <w:rsid w:val="005A51E9"/>
    <w:rsid w:val="005A52F2"/>
    <w:rsid w:val="005A539C"/>
    <w:rsid w:val="005A54D8"/>
    <w:rsid w:val="005A5E23"/>
    <w:rsid w:val="005A5F2A"/>
    <w:rsid w:val="005A6249"/>
    <w:rsid w:val="005A66A7"/>
    <w:rsid w:val="005A67D1"/>
    <w:rsid w:val="005A70CB"/>
    <w:rsid w:val="005A74A4"/>
    <w:rsid w:val="005A7856"/>
    <w:rsid w:val="005A78EB"/>
    <w:rsid w:val="005A7CBF"/>
    <w:rsid w:val="005B009B"/>
    <w:rsid w:val="005B01FA"/>
    <w:rsid w:val="005B04F8"/>
    <w:rsid w:val="005B0870"/>
    <w:rsid w:val="005B0A1C"/>
    <w:rsid w:val="005B0B8D"/>
    <w:rsid w:val="005B0B9D"/>
    <w:rsid w:val="005B1777"/>
    <w:rsid w:val="005B1921"/>
    <w:rsid w:val="005B1A8F"/>
    <w:rsid w:val="005B1C92"/>
    <w:rsid w:val="005B1DC1"/>
    <w:rsid w:val="005B1F3E"/>
    <w:rsid w:val="005B20DE"/>
    <w:rsid w:val="005B2666"/>
    <w:rsid w:val="005B26CA"/>
    <w:rsid w:val="005B270E"/>
    <w:rsid w:val="005B2E28"/>
    <w:rsid w:val="005B3776"/>
    <w:rsid w:val="005B37B0"/>
    <w:rsid w:val="005B388D"/>
    <w:rsid w:val="005B448A"/>
    <w:rsid w:val="005B448B"/>
    <w:rsid w:val="005B5074"/>
    <w:rsid w:val="005B5B7A"/>
    <w:rsid w:val="005B5D83"/>
    <w:rsid w:val="005B6133"/>
    <w:rsid w:val="005B6360"/>
    <w:rsid w:val="005B6868"/>
    <w:rsid w:val="005B6B65"/>
    <w:rsid w:val="005B6D01"/>
    <w:rsid w:val="005B732C"/>
    <w:rsid w:val="005B7358"/>
    <w:rsid w:val="005B73B6"/>
    <w:rsid w:val="005B79F6"/>
    <w:rsid w:val="005B7A43"/>
    <w:rsid w:val="005B7D3B"/>
    <w:rsid w:val="005C0634"/>
    <w:rsid w:val="005C06EF"/>
    <w:rsid w:val="005C0B5A"/>
    <w:rsid w:val="005C111E"/>
    <w:rsid w:val="005C1983"/>
    <w:rsid w:val="005C1B69"/>
    <w:rsid w:val="005C263F"/>
    <w:rsid w:val="005C2BA1"/>
    <w:rsid w:val="005C339C"/>
    <w:rsid w:val="005C3761"/>
    <w:rsid w:val="005C378C"/>
    <w:rsid w:val="005C3AB2"/>
    <w:rsid w:val="005C3B58"/>
    <w:rsid w:val="005C3BD4"/>
    <w:rsid w:val="005C438D"/>
    <w:rsid w:val="005C43ED"/>
    <w:rsid w:val="005C4B83"/>
    <w:rsid w:val="005C4BEA"/>
    <w:rsid w:val="005C4F3B"/>
    <w:rsid w:val="005C6212"/>
    <w:rsid w:val="005C6935"/>
    <w:rsid w:val="005C6B8A"/>
    <w:rsid w:val="005C6FA5"/>
    <w:rsid w:val="005C73CB"/>
    <w:rsid w:val="005C76DF"/>
    <w:rsid w:val="005C7E55"/>
    <w:rsid w:val="005D096A"/>
    <w:rsid w:val="005D0D44"/>
    <w:rsid w:val="005D11A9"/>
    <w:rsid w:val="005D12C0"/>
    <w:rsid w:val="005D1418"/>
    <w:rsid w:val="005D14CF"/>
    <w:rsid w:val="005D16DD"/>
    <w:rsid w:val="005D1710"/>
    <w:rsid w:val="005D1A9D"/>
    <w:rsid w:val="005D1D08"/>
    <w:rsid w:val="005D21F6"/>
    <w:rsid w:val="005D2474"/>
    <w:rsid w:val="005D251E"/>
    <w:rsid w:val="005D3073"/>
    <w:rsid w:val="005D33DC"/>
    <w:rsid w:val="005D3420"/>
    <w:rsid w:val="005D37F3"/>
    <w:rsid w:val="005D38BA"/>
    <w:rsid w:val="005D393B"/>
    <w:rsid w:val="005D3C1F"/>
    <w:rsid w:val="005D4087"/>
    <w:rsid w:val="005D413A"/>
    <w:rsid w:val="005D42F4"/>
    <w:rsid w:val="005D4BFE"/>
    <w:rsid w:val="005D4FF6"/>
    <w:rsid w:val="005D5094"/>
    <w:rsid w:val="005D5158"/>
    <w:rsid w:val="005D55D0"/>
    <w:rsid w:val="005D5685"/>
    <w:rsid w:val="005D5749"/>
    <w:rsid w:val="005D59B8"/>
    <w:rsid w:val="005D5BB1"/>
    <w:rsid w:val="005D624F"/>
    <w:rsid w:val="005D634C"/>
    <w:rsid w:val="005D68A9"/>
    <w:rsid w:val="005D7039"/>
    <w:rsid w:val="005D7E36"/>
    <w:rsid w:val="005D7ED5"/>
    <w:rsid w:val="005D7FF8"/>
    <w:rsid w:val="005E07D9"/>
    <w:rsid w:val="005E0884"/>
    <w:rsid w:val="005E0A65"/>
    <w:rsid w:val="005E0C9C"/>
    <w:rsid w:val="005E0FD1"/>
    <w:rsid w:val="005E154B"/>
    <w:rsid w:val="005E1859"/>
    <w:rsid w:val="005E1F07"/>
    <w:rsid w:val="005E2245"/>
    <w:rsid w:val="005E295B"/>
    <w:rsid w:val="005E3372"/>
    <w:rsid w:val="005E34F8"/>
    <w:rsid w:val="005E3652"/>
    <w:rsid w:val="005E3913"/>
    <w:rsid w:val="005E40B0"/>
    <w:rsid w:val="005E4369"/>
    <w:rsid w:val="005E460D"/>
    <w:rsid w:val="005E4726"/>
    <w:rsid w:val="005E4F4F"/>
    <w:rsid w:val="005E5AF6"/>
    <w:rsid w:val="005E5C0D"/>
    <w:rsid w:val="005E5DA8"/>
    <w:rsid w:val="005E5F6A"/>
    <w:rsid w:val="005E65A1"/>
    <w:rsid w:val="005E687C"/>
    <w:rsid w:val="005E6AAF"/>
    <w:rsid w:val="005E6F47"/>
    <w:rsid w:val="005E7075"/>
    <w:rsid w:val="005E713A"/>
    <w:rsid w:val="005E73DD"/>
    <w:rsid w:val="005E7454"/>
    <w:rsid w:val="005E7924"/>
    <w:rsid w:val="005E7E07"/>
    <w:rsid w:val="005E7FE8"/>
    <w:rsid w:val="005F0808"/>
    <w:rsid w:val="005F0F5B"/>
    <w:rsid w:val="005F1050"/>
    <w:rsid w:val="005F1187"/>
    <w:rsid w:val="005F14A4"/>
    <w:rsid w:val="005F1D9C"/>
    <w:rsid w:val="005F28F4"/>
    <w:rsid w:val="005F2FE7"/>
    <w:rsid w:val="005F3303"/>
    <w:rsid w:val="005F366F"/>
    <w:rsid w:val="005F3870"/>
    <w:rsid w:val="005F39B7"/>
    <w:rsid w:val="005F3C9A"/>
    <w:rsid w:val="005F3D6A"/>
    <w:rsid w:val="005F41F3"/>
    <w:rsid w:val="005F4519"/>
    <w:rsid w:val="005F4944"/>
    <w:rsid w:val="005F4D24"/>
    <w:rsid w:val="005F5049"/>
    <w:rsid w:val="005F546F"/>
    <w:rsid w:val="005F59B9"/>
    <w:rsid w:val="005F63DE"/>
    <w:rsid w:val="005F667A"/>
    <w:rsid w:val="005F7204"/>
    <w:rsid w:val="005F7805"/>
    <w:rsid w:val="005F780C"/>
    <w:rsid w:val="005F7966"/>
    <w:rsid w:val="005F7B9C"/>
    <w:rsid w:val="006000CE"/>
    <w:rsid w:val="00600386"/>
    <w:rsid w:val="0060070A"/>
    <w:rsid w:val="00600A29"/>
    <w:rsid w:val="00600A56"/>
    <w:rsid w:val="00601312"/>
    <w:rsid w:val="006017BA"/>
    <w:rsid w:val="00602490"/>
    <w:rsid w:val="0060264C"/>
    <w:rsid w:val="00602AA3"/>
    <w:rsid w:val="00602F6F"/>
    <w:rsid w:val="0060315B"/>
    <w:rsid w:val="006034F8"/>
    <w:rsid w:val="0060381F"/>
    <w:rsid w:val="00603E2A"/>
    <w:rsid w:val="00604168"/>
    <w:rsid w:val="0060428B"/>
    <w:rsid w:val="006046C9"/>
    <w:rsid w:val="00604AE5"/>
    <w:rsid w:val="00604F62"/>
    <w:rsid w:val="00604FDF"/>
    <w:rsid w:val="00605051"/>
    <w:rsid w:val="00605575"/>
    <w:rsid w:val="00605E7B"/>
    <w:rsid w:val="00605E9E"/>
    <w:rsid w:val="00606156"/>
    <w:rsid w:val="00606BDA"/>
    <w:rsid w:val="00606C4D"/>
    <w:rsid w:val="0060748D"/>
    <w:rsid w:val="00607592"/>
    <w:rsid w:val="0060761D"/>
    <w:rsid w:val="00607D0B"/>
    <w:rsid w:val="006108DE"/>
    <w:rsid w:val="006109C7"/>
    <w:rsid w:val="00610FF5"/>
    <w:rsid w:val="006111CC"/>
    <w:rsid w:val="00611399"/>
    <w:rsid w:val="006117EA"/>
    <w:rsid w:val="006118B6"/>
    <w:rsid w:val="00611CB0"/>
    <w:rsid w:val="0061245C"/>
    <w:rsid w:val="006126D9"/>
    <w:rsid w:val="006127C8"/>
    <w:rsid w:val="006128B6"/>
    <w:rsid w:val="00612A03"/>
    <w:rsid w:val="00613CC5"/>
    <w:rsid w:val="00614227"/>
    <w:rsid w:val="0061443C"/>
    <w:rsid w:val="0061446B"/>
    <w:rsid w:val="006145F2"/>
    <w:rsid w:val="00614A53"/>
    <w:rsid w:val="00615161"/>
    <w:rsid w:val="00615169"/>
    <w:rsid w:val="00615484"/>
    <w:rsid w:val="00615894"/>
    <w:rsid w:val="00616672"/>
    <w:rsid w:val="0061719C"/>
    <w:rsid w:val="00617381"/>
    <w:rsid w:val="0061798A"/>
    <w:rsid w:val="00617ABB"/>
    <w:rsid w:val="00620352"/>
    <w:rsid w:val="00620445"/>
    <w:rsid w:val="006208DA"/>
    <w:rsid w:val="00621102"/>
    <w:rsid w:val="00621154"/>
    <w:rsid w:val="006211F2"/>
    <w:rsid w:val="00622287"/>
    <w:rsid w:val="00622487"/>
    <w:rsid w:val="0062285A"/>
    <w:rsid w:val="0062329F"/>
    <w:rsid w:val="0062354D"/>
    <w:rsid w:val="00623AB0"/>
    <w:rsid w:val="00623E42"/>
    <w:rsid w:val="00623EE8"/>
    <w:rsid w:val="00623F99"/>
    <w:rsid w:val="006241CE"/>
    <w:rsid w:val="00625365"/>
    <w:rsid w:val="00626144"/>
    <w:rsid w:val="00626491"/>
    <w:rsid w:val="00626713"/>
    <w:rsid w:val="00626CB3"/>
    <w:rsid w:val="00626E9F"/>
    <w:rsid w:val="00627020"/>
    <w:rsid w:val="00627539"/>
    <w:rsid w:val="00627A13"/>
    <w:rsid w:val="00627AE4"/>
    <w:rsid w:val="00627C14"/>
    <w:rsid w:val="00627E21"/>
    <w:rsid w:val="006304DA"/>
    <w:rsid w:val="00630508"/>
    <w:rsid w:val="006306D3"/>
    <w:rsid w:val="00630769"/>
    <w:rsid w:val="0063094B"/>
    <w:rsid w:val="00630DE9"/>
    <w:rsid w:val="00631436"/>
    <w:rsid w:val="006315DD"/>
    <w:rsid w:val="00631C8F"/>
    <w:rsid w:val="00631EFA"/>
    <w:rsid w:val="00631F34"/>
    <w:rsid w:val="0063211B"/>
    <w:rsid w:val="0063233F"/>
    <w:rsid w:val="00632446"/>
    <w:rsid w:val="006324CC"/>
    <w:rsid w:val="006329B8"/>
    <w:rsid w:val="00632D52"/>
    <w:rsid w:val="00633778"/>
    <w:rsid w:val="00633889"/>
    <w:rsid w:val="00634226"/>
    <w:rsid w:val="006345D0"/>
    <w:rsid w:val="00634E59"/>
    <w:rsid w:val="0063513A"/>
    <w:rsid w:val="0063517A"/>
    <w:rsid w:val="0063534E"/>
    <w:rsid w:val="00635C1F"/>
    <w:rsid w:val="006360F8"/>
    <w:rsid w:val="00636D7D"/>
    <w:rsid w:val="00636E7D"/>
    <w:rsid w:val="00636FE4"/>
    <w:rsid w:val="006371F0"/>
    <w:rsid w:val="0063723B"/>
    <w:rsid w:val="00637A36"/>
    <w:rsid w:val="00637A7F"/>
    <w:rsid w:val="00637C36"/>
    <w:rsid w:val="00637EA2"/>
    <w:rsid w:val="00637FFC"/>
    <w:rsid w:val="00640271"/>
    <w:rsid w:val="0064067F"/>
    <w:rsid w:val="00640861"/>
    <w:rsid w:val="00640BBF"/>
    <w:rsid w:val="0064118C"/>
    <w:rsid w:val="006419D8"/>
    <w:rsid w:val="00641D97"/>
    <w:rsid w:val="006426B4"/>
    <w:rsid w:val="006429D4"/>
    <w:rsid w:val="00642A7B"/>
    <w:rsid w:val="00642B62"/>
    <w:rsid w:val="00643216"/>
    <w:rsid w:val="00643A72"/>
    <w:rsid w:val="00643F0F"/>
    <w:rsid w:val="006441EC"/>
    <w:rsid w:val="00644368"/>
    <w:rsid w:val="0064437A"/>
    <w:rsid w:val="00644664"/>
    <w:rsid w:val="00644F90"/>
    <w:rsid w:val="00645887"/>
    <w:rsid w:val="00645A73"/>
    <w:rsid w:val="00645CF5"/>
    <w:rsid w:val="00645E21"/>
    <w:rsid w:val="00645F53"/>
    <w:rsid w:val="006468F1"/>
    <w:rsid w:val="00646B26"/>
    <w:rsid w:val="00646E5C"/>
    <w:rsid w:val="00646E76"/>
    <w:rsid w:val="00646F36"/>
    <w:rsid w:val="006471AB"/>
    <w:rsid w:val="006475DF"/>
    <w:rsid w:val="0064780C"/>
    <w:rsid w:val="006479DE"/>
    <w:rsid w:val="00647A6E"/>
    <w:rsid w:val="00647BD5"/>
    <w:rsid w:val="00647BF0"/>
    <w:rsid w:val="00647F83"/>
    <w:rsid w:val="0065057E"/>
    <w:rsid w:val="00650D4B"/>
    <w:rsid w:val="00650DB2"/>
    <w:rsid w:val="00650F47"/>
    <w:rsid w:val="00650F5E"/>
    <w:rsid w:val="006511C2"/>
    <w:rsid w:val="00651C78"/>
    <w:rsid w:val="00651CF2"/>
    <w:rsid w:val="00651D0F"/>
    <w:rsid w:val="00651D23"/>
    <w:rsid w:val="006521D9"/>
    <w:rsid w:val="0065242C"/>
    <w:rsid w:val="00652523"/>
    <w:rsid w:val="006525C9"/>
    <w:rsid w:val="0065285E"/>
    <w:rsid w:val="00652904"/>
    <w:rsid w:val="00652E75"/>
    <w:rsid w:val="0065333B"/>
    <w:rsid w:val="00653623"/>
    <w:rsid w:val="00653900"/>
    <w:rsid w:val="00653BA2"/>
    <w:rsid w:val="006540B4"/>
    <w:rsid w:val="00654182"/>
    <w:rsid w:val="00654306"/>
    <w:rsid w:val="00654525"/>
    <w:rsid w:val="00654668"/>
    <w:rsid w:val="00654B0A"/>
    <w:rsid w:val="00654C11"/>
    <w:rsid w:val="00654F1F"/>
    <w:rsid w:val="00655025"/>
    <w:rsid w:val="006550A9"/>
    <w:rsid w:val="0065528C"/>
    <w:rsid w:val="00655351"/>
    <w:rsid w:val="006553D8"/>
    <w:rsid w:val="006555E5"/>
    <w:rsid w:val="00655F12"/>
    <w:rsid w:val="006569ED"/>
    <w:rsid w:val="00656E5C"/>
    <w:rsid w:val="00656E89"/>
    <w:rsid w:val="0065773B"/>
    <w:rsid w:val="00657CA8"/>
    <w:rsid w:val="0066049F"/>
    <w:rsid w:val="00660A15"/>
    <w:rsid w:val="00661296"/>
    <w:rsid w:val="0066131A"/>
    <w:rsid w:val="006613E6"/>
    <w:rsid w:val="00661B80"/>
    <w:rsid w:val="00661BBE"/>
    <w:rsid w:val="00661C16"/>
    <w:rsid w:val="00661E17"/>
    <w:rsid w:val="006626C2"/>
    <w:rsid w:val="00662C7D"/>
    <w:rsid w:val="00663638"/>
    <w:rsid w:val="006637CE"/>
    <w:rsid w:val="00663F98"/>
    <w:rsid w:val="00664CB4"/>
    <w:rsid w:val="0066549A"/>
    <w:rsid w:val="00665692"/>
    <w:rsid w:val="00665962"/>
    <w:rsid w:val="006659F8"/>
    <w:rsid w:val="00665CB4"/>
    <w:rsid w:val="00665E00"/>
    <w:rsid w:val="00666108"/>
    <w:rsid w:val="00666231"/>
    <w:rsid w:val="00666AC9"/>
    <w:rsid w:val="00666DCF"/>
    <w:rsid w:val="006674A7"/>
    <w:rsid w:val="0066779B"/>
    <w:rsid w:val="00670E09"/>
    <w:rsid w:val="00671006"/>
    <w:rsid w:val="0067135A"/>
    <w:rsid w:val="006719DB"/>
    <w:rsid w:val="00671B78"/>
    <w:rsid w:val="00671E5E"/>
    <w:rsid w:val="00671F86"/>
    <w:rsid w:val="00672B1A"/>
    <w:rsid w:val="00672E90"/>
    <w:rsid w:val="0067320F"/>
    <w:rsid w:val="00673242"/>
    <w:rsid w:val="0067329A"/>
    <w:rsid w:val="00673366"/>
    <w:rsid w:val="0067362B"/>
    <w:rsid w:val="00673EF0"/>
    <w:rsid w:val="00673F12"/>
    <w:rsid w:val="00674C4D"/>
    <w:rsid w:val="006751BF"/>
    <w:rsid w:val="00675272"/>
    <w:rsid w:val="0067528F"/>
    <w:rsid w:val="00675BD0"/>
    <w:rsid w:val="00675DF4"/>
    <w:rsid w:val="00675FBB"/>
    <w:rsid w:val="00676879"/>
    <w:rsid w:val="00676EC1"/>
    <w:rsid w:val="0067717C"/>
    <w:rsid w:val="0067729D"/>
    <w:rsid w:val="006772D8"/>
    <w:rsid w:val="006774C1"/>
    <w:rsid w:val="0067783C"/>
    <w:rsid w:val="00677883"/>
    <w:rsid w:val="0067799D"/>
    <w:rsid w:val="00677A46"/>
    <w:rsid w:val="006802A8"/>
    <w:rsid w:val="006803CB"/>
    <w:rsid w:val="00681005"/>
    <w:rsid w:val="0068190C"/>
    <w:rsid w:val="006823C5"/>
    <w:rsid w:val="006827A7"/>
    <w:rsid w:val="00682839"/>
    <w:rsid w:val="00682E34"/>
    <w:rsid w:val="00682E87"/>
    <w:rsid w:val="0068318A"/>
    <w:rsid w:val="006832DF"/>
    <w:rsid w:val="0068365F"/>
    <w:rsid w:val="00683688"/>
    <w:rsid w:val="006837BF"/>
    <w:rsid w:val="00683BA5"/>
    <w:rsid w:val="00683D68"/>
    <w:rsid w:val="00683DC8"/>
    <w:rsid w:val="00683F27"/>
    <w:rsid w:val="00684520"/>
    <w:rsid w:val="00684D19"/>
    <w:rsid w:val="00684D60"/>
    <w:rsid w:val="00685047"/>
    <w:rsid w:val="0068611D"/>
    <w:rsid w:val="006862EA"/>
    <w:rsid w:val="006864CF"/>
    <w:rsid w:val="00686772"/>
    <w:rsid w:val="00687192"/>
    <w:rsid w:val="00687475"/>
    <w:rsid w:val="006877ED"/>
    <w:rsid w:val="00687ABD"/>
    <w:rsid w:val="00687B16"/>
    <w:rsid w:val="00691192"/>
    <w:rsid w:val="006919F4"/>
    <w:rsid w:val="00691A6D"/>
    <w:rsid w:val="00691B4B"/>
    <w:rsid w:val="00692A96"/>
    <w:rsid w:val="00692D1A"/>
    <w:rsid w:val="00693108"/>
    <w:rsid w:val="006931AB"/>
    <w:rsid w:val="006934EC"/>
    <w:rsid w:val="00693538"/>
    <w:rsid w:val="006937F8"/>
    <w:rsid w:val="00693884"/>
    <w:rsid w:val="00693C93"/>
    <w:rsid w:val="00694100"/>
    <w:rsid w:val="00694335"/>
    <w:rsid w:val="0069452F"/>
    <w:rsid w:val="006945C1"/>
    <w:rsid w:val="00694BB7"/>
    <w:rsid w:val="00694FF2"/>
    <w:rsid w:val="006952E9"/>
    <w:rsid w:val="006959E6"/>
    <w:rsid w:val="006960F9"/>
    <w:rsid w:val="006965BF"/>
    <w:rsid w:val="006969E5"/>
    <w:rsid w:val="00696F6C"/>
    <w:rsid w:val="0069748E"/>
    <w:rsid w:val="00697828"/>
    <w:rsid w:val="00697874"/>
    <w:rsid w:val="00697EE2"/>
    <w:rsid w:val="006A04B5"/>
    <w:rsid w:val="006A0D6B"/>
    <w:rsid w:val="006A0DD4"/>
    <w:rsid w:val="006A0FC2"/>
    <w:rsid w:val="006A11E0"/>
    <w:rsid w:val="006A1252"/>
    <w:rsid w:val="006A1353"/>
    <w:rsid w:val="006A1488"/>
    <w:rsid w:val="006A1A71"/>
    <w:rsid w:val="006A1B61"/>
    <w:rsid w:val="006A1DA9"/>
    <w:rsid w:val="006A285A"/>
    <w:rsid w:val="006A2E6D"/>
    <w:rsid w:val="006A3317"/>
    <w:rsid w:val="006A331E"/>
    <w:rsid w:val="006A361A"/>
    <w:rsid w:val="006A3B5B"/>
    <w:rsid w:val="006A3C32"/>
    <w:rsid w:val="006A3C96"/>
    <w:rsid w:val="006A3C9B"/>
    <w:rsid w:val="006A3E36"/>
    <w:rsid w:val="006A3EEE"/>
    <w:rsid w:val="006A4150"/>
    <w:rsid w:val="006A41D0"/>
    <w:rsid w:val="006A43AB"/>
    <w:rsid w:val="006A451D"/>
    <w:rsid w:val="006A45FF"/>
    <w:rsid w:val="006A47B3"/>
    <w:rsid w:val="006A4F6E"/>
    <w:rsid w:val="006A4FD5"/>
    <w:rsid w:val="006A5811"/>
    <w:rsid w:val="006A5992"/>
    <w:rsid w:val="006A5B11"/>
    <w:rsid w:val="006A5B4D"/>
    <w:rsid w:val="006A5D3F"/>
    <w:rsid w:val="006A5F20"/>
    <w:rsid w:val="006A6047"/>
    <w:rsid w:val="006A6B76"/>
    <w:rsid w:val="006A6BAB"/>
    <w:rsid w:val="006A6FF8"/>
    <w:rsid w:val="006A718C"/>
    <w:rsid w:val="006A7390"/>
    <w:rsid w:val="006A7CD1"/>
    <w:rsid w:val="006B027A"/>
    <w:rsid w:val="006B0362"/>
    <w:rsid w:val="006B0483"/>
    <w:rsid w:val="006B0762"/>
    <w:rsid w:val="006B0C92"/>
    <w:rsid w:val="006B0D20"/>
    <w:rsid w:val="006B1DBB"/>
    <w:rsid w:val="006B26BB"/>
    <w:rsid w:val="006B2A4C"/>
    <w:rsid w:val="006B3634"/>
    <w:rsid w:val="006B3809"/>
    <w:rsid w:val="006B39E0"/>
    <w:rsid w:val="006B41BE"/>
    <w:rsid w:val="006B4A22"/>
    <w:rsid w:val="006B4D0F"/>
    <w:rsid w:val="006B4D5F"/>
    <w:rsid w:val="006B5D42"/>
    <w:rsid w:val="006B63EC"/>
    <w:rsid w:val="006B65AC"/>
    <w:rsid w:val="006B78EB"/>
    <w:rsid w:val="006B7CB7"/>
    <w:rsid w:val="006B7E22"/>
    <w:rsid w:val="006B7E6F"/>
    <w:rsid w:val="006C08C8"/>
    <w:rsid w:val="006C0A79"/>
    <w:rsid w:val="006C0AE7"/>
    <w:rsid w:val="006C14CB"/>
    <w:rsid w:val="006C1505"/>
    <w:rsid w:val="006C1A72"/>
    <w:rsid w:val="006C1CF2"/>
    <w:rsid w:val="006C25C9"/>
    <w:rsid w:val="006C2C68"/>
    <w:rsid w:val="006C2E7B"/>
    <w:rsid w:val="006C311F"/>
    <w:rsid w:val="006C33BD"/>
    <w:rsid w:val="006C33D4"/>
    <w:rsid w:val="006C34EB"/>
    <w:rsid w:val="006C3618"/>
    <w:rsid w:val="006C38C3"/>
    <w:rsid w:val="006C3D00"/>
    <w:rsid w:val="006C3F03"/>
    <w:rsid w:val="006C45F2"/>
    <w:rsid w:val="006C4791"/>
    <w:rsid w:val="006C4990"/>
    <w:rsid w:val="006C5353"/>
    <w:rsid w:val="006C5551"/>
    <w:rsid w:val="006C569E"/>
    <w:rsid w:val="006C6922"/>
    <w:rsid w:val="006C751E"/>
    <w:rsid w:val="006D0163"/>
    <w:rsid w:val="006D0C19"/>
    <w:rsid w:val="006D1027"/>
    <w:rsid w:val="006D116B"/>
    <w:rsid w:val="006D14E4"/>
    <w:rsid w:val="006D15DE"/>
    <w:rsid w:val="006D15F4"/>
    <w:rsid w:val="006D16E1"/>
    <w:rsid w:val="006D179E"/>
    <w:rsid w:val="006D1B71"/>
    <w:rsid w:val="006D1E46"/>
    <w:rsid w:val="006D21B7"/>
    <w:rsid w:val="006D2436"/>
    <w:rsid w:val="006D29E8"/>
    <w:rsid w:val="006D2ED6"/>
    <w:rsid w:val="006D3469"/>
    <w:rsid w:val="006D34D8"/>
    <w:rsid w:val="006D376E"/>
    <w:rsid w:val="006D3A60"/>
    <w:rsid w:val="006D3AA2"/>
    <w:rsid w:val="006D3ABB"/>
    <w:rsid w:val="006D3B06"/>
    <w:rsid w:val="006D3B21"/>
    <w:rsid w:val="006D3F61"/>
    <w:rsid w:val="006D449E"/>
    <w:rsid w:val="006D46CC"/>
    <w:rsid w:val="006D4C16"/>
    <w:rsid w:val="006D5438"/>
    <w:rsid w:val="006D5B98"/>
    <w:rsid w:val="006D618B"/>
    <w:rsid w:val="006D6283"/>
    <w:rsid w:val="006D6455"/>
    <w:rsid w:val="006D65DB"/>
    <w:rsid w:val="006D6FDB"/>
    <w:rsid w:val="006D730F"/>
    <w:rsid w:val="006D733D"/>
    <w:rsid w:val="006D7724"/>
    <w:rsid w:val="006D7A06"/>
    <w:rsid w:val="006D7C35"/>
    <w:rsid w:val="006D7D54"/>
    <w:rsid w:val="006E03C2"/>
    <w:rsid w:val="006E05A1"/>
    <w:rsid w:val="006E1314"/>
    <w:rsid w:val="006E19A3"/>
    <w:rsid w:val="006E2050"/>
    <w:rsid w:val="006E2EDF"/>
    <w:rsid w:val="006E2FF9"/>
    <w:rsid w:val="006E31BE"/>
    <w:rsid w:val="006E34B1"/>
    <w:rsid w:val="006E3656"/>
    <w:rsid w:val="006E3978"/>
    <w:rsid w:val="006E3AE5"/>
    <w:rsid w:val="006E425C"/>
    <w:rsid w:val="006E4624"/>
    <w:rsid w:val="006E521A"/>
    <w:rsid w:val="006E52B7"/>
    <w:rsid w:val="006E5D19"/>
    <w:rsid w:val="006E5D56"/>
    <w:rsid w:val="006E5F6B"/>
    <w:rsid w:val="006E6BC2"/>
    <w:rsid w:val="006E7062"/>
    <w:rsid w:val="006E7788"/>
    <w:rsid w:val="006E7973"/>
    <w:rsid w:val="006E7A68"/>
    <w:rsid w:val="006F0017"/>
    <w:rsid w:val="006F03FF"/>
    <w:rsid w:val="006F0A16"/>
    <w:rsid w:val="006F0A36"/>
    <w:rsid w:val="006F0B06"/>
    <w:rsid w:val="006F0B10"/>
    <w:rsid w:val="006F0F59"/>
    <w:rsid w:val="006F1066"/>
    <w:rsid w:val="006F13AD"/>
    <w:rsid w:val="006F1D29"/>
    <w:rsid w:val="006F1D38"/>
    <w:rsid w:val="006F296F"/>
    <w:rsid w:val="006F2CF7"/>
    <w:rsid w:val="006F2DB2"/>
    <w:rsid w:val="006F332B"/>
    <w:rsid w:val="006F4052"/>
    <w:rsid w:val="006F4790"/>
    <w:rsid w:val="006F48EA"/>
    <w:rsid w:val="006F6165"/>
    <w:rsid w:val="006F6253"/>
    <w:rsid w:val="006F66FB"/>
    <w:rsid w:val="006F6933"/>
    <w:rsid w:val="006F6990"/>
    <w:rsid w:val="006F6C4B"/>
    <w:rsid w:val="006F6F23"/>
    <w:rsid w:val="006F7252"/>
    <w:rsid w:val="006F74C0"/>
    <w:rsid w:val="006F76E6"/>
    <w:rsid w:val="006F7AD7"/>
    <w:rsid w:val="006F7B4B"/>
    <w:rsid w:val="00700354"/>
    <w:rsid w:val="007008FD"/>
    <w:rsid w:val="0070094F"/>
    <w:rsid w:val="00700AE5"/>
    <w:rsid w:val="00700CFE"/>
    <w:rsid w:val="00700E11"/>
    <w:rsid w:val="007011DB"/>
    <w:rsid w:val="007019BF"/>
    <w:rsid w:val="00701AF2"/>
    <w:rsid w:val="00701FBE"/>
    <w:rsid w:val="00702116"/>
    <w:rsid w:val="00702773"/>
    <w:rsid w:val="0070277B"/>
    <w:rsid w:val="007029D6"/>
    <w:rsid w:val="00702FA1"/>
    <w:rsid w:val="00703355"/>
    <w:rsid w:val="0070351C"/>
    <w:rsid w:val="00703725"/>
    <w:rsid w:val="00703AF8"/>
    <w:rsid w:val="00703C31"/>
    <w:rsid w:val="00703E59"/>
    <w:rsid w:val="0070516E"/>
    <w:rsid w:val="00705369"/>
    <w:rsid w:val="00705604"/>
    <w:rsid w:val="00705A8E"/>
    <w:rsid w:val="00705B96"/>
    <w:rsid w:val="00706238"/>
    <w:rsid w:val="007064E0"/>
    <w:rsid w:val="007067E2"/>
    <w:rsid w:val="00706D38"/>
    <w:rsid w:val="00706E58"/>
    <w:rsid w:val="0070732C"/>
    <w:rsid w:val="0070766A"/>
    <w:rsid w:val="007102CC"/>
    <w:rsid w:val="00710608"/>
    <w:rsid w:val="00710C59"/>
    <w:rsid w:val="00710EF3"/>
    <w:rsid w:val="007118C2"/>
    <w:rsid w:val="007119D8"/>
    <w:rsid w:val="007128D2"/>
    <w:rsid w:val="00713008"/>
    <w:rsid w:val="007131E7"/>
    <w:rsid w:val="00713DEA"/>
    <w:rsid w:val="00713FCD"/>
    <w:rsid w:val="00714667"/>
    <w:rsid w:val="007147E0"/>
    <w:rsid w:val="007147E8"/>
    <w:rsid w:val="00714EF2"/>
    <w:rsid w:val="00714F05"/>
    <w:rsid w:val="00715188"/>
    <w:rsid w:val="00715522"/>
    <w:rsid w:val="00715756"/>
    <w:rsid w:val="007158BC"/>
    <w:rsid w:val="007161FF"/>
    <w:rsid w:val="00717019"/>
    <w:rsid w:val="007173E6"/>
    <w:rsid w:val="007176E3"/>
    <w:rsid w:val="0071792B"/>
    <w:rsid w:val="007179C9"/>
    <w:rsid w:val="00717C34"/>
    <w:rsid w:val="00717CCD"/>
    <w:rsid w:val="00720108"/>
    <w:rsid w:val="00720B26"/>
    <w:rsid w:val="00720D85"/>
    <w:rsid w:val="00721049"/>
    <w:rsid w:val="00721361"/>
    <w:rsid w:val="00721390"/>
    <w:rsid w:val="00721A76"/>
    <w:rsid w:val="00721C74"/>
    <w:rsid w:val="00722213"/>
    <w:rsid w:val="007224E1"/>
    <w:rsid w:val="0072255E"/>
    <w:rsid w:val="00722677"/>
    <w:rsid w:val="00722BFD"/>
    <w:rsid w:val="00722C4D"/>
    <w:rsid w:val="00722E73"/>
    <w:rsid w:val="00722FE5"/>
    <w:rsid w:val="007230C1"/>
    <w:rsid w:val="007236F4"/>
    <w:rsid w:val="00723B14"/>
    <w:rsid w:val="00723C19"/>
    <w:rsid w:val="007242E5"/>
    <w:rsid w:val="00724672"/>
    <w:rsid w:val="00724E80"/>
    <w:rsid w:val="0072515C"/>
    <w:rsid w:val="007251EA"/>
    <w:rsid w:val="0072523B"/>
    <w:rsid w:val="00725596"/>
    <w:rsid w:val="00725A69"/>
    <w:rsid w:val="007260DF"/>
    <w:rsid w:val="00726AD4"/>
    <w:rsid w:val="0072753C"/>
    <w:rsid w:val="00727E5B"/>
    <w:rsid w:val="00727E90"/>
    <w:rsid w:val="007301D0"/>
    <w:rsid w:val="007302E1"/>
    <w:rsid w:val="00730478"/>
    <w:rsid w:val="00730701"/>
    <w:rsid w:val="007312C8"/>
    <w:rsid w:val="007318FB"/>
    <w:rsid w:val="0073197C"/>
    <w:rsid w:val="00731A61"/>
    <w:rsid w:val="007324EC"/>
    <w:rsid w:val="00732B34"/>
    <w:rsid w:val="00732D4C"/>
    <w:rsid w:val="00733042"/>
    <w:rsid w:val="0073314B"/>
    <w:rsid w:val="0073337F"/>
    <w:rsid w:val="007334F4"/>
    <w:rsid w:val="0073362E"/>
    <w:rsid w:val="007339FF"/>
    <w:rsid w:val="00733C5B"/>
    <w:rsid w:val="00733D6B"/>
    <w:rsid w:val="007343B0"/>
    <w:rsid w:val="00734AD3"/>
    <w:rsid w:val="007353D1"/>
    <w:rsid w:val="00735426"/>
    <w:rsid w:val="007359C2"/>
    <w:rsid w:val="00735A7A"/>
    <w:rsid w:val="0073605F"/>
    <w:rsid w:val="00736BF2"/>
    <w:rsid w:val="00736EEF"/>
    <w:rsid w:val="00736FF8"/>
    <w:rsid w:val="00737210"/>
    <w:rsid w:val="0073729C"/>
    <w:rsid w:val="0073790B"/>
    <w:rsid w:val="00737BBE"/>
    <w:rsid w:val="00737D70"/>
    <w:rsid w:val="007405E2"/>
    <w:rsid w:val="00740759"/>
    <w:rsid w:val="007408B2"/>
    <w:rsid w:val="00740D59"/>
    <w:rsid w:val="00741573"/>
    <w:rsid w:val="00741612"/>
    <w:rsid w:val="00741771"/>
    <w:rsid w:val="00741D60"/>
    <w:rsid w:val="0074291C"/>
    <w:rsid w:val="00742A1E"/>
    <w:rsid w:val="00742B2C"/>
    <w:rsid w:val="00742F99"/>
    <w:rsid w:val="00743120"/>
    <w:rsid w:val="00743A8F"/>
    <w:rsid w:val="00743AAE"/>
    <w:rsid w:val="00743CE0"/>
    <w:rsid w:val="00743F08"/>
    <w:rsid w:val="00744002"/>
    <w:rsid w:val="007442DA"/>
    <w:rsid w:val="007443D0"/>
    <w:rsid w:val="00744C40"/>
    <w:rsid w:val="007457F9"/>
    <w:rsid w:val="007458BD"/>
    <w:rsid w:val="00745DF9"/>
    <w:rsid w:val="00745E6E"/>
    <w:rsid w:val="00746014"/>
    <w:rsid w:val="0074605C"/>
    <w:rsid w:val="007462D9"/>
    <w:rsid w:val="00746636"/>
    <w:rsid w:val="00746F73"/>
    <w:rsid w:val="00746F8F"/>
    <w:rsid w:val="007470DC"/>
    <w:rsid w:val="00747461"/>
    <w:rsid w:val="00747509"/>
    <w:rsid w:val="00747589"/>
    <w:rsid w:val="0074768F"/>
    <w:rsid w:val="00747F7A"/>
    <w:rsid w:val="00747F88"/>
    <w:rsid w:val="007500CA"/>
    <w:rsid w:val="00750D90"/>
    <w:rsid w:val="00750EE8"/>
    <w:rsid w:val="00750F98"/>
    <w:rsid w:val="00751510"/>
    <w:rsid w:val="0075167B"/>
    <w:rsid w:val="007516FF"/>
    <w:rsid w:val="00751C4B"/>
    <w:rsid w:val="00751D6C"/>
    <w:rsid w:val="00752268"/>
    <w:rsid w:val="007522F2"/>
    <w:rsid w:val="0075255B"/>
    <w:rsid w:val="007527F2"/>
    <w:rsid w:val="00753470"/>
    <w:rsid w:val="007535BE"/>
    <w:rsid w:val="00753DA8"/>
    <w:rsid w:val="00754764"/>
    <w:rsid w:val="0075493A"/>
    <w:rsid w:val="00754D11"/>
    <w:rsid w:val="007550D1"/>
    <w:rsid w:val="0075520D"/>
    <w:rsid w:val="00755597"/>
    <w:rsid w:val="0075585F"/>
    <w:rsid w:val="00755879"/>
    <w:rsid w:val="00755975"/>
    <w:rsid w:val="00755C25"/>
    <w:rsid w:val="007563D6"/>
    <w:rsid w:val="007566E9"/>
    <w:rsid w:val="007569C5"/>
    <w:rsid w:val="007571C4"/>
    <w:rsid w:val="0075751B"/>
    <w:rsid w:val="0076085E"/>
    <w:rsid w:val="00761043"/>
    <w:rsid w:val="00761048"/>
    <w:rsid w:val="0076130D"/>
    <w:rsid w:val="00761562"/>
    <w:rsid w:val="007615F0"/>
    <w:rsid w:val="00761AB6"/>
    <w:rsid w:val="007620FA"/>
    <w:rsid w:val="007621A4"/>
    <w:rsid w:val="0076275F"/>
    <w:rsid w:val="00763072"/>
    <w:rsid w:val="007638B2"/>
    <w:rsid w:val="0076417C"/>
    <w:rsid w:val="00764374"/>
    <w:rsid w:val="00764501"/>
    <w:rsid w:val="00764544"/>
    <w:rsid w:val="00764752"/>
    <w:rsid w:val="00764AB9"/>
    <w:rsid w:val="00765048"/>
    <w:rsid w:val="007650A3"/>
    <w:rsid w:val="00765590"/>
    <w:rsid w:val="00765AA3"/>
    <w:rsid w:val="00765D26"/>
    <w:rsid w:val="00766232"/>
    <w:rsid w:val="0076668F"/>
    <w:rsid w:val="00766A77"/>
    <w:rsid w:val="00767189"/>
    <w:rsid w:val="00767329"/>
    <w:rsid w:val="0076748F"/>
    <w:rsid w:val="00767935"/>
    <w:rsid w:val="00767ED9"/>
    <w:rsid w:val="0077019D"/>
    <w:rsid w:val="00770FAE"/>
    <w:rsid w:val="00771070"/>
    <w:rsid w:val="007713D7"/>
    <w:rsid w:val="007718AE"/>
    <w:rsid w:val="00771E1B"/>
    <w:rsid w:val="00771F87"/>
    <w:rsid w:val="007720C2"/>
    <w:rsid w:val="0077210C"/>
    <w:rsid w:val="00772428"/>
    <w:rsid w:val="00773282"/>
    <w:rsid w:val="00773296"/>
    <w:rsid w:val="00773333"/>
    <w:rsid w:val="007733BC"/>
    <w:rsid w:val="00774024"/>
    <w:rsid w:val="007741E4"/>
    <w:rsid w:val="0077441D"/>
    <w:rsid w:val="00774491"/>
    <w:rsid w:val="0077460B"/>
    <w:rsid w:val="0077496A"/>
    <w:rsid w:val="00774B74"/>
    <w:rsid w:val="00774DA8"/>
    <w:rsid w:val="0077545F"/>
    <w:rsid w:val="007754DA"/>
    <w:rsid w:val="00775533"/>
    <w:rsid w:val="00775978"/>
    <w:rsid w:val="00776428"/>
    <w:rsid w:val="007773A3"/>
    <w:rsid w:val="007778CF"/>
    <w:rsid w:val="00777A16"/>
    <w:rsid w:val="00777A54"/>
    <w:rsid w:val="00777E98"/>
    <w:rsid w:val="00780328"/>
    <w:rsid w:val="00780E67"/>
    <w:rsid w:val="00780EC5"/>
    <w:rsid w:val="00782381"/>
    <w:rsid w:val="007823DD"/>
    <w:rsid w:val="00782419"/>
    <w:rsid w:val="007824D7"/>
    <w:rsid w:val="0078281A"/>
    <w:rsid w:val="007831C0"/>
    <w:rsid w:val="007834B3"/>
    <w:rsid w:val="00783923"/>
    <w:rsid w:val="00783F60"/>
    <w:rsid w:val="007840AF"/>
    <w:rsid w:val="00784CE4"/>
    <w:rsid w:val="0078557F"/>
    <w:rsid w:val="00786206"/>
    <w:rsid w:val="0078647C"/>
    <w:rsid w:val="0078664F"/>
    <w:rsid w:val="007869CD"/>
    <w:rsid w:val="007878C6"/>
    <w:rsid w:val="0078791A"/>
    <w:rsid w:val="007879A5"/>
    <w:rsid w:val="00787D62"/>
    <w:rsid w:val="00787EB8"/>
    <w:rsid w:val="00787F1A"/>
    <w:rsid w:val="00790042"/>
    <w:rsid w:val="007904E1"/>
    <w:rsid w:val="00790686"/>
    <w:rsid w:val="00790CC5"/>
    <w:rsid w:val="00791178"/>
    <w:rsid w:val="00791475"/>
    <w:rsid w:val="00791A48"/>
    <w:rsid w:val="00792129"/>
    <w:rsid w:val="0079253D"/>
    <w:rsid w:val="00792648"/>
    <w:rsid w:val="007928B6"/>
    <w:rsid w:val="0079372E"/>
    <w:rsid w:val="00793807"/>
    <w:rsid w:val="00793BEE"/>
    <w:rsid w:val="0079403B"/>
    <w:rsid w:val="007944E6"/>
    <w:rsid w:val="007944F3"/>
    <w:rsid w:val="007947A9"/>
    <w:rsid w:val="00794AFB"/>
    <w:rsid w:val="00794C8D"/>
    <w:rsid w:val="00794FF9"/>
    <w:rsid w:val="0079512C"/>
    <w:rsid w:val="0079576F"/>
    <w:rsid w:val="0079589D"/>
    <w:rsid w:val="00795C86"/>
    <w:rsid w:val="00795C8A"/>
    <w:rsid w:val="007960F5"/>
    <w:rsid w:val="007962F2"/>
    <w:rsid w:val="007963E5"/>
    <w:rsid w:val="00796F5B"/>
    <w:rsid w:val="0079796F"/>
    <w:rsid w:val="007A0456"/>
    <w:rsid w:val="007A06E0"/>
    <w:rsid w:val="007A080B"/>
    <w:rsid w:val="007A12A5"/>
    <w:rsid w:val="007A1930"/>
    <w:rsid w:val="007A1D42"/>
    <w:rsid w:val="007A233D"/>
    <w:rsid w:val="007A2469"/>
    <w:rsid w:val="007A2F68"/>
    <w:rsid w:val="007A2F91"/>
    <w:rsid w:val="007A3470"/>
    <w:rsid w:val="007A3CE0"/>
    <w:rsid w:val="007A4B12"/>
    <w:rsid w:val="007A4E34"/>
    <w:rsid w:val="007A5036"/>
    <w:rsid w:val="007A52A2"/>
    <w:rsid w:val="007A5349"/>
    <w:rsid w:val="007A5597"/>
    <w:rsid w:val="007A5B87"/>
    <w:rsid w:val="007A5E9B"/>
    <w:rsid w:val="007A5EFC"/>
    <w:rsid w:val="007A601A"/>
    <w:rsid w:val="007A6694"/>
    <w:rsid w:val="007A69B2"/>
    <w:rsid w:val="007A6A93"/>
    <w:rsid w:val="007A6B59"/>
    <w:rsid w:val="007A727C"/>
    <w:rsid w:val="007A77B7"/>
    <w:rsid w:val="007A799D"/>
    <w:rsid w:val="007B0796"/>
    <w:rsid w:val="007B0815"/>
    <w:rsid w:val="007B0848"/>
    <w:rsid w:val="007B0B29"/>
    <w:rsid w:val="007B1E64"/>
    <w:rsid w:val="007B1F37"/>
    <w:rsid w:val="007B2045"/>
    <w:rsid w:val="007B2289"/>
    <w:rsid w:val="007B264A"/>
    <w:rsid w:val="007B2F9C"/>
    <w:rsid w:val="007B3642"/>
    <w:rsid w:val="007B36DE"/>
    <w:rsid w:val="007B3730"/>
    <w:rsid w:val="007B3854"/>
    <w:rsid w:val="007B3CB8"/>
    <w:rsid w:val="007B3F7F"/>
    <w:rsid w:val="007B41C7"/>
    <w:rsid w:val="007B4295"/>
    <w:rsid w:val="007B4831"/>
    <w:rsid w:val="007B4CDC"/>
    <w:rsid w:val="007B5B2A"/>
    <w:rsid w:val="007B5F9D"/>
    <w:rsid w:val="007B5FB8"/>
    <w:rsid w:val="007B6345"/>
    <w:rsid w:val="007B6CA4"/>
    <w:rsid w:val="007B700C"/>
    <w:rsid w:val="007B71B1"/>
    <w:rsid w:val="007B75C3"/>
    <w:rsid w:val="007B7B91"/>
    <w:rsid w:val="007B7BCD"/>
    <w:rsid w:val="007B7D47"/>
    <w:rsid w:val="007B7F53"/>
    <w:rsid w:val="007C014F"/>
    <w:rsid w:val="007C12FC"/>
    <w:rsid w:val="007C1B06"/>
    <w:rsid w:val="007C216B"/>
    <w:rsid w:val="007C2A0E"/>
    <w:rsid w:val="007C2DBA"/>
    <w:rsid w:val="007C3049"/>
    <w:rsid w:val="007C370B"/>
    <w:rsid w:val="007C3E94"/>
    <w:rsid w:val="007C40CC"/>
    <w:rsid w:val="007C45F0"/>
    <w:rsid w:val="007C4DDA"/>
    <w:rsid w:val="007C578B"/>
    <w:rsid w:val="007C5961"/>
    <w:rsid w:val="007C5D9F"/>
    <w:rsid w:val="007C659F"/>
    <w:rsid w:val="007C65B2"/>
    <w:rsid w:val="007C668D"/>
    <w:rsid w:val="007C6931"/>
    <w:rsid w:val="007C6ABD"/>
    <w:rsid w:val="007C71B2"/>
    <w:rsid w:val="007C724B"/>
    <w:rsid w:val="007C7F7B"/>
    <w:rsid w:val="007D1200"/>
    <w:rsid w:val="007D1908"/>
    <w:rsid w:val="007D1AE3"/>
    <w:rsid w:val="007D1DF9"/>
    <w:rsid w:val="007D21A9"/>
    <w:rsid w:val="007D2914"/>
    <w:rsid w:val="007D2E41"/>
    <w:rsid w:val="007D32CE"/>
    <w:rsid w:val="007D358A"/>
    <w:rsid w:val="007D359D"/>
    <w:rsid w:val="007D3843"/>
    <w:rsid w:val="007D3D5C"/>
    <w:rsid w:val="007D3D9A"/>
    <w:rsid w:val="007D4278"/>
    <w:rsid w:val="007D5A39"/>
    <w:rsid w:val="007D5CD6"/>
    <w:rsid w:val="007D5EA9"/>
    <w:rsid w:val="007D614D"/>
    <w:rsid w:val="007D66A1"/>
    <w:rsid w:val="007D682E"/>
    <w:rsid w:val="007D6AC8"/>
    <w:rsid w:val="007D6EDD"/>
    <w:rsid w:val="007D7107"/>
    <w:rsid w:val="007D7510"/>
    <w:rsid w:val="007D7556"/>
    <w:rsid w:val="007E06A8"/>
    <w:rsid w:val="007E06E8"/>
    <w:rsid w:val="007E0888"/>
    <w:rsid w:val="007E09FF"/>
    <w:rsid w:val="007E11DA"/>
    <w:rsid w:val="007E123F"/>
    <w:rsid w:val="007E12E4"/>
    <w:rsid w:val="007E161A"/>
    <w:rsid w:val="007E1A33"/>
    <w:rsid w:val="007E2865"/>
    <w:rsid w:val="007E3489"/>
    <w:rsid w:val="007E35E5"/>
    <w:rsid w:val="007E380A"/>
    <w:rsid w:val="007E3A96"/>
    <w:rsid w:val="007E41D4"/>
    <w:rsid w:val="007E4276"/>
    <w:rsid w:val="007E4651"/>
    <w:rsid w:val="007E4C97"/>
    <w:rsid w:val="007E4FC2"/>
    <w:rsid w:val="007E5C7C"/>
    <w:rsid w:val="007E5F19"/>
    <w:rsid w:val="007E5F1A"/>
    <w:rsid w:val="007E650F"/>
    <w:rsid w:val="007E65DC"/>
    <w:rsid w:val="007E6AD8"/>
    <w:rsid w:val="007E6D7C"/>
    <w:rsid w:val="007E740F"/>
    <w:rsid w:val="007E74F7"/>
    <w:rsid w:val="007E75A4"/>
    <w:rsid w:val="007E7846"/>
    <w:rsid w:val="007E79C8"/>
    <w:rsid w:val="007E7FFC"/>
    <w:rsid w:val="007F021B"/>
    <w:rsid w:val="007F051A"/>
    <w:rsid w:val="007F0815"/>
    <w:rsid w:val="007F085F"/>
    <w:rsid w:val="007F0B0D"/>
    <w:rsid w:val="007F0BDB"/>
    <w:rsid w:val="007F0D50"/>
    <w:rsid w:val="007F1647"/>
    <w:rsid w:val="007F19C7"/>
    <w:rsid w:val="007F1D8C"/>
    <w:rsid w:val="007F231C"/>
    <w:rsid w:val="007F26D4"/>
    <w:rsid w:val="007F290D"/>
    <w:rsid w:val="007F2D68"/>
    <w:rsid w:val="007F3865"/>
    <w:rsid w:val="007F392A"/>
    <w:rsid w:val="007F39FA"/>
    <w:rsid w:val="007F4221"/>
    <w:rsid w:val="007F43BF"/>
    <w:rsid w:val="007F46CA"/>
    <w:rsid w:val="007F483A"/>
    <w:rsid w:val="007F48BB"/>
    <w:rsid w:val="007F4CB8"/>
    <w:rsid w:val="007F510D"/>
    <w:rsid w:val="007F551E"/>
    <w:rsid w:val="007F5743"/>
    <w:rsid w:val="007F5AB4"/>
    <w:rsid w:val="007F6373"/>
    <w:rsid w:val="007F64A5"/>
    <w:rsid w:val="007F6C20"/>
    <w:rsid w:val="007F6DFD"/>
    <w:rsid w:val="007F7111"/>
    <w:rsid w:val="007F7173"/>
    <w:rsid w:val="007F74A8"/>
    <w:rsid w:val="007F7608"/>
    <w:rsid w:val="007F79E8"/>
    <w:rsid w:val="007F7FD1"/>
    <w:rsid w:val="00800835"/>
    <w:rsid w:val="008017B5"/>
    <w:rsid w:val="008019BD"/>
    <w:rsid w:val="00801A9B"/>
    <w:rsid w:val="00801ADA"/>
    <w:rsid w:val="00802BB4"/>
    <w:rsid w:val="00802F7A"/>
    <w:rsid w:val="00803390"/>
    <w:rsid w:val="0080380D"/>
    <w:rsid w:val="00803AE1"/>
    <w:rsid w:val="00803BB3"/>
    <w:rsid w:val="00803C7A"/>
    <w:rsid w:val="00804100"/>
    <w:rsid w:val="0080429A"/>
    <w:rsid w:val="008042FE"/>
    <w:rsid w:val="00804AC5"/>
    <w:rsid w:val="00804BC3"/>
    <w:rsid w:val="00804C2D"/>
    <w:rsid w:val="00804F14"/>
    <w:rsid w:val="008055A4"/>
    <w:rsid w:val="008055D0"/>
    <w:rsid w:val="00805669"/>
    <w:rsid w:val="00805794"/>
    <w:rsid w:val="00805C1B"/>
    <w:rsid w:val="00805FD4"/>
    <w:rsid w:val="008061B3"/>
    <w:rsid w:val="0080699D"/>
    <w:rsid w:val="00806E4F"/>
    <w:rsid w:val="008074AA"/>
    <w:rsid w:val="00807652"/>
    <w:rsid w:val="00807A6A"/>
    <w:rsid w:val="008105E1"/>
    <w:rsid w:val="00810999"/>
    <w:rsid w:val="00810B58"/>
    <w:rsid w:val="00810B69"/>
    <w:rsid w:val="00810D6E"/>
    <w:rsid w:val="00811704"/>
    <w:rsid w:val="0081185E"/>
    <w:rsid w:val="0081187F"/>
    <w:rsid w:val="0081190C"/>
    <w:rsid w:val="008124AC"/>
    <w:rsid w:val="00812749"/>
    <w:rsid w:val="008128A6"/>
    <w:rsid w:val="008131A9"/>
    <w:rsid w:val="00813420"/>
    <w:rsid w:val="00813516"/>
    <w:rsid w:val="008135EA"/>
    <w:rsid w:val="008136A2"/>
    <w:rsid w:val="00814053"/>
    <w:rsid w:val="00814150"/>
    <w:rsid w:val="008142A5"/>
    <w:rsid w:val="00815D05"/>
    <w:rsid w:val="00815DF3"/>
    <w:rsid w:val="00815EFA"/>
    <w:rsid w:val="00816504"/>
    <w:rsid w:val="008169D4"/>
    <w:rsid w:val="00816AA3"/>
    <w:rsid w:val="00817BBF"/>
    <w:rsid w:val="00817D1E"/>
    <w:rsid w:val="00820AFB"/>
    <w:rsid w:val="00820C81"/>
    <w:rsid w:val="00820ECA"/>
    <w:rsid w:val="008211DB"/>
    <w:rsid w:val="0082148E"/>
    <w:rsid w:val="008214FC"/>
    <w:rsid w:val="008216BE"/>
    <w:rsid w:val="00821C7D"/>
    <w:rsid w:val="00822054"/>
    <w:rsid w:val="008221C4"/>
    <w:rsid w:val="00822AFC"/>
    <w:rsid w:val="00822D0C"/>
    <w:rsid w:val="008236D7"/>
    <w:rsid w:val="0082378F"/>
    <w:rsid w:val="00823858"/>
    <w:rsid w:val="00823F6B"/>
    <w:rsid w:val="00824203"/>
    <w:rsid w:val="0082425D"/>
    <w:rsid w:val="00824488"/>
    <w:rsid w:val="00824812"/>
    <w:rsid w:val="00825262"/>
    <w:rsid w:val="00825545"/>
    <w:rsid w:val="0082577C"/>
    <w:rsid w:val="00825C33"/>
    <w:rsid w:val="00825F26"/>
    <w:rsid w:val="00826C57"/>
    <w:rsid w:val="00827C79"/>
    <w:rsid w:val="00830270"/>
    <w:rsid w:val="0083055A"/>
    <w:rsid w:val="00830A40"/>
    <w:rsid w:val="00830B20"/>
    <w:rsid w:val="00830FFE"/>
    <w:rsid w:val="00831613"/>
    <w:rsid w:val="00831AAD"/>
    <w:rsid w:val="0083222E"/>
    <w:rsid w:val="0083245B"/>
    <w:rsid w:val="0083253E"/>
    <w:rsid w:val="00832A93"/>
    <w:rsid w:val="00832EA4"/>
    <w:rsid w:val="0083304D"/>
    <w:rsid w:val="00833524"/>
    <w:rsid w:val="0083360E"/>
    <w:rsid w:val="008336FA"/>
    <w:rsid w:val="00833B65"/>
    <w:rsid w:val="00834482"/>
    <w:rsid w:val="008345A5"/>
    <w:rsid w:val="0083468D"/>
    <w:rsid w:val="008350B4"/>
    <w:rsid w:val="00835429"/>
    <w:rsid w:val="008357A7"/>
    <w:rsid w:val="008358E9"/>
    <w:rsid w:val="00835B33"/>
    <w:rsid w:val="008363FF"/>
    <w:rsid w:val="0083649F"/>
    <w:rsid w:val="00837B11"/>
    <w:rsid w:val="00837BCB"/>
    <w:rsid w:val="00837CFC"/>
    <w:rsid w:val="0084002C"/>
    <w:rsid w:val="00840A20"/>
    <w:rsid w:val="00840BF8"/>
    <w:rsid w:val="0084108B"/>
    <w:rsid w:val="008414C6"/>
    <w:rsid w:val="00841D2A"/>
    <w:rsid w:val="008421BA"/>
    <w:rsid w:val="008428CF"/>
    <w:rsid w:val="00842C53"/>
    <w:rsid w:val="00844F54"/>
    <w:rsid w:val="00845424"/>
    <w:rsid w:val="00845AA5"/>
    <w:rsid w:val="00845AB0"/>
    <w:rsid w:val="00845B95"/>
    <w:rsid w:val="008460C9"/>
    <w:rsid w:val="00846249"/>
    <w:rsid w:val="00846460"/>
    <w:rsid w:val="00846806"/>
    <w:rsid w:val="00846EE7"/>
    <w:rsid w:val="00847935"/>
    <w:rsid w:val="00847AEB"/>
    <w:rsid w:val="008503A7"/>
    <w:rsid w:val="0085055D"/>
    <w:rsid w:val="008506A5"/>
    <w:rsid w:val="00850BAB"/>
    <w:rsid w:val="00850F39"/>
    <w:rsid w:val="008510B7"/>
    <w:rsid w:val="00851666"/>
    <w:rsid w:val="00852157"/>
    <w:rsid w:val="0085218C"/>
    <w:rsid w:val="00852EFF"/>
    <w:rsid w:val="0085305B"/>
    <w:rsid w:val="00853289"/>
    <w:rsid w:val="008532BB"/>
    <w:rsid w:val="008534D6"/>
    <w:rsid w:val="00853649"/>
    <w:rsid w:val="00853678"/>
    <w:rsid w:val="00853A7E"/>
    <w:rsid w:val="00853AAC"/>
    <w:rsid w:val="00853CE6"/>
    <w:rsid w:val="00853DBE"/>
    <w:rsid w:val="00854167"/>
    <w:rsid w:val="00854C06"/>
    <w:rsid w:val="00854C66"/>
    <w:rsid w:val="00855584"/>
    <w:rsid w:val="00855D6B"/>
    <w:rsid w:val="00855E01"/>
    <w:rsid w:val="0085630A"/>
    <w:rsid w:val="008563F5"/>
    <w:rsid w:val="0085649C"/>
    <w:rsid w:val="00856954"/>
    <w:rsid w:val="00856F13"/>
    <w:rsid w:val="00856FE9"/>
    <w:rsid w:val="00857192"/>
    <w:rsid w:val="008579A6"/>
    <w:rsid w:val="00857E42"/>
    <w:rsid w:val="00857F6B"/>
    <w:rsid w:val="008602D9"/>
    <w:rsid w:val="008605D0"/>
    <w:rsid w:val="008605FF"/>
    <w:rsid w:val="0086060F"/>
    <w:rsid w:val="00861191"/>
    <w:rsid w:val="008617D5"/>
    <w:rsid w:val="00861E18"/>
    <w:rsid w:val="008622DA"/>
    <w:rsid w:val="008623CA"/>
    <w:rsid w:val="00862500"/>
    <w:rsid w:val="00862795"/>
    <w:rsid w:val="00862ABA"/>
    <w:rsid w:val="00862ED7"/>
    <w:rsid w:val="008630B1"/>
    <w:rsid w:val="008630EB"/>
    <w:rsid w:val="00863241"/>
    <w:rsid w:val="00863273"/>
    <w:rsid w:val="00863338"/>
    <w:rsid w:val="00863598"/>
    <w:rsid w:val="00863808"/>
    <w:rsid w:val="008638A9"/>
    <w:rsid w:val="00863EA5"/>
    <w:rsid w:val="00864D81"/>
    <w:rsid w:val="0086518A"/>
    <w:rsid w:val="00865328"/>
    <w:rsid w:val="0086562C"/>
    <w:rsid w:val="00865B25"/>
    <w:rsid w:val="00865C35"/>
    <w:rsid w:val="008661CA"/>
    <w:rsid w:val="008665C2"/>
    <w:rsid w:val="00866736"/>
    <w:rsid w:val="00866FE0"/>
    <w:rsid w:val="0086738B"/>
    <w:rsid w:val="00867AB5"/>
    <w:rsid w:val="00867CF4"/>
    <w:rsid w:val="00867F48"/>
    <w:rsid w:val="00867FF0"/>
    <w:rsid w:val="00870450"/>
    <w:rsid w:val="00870828"/>
    <w:rsid w:val="00870891"/>
    <w:rsid w:val="00870952"/>
    <w:rsid w:val="00871287"/>
    <w:rsid w:val="00871AE9"/>
    <w:rsid w:val="00871C00"/>
    <w:rsid w:val="00872484"/>
    <w:rsid w:val="008727C3"/>
    <w:rsid w:val="00872D86"/>
    <w:rsid w:val="00872EF2"/>
    <w:rsid w:val="00873256"/>
    <w:rsid w:val="00873A6D"/>
    <w:rsid w:val="00873D28"/>
    <w:rsid w:val="00873E8B"/>
    <w:rsid w:val="00874421"/>
    <w:rsid w:val="00874598"/>
    <w:rsid w:val="0087460B"/>
    <w:rsid w:val="00874AC4"/>
    <w:rsid w:val="008750C9"/>
    <w:rsid w:val="00875DF5"/>
    <w:rsid w:val="008760E2"/>
    <w:rsid w:val="0087636F"/>
    <w:rsid w:val="00876476"/>
    <w:rsid w:val="0087699E"/>
    <w:rsid w:val="00876A8F"/>
    <w:rsid w:val="008777C9"/>
    <w:rsid w:val="00877866"/>
    <w:rsid w:val="0088065E"/>
    <w:rsid w:val="00880A0A"/>
    <w:rsid w:val="00880A23"/>
    <w:rsid w:val="00880C98"/>
    <w:rsid w:val="00880FC7"/>
    <w:rsid w:val="008812E7"/>
    <w:rsid w:val="0088136D"/>
    <w:rsid w:val="00881536"/>
    <w:rsid w:val="00881794"/>
    <w:rsid w:val="00881E0C"/>
    <w:rsid w:val="00881EC6"/>
    <w:rsid w:val="00882051"/>
    <w:rsid w:val="0088251E"/>
    <w:rsid w:val="00882833"/>
    <w:rsid w:val="00883129"/>
    <w:rsid w:val="0088338A"/>
    <w:rsid w:val="00883BE6"/>
    <w:rsid w:val="00884751"/>
    <w:rsid w:val="00885038"/>
    <w:rsid w:val="008851EE"/>
    <w:rsid w:val="0088521A"/>
    <w:rsid w:val="00885231"/>
    <w:rsid w:val="008852CB"/>
    <w:rsid w:val="00885A61"/>
    <w:rsid w:val="008866B0"/>
    <w:rsid w:val="008868C2"/>
    <w:rsid w:val="008869ED"/>
    <w:rsid w:val="00886BFC"/>
    <w:rsid w:val="00886F1B"/>
    <w:rsid w:val="008871DD"/>
    <w:rsid w:val="008876E0"/>
    <w:rsid w:val="008877CE"/>
    <w:rsid w:val="00887B5D"/>
    <w:rsid w:val="00890AD0"/>
    <w:rsid w:val="00891913"/>
    <w:rsid w:val="008919FD"/>
    <w:rsid w:val="0089245B"/>
    <w:rsid w:val="00892544"/>
    <w:rsid w:val="00892958"/>
    <w:rsid w:val="00892C31"/>
    <w:rsid w:val="008933EA"/>
    <w:rsid w:val="00893412"/>
    <w:rsid w:val="00893629"/>
    <w:rsid w:val="00893CFB"/>
    <w:rsid w:val="00894252"/>
    <w:rsid w:val="008947BB"/>
    <w:rsid w:val="0089481D"/>
    <w:rsid w:val="00895163"/>
    <w:rsid w:val="00895318"/>
    <w:rsid w:val="008953E6"/>
    <w:rsid w:val="00895502"/>
    <w:rsid w:val="00895B08"/>
    <w:rsid w:val="00896022"/>
    <w:rsid w:val="0089616C"/>
    <w:rsid w:val="00896695"/>
    <w:rsid w:val="0089684F"/>
    <w:rsid w:val="00897942"/>
    <w:rsid w:val="00897B17"/>
    <w:rsid w:val="00897D1A"/>
    <w:rsid w:val="00897DA8"/>
    <w:rsid w:val="00897DE3"/>
    <w:rsid w:val="008A0499"/>
    <w:rsid w:val="008A05D5"/>
    <w:rsid w:val="008A0B9A"/>
    <w:rsid w:val="008A0C7C"/>
    <w:rsid w:val="008A1C51"/>
    <w:rsid w:val="008A1DF5"/>
    <w:rsid w:val="008A1F23"/>
    <w:rsid w:val="008A2231"/>
    <w:rsid w:val="008A236F"/>
    <w:rsid w:val="008A25ED"/>
    <w:rsid w:val="008A29F5"/>
    <w:rsid w:val="008A2BBB"/>
    <w:rsid w:val="008A3226"/>
    <w:rsid w:val="008A4593"/>
    <w:rsid w:val="008A4D3F"/>
    <w:rsid w:val="008A5545"/>
    <w:rsid w:val="008A586F"/>
    <w:rsid w:val="008A5B9C"/>
    <w:rsid w:val="008A5CFB"/>
    <w:rsid w:val="008A5FBA"/>
    <w:rsid w:val="008A640B"/>
    <w:rsid w:val="008A69FB"/>
    <w:rsid w:val="008A6D5C"/>
    <w:rsid w:val="008A71CD"/>
    <w:rsid w:val="008A7313"/>
    <w:rsid w:val="008A7653"/>
    <w:rsid w:val="008A7957"/>
    <w:rsid w:val="008A7AA2"/>
    <w:rsid w:val="008A7E45"/>
    <w:rsid w:val="008B0398"/>
    <w:rsid w:val="008B0BB2"/>
    <w:rsid w:val="008B0E31"/>
    <w:rsid w:val="008B1186"/>
    <w:rsid w:val="008B1B50"/>
    <w:rsid w:val="008B1C05"/>
    <w:rsid w:val="008B1DAD"/>
    <w:rsid w:val="008B22FC"/>
    <w:rsid w:val="008B24A9"/>
    <w:rsid w:val="008B2684"/>
    <w:rsid w:val="008B27F8"/>
    <w:rsid w:val="008B337F"/>
    <w:rsid w:val="008B366D"/>
    <w:rsid w:val="008B3EA7"/>
    <w:rsid w:val="008B4173"/>
    <w:rsid w:val="008B41E3"/>
    <w:rsid w:val="008B442E"/>
    <w:rsid w:val="008B4CFD"/>
    <w:rsid w:val="008B4F9B"/>
    <w:rsid w:val="008B4FF4"/>
    <w:rsid w:val="008B5CA1"/>
    <w:rsid w:val="008B6405"/>
    <w:rsid w:val="008B68E9"/>
    <w:rsid w:val="008B6AE4"/>
    <w:rsid w:val="008B6DB1"/>
    <w:rsid w:val="008B7C29"/>
    <w:rsid w:val="008B7E3D"/>
    <w:rsid w:val="008B7E67"/>
    <w:rsid w:val="008C0754"/>
    <w:rsid w:val="008C0992"/>
    <w:rsid w:val="008C0E1A"/>
    <w:rsid w:val="008C18CA"/>
    <w:rsid w:val="008C1B66"/>
    <w:rsid w:val="008C1C21"/>
    <w:rsid w:val="008C1F9D"/>
    <w:rsid w:val="008C2308"/>
    <w:rsid w:val="008C23EE"/>
    <w:rsid w:val="008C2673"/>
    <w:rsid w:val="008C2A4F"/>
    <w:rsid w:val="008C2E32"/>
    <w:rsid w:val="008C36C5"/>
    <w:rsid w:val="008C3852"/>
    <w:rsid w:val="008C39B9"/>
    <w:rsid w:val="008C3E32"/>
    <w:rsid w:val="008C3FE0"/>
    <w:rsid w:val="008C4022"/>
    <w:rsid w:val="008C41D2"/>
    <w:rsid w:val="008C4313"/>
    <w:rsid w:val="008C49EA"/>
    <w:rsid w:val="008C4D7E"/>
    <w:rsid w:val="008C52E4"/>
    <w:rsid w:val="008C5384"/>
    <w:rsid w:val="008C549C"/>
    <w:rsid w:val="008C57F7"/>
    <w:rsid w:val="008C5C9D"/>
    <w:rsid w:val="008C5E2B"/>
    <w:rsid w:val="008C5E75"/>
    <w:rsid w:val="008C62F3"/>
    <w:rsid w:val="008C6876"/>
    <w:rsid w:val="008C6C1B"/>
    <w:rsid w:val="008C6C65"/>
    <w:rsid w:val="008C6DE2"/>
    <w:rsid w:val="008C6F82"/>
    <w:rsid w:val="008C79C7"/>
    <w:rsid w:val="008C7BF5"/>
    <w:rsid w:val="008C7F49"/>
    <w:rsid w:val="008D010B"/>
    <w:rsid w:val="008D063D"/>
    <w:rsid w:val="008D0BBB"/>
    <w:rsid w:val="008D0BDE"/>
    <w:rsid w:val="008D1020"/>
    <w:rsid w:val="008D1047"/>
    <w:rsid w:val="008D19BB"/>
    <w:rsid w:val="008D19C7"/>
    <w:rsid w:val="008D19EE"/>
    <w:rsid w:val="008D21B7"/>
    <w:rsid w:val="008D2412"/>
    <w:rsid w:val="008D25FB"/>
    <w:rsid w:val="008D28AC"/>
    <w:rsid w:val="008D2F01"/>
    <w:rsid w:val="008D3714"/>
    <w:rsid w:val="008D3B46"/>
    <w:rsid w:val="008D4182"/>
    <w:rsid w:val="008D4203"/>
    <w:rsid w:val="008D4D44"/>
    <w:rsid w:val="008D4E18"/>
    <w:rsid w:val="008D51FD"/>
    <w:rsid w:val="008D53B8"/>
    <w:rsid w:val="008D55BA"/>
    <w:rsid w:val="008D58F0"/>
    <w:rsid w:val="008D6241"/>
    <w:rsid w:val="008D6373"/>
    <w:rsid w:val="008D710D"/>
    <w:rsid w:val="008D73D2"/>
    <w:rsid w:val="008D7539"/>
    <w:rsid w:val="008D78F7"/>
    <w:rsid w:val="008E02E0"/>
    <w:rsid w:val="008E03A6"/>
    <w:rsid w:val="008E0823"/>
    <w:rsid w:val="008E0D44"/>
    <w:rsid w:val="008E13A1"/>
    <w:rsid w:val="008E18BE"/>
    <w:rsid w:val="008E1B09"/>
    <w:rsid w:val="008E1DF2"/>
    <w:rsid w:val="008E1F43"/>
    <w:rsid w:val="008E211D"/>
    <w:rsid w:val="008E2318"/>
    <w:rsid w:val="008E2914"/>
    <w:rsid w:val="008E2B3B"/>
    <w:rsid w:val="008E2F2F"/>
    <w:rsid w:val="008E30C7"/>
    <w:rsid w:val="008E30D5"/>
    <w:rsid w:val="008E3355"/>
    <w:rsid w:val="008E3375"/>
    <w:rsid w:val="008E352F"/>
    <w:rsid w:val="008E359D"/>
    <w:rsid w:val="008E41A2"/>
    <w:rsid w:val="008E42D8"/>
    <w:rsid w:val="008E457F"/>
    <w:rsid w:val="008E47C2"/>
    <w:rsid w:val="008E4D55"/>
    <w:rsid w:val="008E542E"/>
    <w:rsid w:val="008E5D7B"/>
    <w:rsid w:val="008E5E31"/>
    <w:rsid w:val="008E6297"/>
    <w:rsid w:val="008E637B"/>
    <w:rsid w:val="008E67E9"/>
    <w:rsid w:val="008E70E1"/>
    <w:rsid w:val="008E711C"/>
    <w:rsid w:val="008E72CA"/>
    <w:rsid w:val="008E75D1"/>
    <w:rsid w:val="008E7EED"/>
    <w:rsid w:val="008F01AF"/>
    <w:rsid w:val="008F0283"/>
    <w:rsid w:val="008F0B9D"/>
    <w:rsid w:val="008F0C3E"/>
    <w:rsid w:val="008F19AD"/>
    <w:rsid w:val="008F1D53"/>
    <w:rsid w:val="008F21CC"/>
    <w:rsid w:val="008F21F0"/>
    <w:rsid w:val="008F22D9"/>
    <w:rsid w:val="008F2322"/>
    <w:rsid w:val="008F26ED"/>
    <w:rsid w:val="008F29CC"/>
    <w:rsid w:val="008F2EF7"/>
    <w:rsid w:val="008F32F1"/>
    <w:rsid w:val="008F3A29"/>
    <w:rsid w:val="008F4074"/>
    <w:rsid w:val="008F42F9"/>
    <w:rsid w:val="008F4A16"/>
    <w:rsid w:val="008F4B9B"/>
    <w:rsid w:val="008F5C78"/>
    <w:rsid w:val="008F5C9C"/>
    <w:rsid w:val="008F5CD6"/>
    <w:rsid w:val="008F5E93"/>
    <w:rsid w:val="008F5F6D"/>
    <w:rsid w:val="008F6F73"/>
    <w:rsid w:val="008F70E1"/>
    <w:rsid w:val="008F7456"/>
    <w:rsid w:val="008F773A"/>
    <w:rsid w:val="008F776F"/>
    <w:rsid w:val="008F7CD3"/>
    <w:rsid w:val="008F7F13"/>
    <w:rsid w:val="0090035F"/>
    <w:rsid w:val="00900988"/>
    <w:rsid w:val="009009D3"/>
    <w:rsid w:val="00900E0C"/>
    <w:rsid w:val="00901192"/>
    <w:rsid w:val="00901407"/>
    <w:rsid w:val="0090172C"/>
    <w:rsid w:val="0090176B"/>
    <w:rsid w:val="00901F4C"/>
    <w:rsid w:val="00903FDE"/>
    <w:rsid w:val="00904180"/>
    <w:rsid w:val="009043D0"/>
    <w:rsid w:val="009048B5"/>
    <w:rsid w:val="00904D94"/>
    <w:rsid w:val="00905AE1"/>
    <w:rsid w:val="00905E63"/>
    <w:rsid w:val="00905FB7"/>
    <w:rsid w:val="00906059"/>
    <w:rsid w:val="009062B5"/>
    <w:rsid w:val="009063E9"/>
    <w:rsid w:val="00906639"/>
    <w:rsid w:val="00906918"/>
    <w:rsid w:val="00906C73"/>
    <w:rsid w:val="00906D38"/>
    <w:rsid w:val="00906EA6"/>
    <w:rsid w:val="009072E3"/>
    <w:rsid w:val="009074EA"/>
    <w:rsid w:val="00907630"/>
    <w:rsid w:val="00907D56"/>
    <w:rsid w:val="00907ECE"/>
    <w:rsid w:val="00907ED5"/>
    <w:rsid w:val="00907FCA"/>
    <w:rsid w:val="0091036C"/>
    <w:rsid w:val="00910698"/>
    <w:rsid w:val="00910EF7"/>
    <w:rsid w:val="009110A5"/>
    <w:rsid w:val="009114ED"/>
    <w:rsid w:val="00912024"/>
    <w:rsid w:val="00912374"/>
    <w:rsid w:val="009123E2"/>
    <w:rsid w:val="009125B6"/>
    <w:rsid w:val="00912CFA"/>
    <w:rsid w:val="00912E78"/>
    <w:rsid w:val="00913885"/>
    <w:rsid w:val="00913A34"/>
    <w:rsid w:val="00913D0F"/>
    <w:rsid w:val="00913E0A"/>
    <w:rsid w:val="009147DF"/>
    <w:rsid w:val="0091589F"/>
    <w:rsid w:val="00915935"/>
    <w:rsid w:val="009159A1"/>
    <w:rsid w:val="00916E09"/>
    <w:rsid w:val="00917222"/>
    <w:rsid w:val="009176AE"/>
    <w:rsid w:val="009179AA"/>
    <w:rsid w:val="009179F2"/>
    <w:rsid w:val="00917A0D"/>
    <w:rsid w:val="00917BCD"/>
    <w:rsid w:val="00917EA6"/>
    <w:rsid w:val="00920232"/>
    <w:rsid w:val="00920E80"/>
    <w:rsid w:val="00920FE1"/>
    <w:rsid w:val="00921312"/>
    <w:rsid w:val="00921456"/>
    <w:rsid w:val="00921519"/>
    <w:rsid w:val="0092221F"/>
    <w:rsid w:val="009225ED"/>
    <w:rsid w:val="00922F53"/>
    <w:rsid w:val="009238C9"/>
    <w:rsid w:val="00923DAE"/>
    <w:rsid w:val="00923DE2"/>
    <w:rsid w:val="00924858"/>
    <w:rsid w:val="00924BB7"/>
    <w:rsid w:val="00924C6D"/>
    <w:rsid w:val="00924D1D"/>
    <w:rsid w:val="009250AE"/>
    <w:rsid w:val="009250D1"/>
    <w:rsid w:val="00925447"/>
    <w:rsid w:val="009254DE"/>
    <w:rsid w:val="009256D9"/>
    <w:rsid w:val="00925FCE"/>
    <w:rsid w:val="009271FB"/>
    <w:rsid w:val="00927888"/>
    <w:rsid w:val="0092790D"/>
    <w:rsid w:val="009300FC"/>
    <w:rsid w:val="009304FD"/>
    <w:rsid w:val="00930563"/>
    <w:rsid w:val="00930594"/>
    <w:rsid w:val="00930EB9"/>
    <w:rsid w:val="00931506"/>
    <w:rsid w:val="009320B5"/>
    <w:rsid w:val="009323A1"/>
    <w:rsid w:val="00932450"/>
    <w:rsid w:val="00932543"/>
    <w:rsid w:val="00932BE5"/>
    <w:rsid w:val="00932CA5"/>
    <w:rsid w:val="0093303A"/>
    <w:rsid w:val="00933807"/>
    <w:rsid w:val="00933832"/>
    <w:rsid w:val="0093397C"/>
    <w:rsid w:val="00933E51"/>
    <w:rsid w:val="009346F4"/>
    <w:rsid w:val="00935253"/>
    <w:rsid w:val="00935516"/>
    <w:rsid w:val="00936561"/>
    <w:rsid w:val="00936906"/>
    <w:rsid w:val="00936A4E"/>
    <w:rsid w:val="00936BD3"/>
    <w:rsid w:val="00936CF8"/>
    <w:rsid w:val="0093728E"/>
    <w:rsid w:val="00937939"/>
    <w:rsid w:val="00937DE8"/>
    <w:rsid w:val="00937F91"/>
    <w:rsid w:val="0094071A"/>
    <w:rsid w:val="00940AF8"/>
    <w:rsid w:val="00941036"/>
    <w:rsid w:val="009421DB"/>
    <w:rsid w:val="0094250C"/>
    <w:rsid w:val="00942537"/>
    <w:rsid w:val="00942ECF"/>
    <w:rsid w:val="0094313D"/>
    <w:rsid w:val="00943530"/>
    <w:rsid w:val="009435DD"/>
    <w:rsid w:val="00943DC2"/>
    <w:rsid w:val="00943FC4"/>
    <w:rsid w:val="0094418E"/>
    <w:rsid w:val="0094439F"/>
    <w:rsid w:val="0094460D"/>
    <w:rsid w:val="009448D7"/>
    <w:rsid w:val="00945766"/>
    <w:rsid w:val="0094665C"/>
    <w:rsid w:val="00946860"/>
    <w:rsid w:val="00946A1F"/>
    <w:rsid w:val="0094705F"/>
    <w:rsid w:val="0094715E"/>
    <w:rsid w:val="009475F7"/>
    <w:rsid w:val="00947BCF"/>
    <w:rsid w:val="00947C9B"/>
    <w:rsid w:val="00947FD9"/>
    <w:rsid w:val="00950B60"/>
    <w:rsid w:val="00950B6E"/>
    <w:rsid w:val="0095104F"/>
    <w:rsid w:val="00951482"/>
    <w:rsid w:val="009514A1"/>
    <w:rsid w:val="009518FC"/>
    <w:rsid w:val="00951A21"/>
    <w:rsid w:val="00951BF1"/>
    <w:rsid w:val="00951CE4"/>
    <w:rsid w:val="00951E4E"/>
    <w:rsid w:val="0095278C"/>
    <w:rsid w:val="009529AC"/>
    <w:rsid w:val="00952B8B"/>
    <w:rsid w:val="00952CA0"/>
    <w:rsid w:val="00952E00"/>
    <w:rsid w:val="0095323B"/>
    <w:rsid w:val="0095374A"/>
    <w:rsid w:val="00953D33"/>
    <w:rsid w:val="00953E81"/>
    <w:rsid w:val="00953E87"/>
    <w:rsid w:val="00953EDB"/>
    <w:rsid w:val="00954237"/>
    <w:rsid w:val="00954430"/>
    <w:rsid w:val="009545F0"/>
    <w:rsid w:val="00954E88"/>
    <w:rsid w:val="00954F38"/>
    <w:rsid w:val="009550EB"/>
    <w:rsid w:val="00955B27"/>
    <w:rsid w:val="00955C44"/>
    <w:rsid w:val="0095636C"/>
    <w:rsid w:val="0095655E"/>
    <w:rsid w:val="00956762"/>
    <w:rsid w:val="00956F06"/>
    <w:rsid w:val="0095779C"/>
    <w:rsid w:val="009577B8"/>
    <w:rsid w:val="00957F94"/>
    <w:rsid w:val="0096017E"/>
    <w:rsid w:val="009602D4"/>
    <w:rsid w:val="009609E9"/>
    <w:rsid w:val="00960AE9"/>
    <w:rsid w:val="00960B38"/>
    <w:rsid w:val="00960E79"/>
    <w:rsid w:val="00961615"/>
    <w:rsid w:val="00961CD1"/>
    <w:rsid w:val="00961F28"/>
    <w:rsid w:val="00962618"/>
    <w:rsid w:val="00962695"/>
    <w:rsid w:val="00963149"/>
    <w:rsid w:val="0096347F"/>
    <w:rsid w:val="00963CE2"/>
    <w:rsid w:val="00963E58"/>
    <w:rsid w:val="00964082"/>
    <w:rsid w:val="009646C4"/>
    <w:rsid w:val="00964800"/>
    <w:rsid w:val="00964B35"/>
    <w:rsid w:val="00964D4F"/>
    <w:rsid w:val="009653C4"/>
    <w:rsid w:val="009654E4"/>
    <w:rsid w:val="009659C7"/>
    <w:rsid w:val="00965AFE"/>
    <w:rsid w:val="00965B1B"/>
    <w:rsid w:val="00965C7A"/>
    <w:rsid w:val="00965DB9"/>
    <w:rsid w:val="00966464"/>
    <w:rsid w:val="00966B64"/>
    <w:rsid w:val="00966D71"/>
    <w:rsid w:val="009670DF"/>
    <w:rsid w:val="009673CA"/>
    <w:rsid w:val="009673D8"/>
    <w:rsid w:val="00967860"/>
    <w:rsid w:val="00967966"/>
    <w:rsid w:val="00967DC8"/>
    <w:rsid w:val="00967DE4"/>
    <w:rsid w:val="00967DF4"/>
    <w:rsid w:val="009700DC"/>
    <w:rsid w:val="0097078E"/>
    <w:rsid w:val="009707EA"/>
    <w:rsid w:val="00971371"/>
    <w:rsid w:val="0097156C"/>
    <w:rsid w:val="00971BBE"/>
    <w:rsid w:val="00971C36"/>
    <w:rsid w:val="00971D89"/>
    <w:rsid w:val="00971E20"/>
    <w:rsid w:val="00971F5A"/>
    <w:rsid w:val="00972C16"/>
    <w:rsid w:val="00972FA1"/>
    <w:rsid w:val="009730D4"/>
    <w:rsid w:val="00973261"/>
    <w:rsid w:val="00973C51"/>
    <w:rsid w:val="00973DDC"/>
    <w:rsid w:val="00973E76"/>
    <w:rsid w:val="0097416A"/>
    <w:rsid w:val="009741D5"/>
    <w:rsid w:val="00974885"/>
    <w:rsid w:val="00974AE1"/>
    <w:rsid w:val="00974C13"/>
    <w:rsid w:val="0097525B"/>
    <w:rsid w:val="0097594E"/>
    <w:rsid w:val="009763B2"/>
    <w:rsid w:val="0097725C"/>
    <w:rsid w:val="00977D88"/>
    <w:rsid w:val="0098003A"/>
    <w:rsid w:val="009802B5"/>
    <w:rsid w:val="0098049B"/>
    <w:rsid w:val="00980BB6"/>
    <w:rsid w:val="00980F4F"/>
    <w:rsid w:val="00981125"/>
    <w:rsid w:val="009812AC"/>
    <w:rsid w:val="00981313"/>
    <w:rsid w:val="00981338"/>
    <w:rsid w:val="00981583"/>
    <w:rsid w:val="00981A9C"/>
    <w:rsid w:val="00981AA3"/>
    <w:rsid w:val="00981CB1"/>
    <w:rsid w:val="009823C8"/>
    <w:rsid w:val="0098291E"/>
    <w:rsid w:val="00982AA0"/>
    <w:rsid w:val="009832D2"/>
    <w:rsid w:val="00983605"/>
    <w:rsid w:val="009838FA"/>
    <w:rsid w:val="0098408F"/>
    <w:rsid w:val="009843F4"/>
    <w:rsid w:val="0098454D"/>
    <w:rsid w:val="00984A68"/>
    <w:rsid w:val="00984DFA"/>
    <w:rsid w:val="00985736"/>
    <w:rsid w:val="0098600F"/>
    <w:rsid w:val="0098605A"/>
    <w:rsid w:val="009865AA"/>
    <w:rsid w:val="00986872"/>
    <w:rsid w:val="00986999"/>
    <w:rsid w:val="0098710B"/>
    <w:rsid w:val="009874EE"/>
    <w:rsid w:val="009877E6"/>
    <w:rsid w:val="0098782B"/>
    <w:rsid w:val="009879D3"/>
    <w:rsid w:val="00987D77"/>
    <w:rsid w:val="00987DF8"/>
    <w:rsid w:val="009900C9"/>
    <w:rsid w:val="009908E6"/>
    <w:rsid w:val="00990A4C"/>
    <w:rsid w:val="00990B45"/>
    <w:rsid w:val="00991248"/>
    <w:rsid w:val="00991333"/>
    <w:rsid w:val="00991569"/>
    <w:rsid w:val="009918D6"/>
    <w:rsid w:val="00991B76"/>
    <w:rsid w:val="009927E8"/>
    <w:rsid w:val="00992B42"/>
    <w:rsid w:val="00993028"/>
    <w:rsid w:val="009932F7"/>
    <w:rsid w:val="009937CA"/>
    <w:rsid w:val="00993CC2"/>
    <w:rsid w:val="00993CCD"/>
    <w:rsid w:val="00994475"/>
    <w:rsid w:val="009944C3"/>
    <w:rsid w:val="00994C89"/>
    <w:rsid w:val="0099516E"/>
    <w:rsid w:val="0099598E"/>
    <w:rsid w:val="00995E4C"/>
    <w:rsid w:val="00996277"/>
    <w:rsid w:val="00996587"/>
    <w:rsid w:val="009965D8"/>
    <w:rsid w:val="009968C2"/>
    <w:rsid w:val="00996A1E"/>
    <w:rsid w:val="00996DBD"/>
    <w:rsid w:val="00997294"/>
    <w:rsid w:val="009974E5"/>
    <w:rsid w:val="009976E5"/>
    <w:rsid w:val="009A03DD"/>
    <w:rsid w:val="009A056C"/>
    <w:rsid w:val="009A08EF"/>
    <w:rsid w:val="009A0A73"/>
    <w:rsid w:val="009A0B20"/>
    <w:rsid w:val="009A0B8A"/>
    <w:rsid w:val="009A0D9F"/>
    <w:rsid w:val="009A0F7B"/>
    <w:rsid w:val="009A18A1"/>
    <w:rsid w:val="009A1919"/>
    <w:rsid w:val="009A1D35"/>
    <w:rsid w:val="009A1F42"/>
    <w:rsid w:val="009A2214"/>
    <w:rsid w:val="009A28E9"/>
    <w:rsid w:val="009A2CF7"/>
    <w:rsid w:val="009A34C4"/>
    <w:rsid w:val="009A36AC"/>
    <w:rsid w:val="009A3824"/>
    <w:rsid w:val="009A3A12"/>
    <w:rsid w:val="009A3EB5"/>
    <w:rsid w:val="009A44FA"/>
    <w:rsid w:val="009A4B5D"/>
    <w:rsid w:val="009A50F5"/>
    <w:rsid w:val="009A52C7"/>
    <w:rsid w:val="009A52E7"/>
    <w:rsid w:val="009A62FE"/>
    <w:rsid w:val="009A6391"/>
    <w:rsid w:val="009A65C7"/>
    <w:rsid w:val="009A70D1"/>
    <w:rsid w:val="009A72FD"/>
    <w:rsid w:val="009A775C"/>
    <w:rsid w:val="009A7CE2"/>
    <w:rsid w:val="009B0E60"/>
    <w:rsid w:val="009B0ECF"/>
    <w:rsid w:val="009B142D"/>
    <w:rsid w:val="009B163E"/>
    <w:rsid w:val="009B1A18"/>
    <w:rsid w:val="009B1A91"/>
    <w:rsid w:val="009B27A6"/>
    <w:rsid w:val="009B27B8"/>
    <w:rsid w:val="009B2A77"/>
    <w:rsid w:val="009B2C5E"/>
    <w:rsid w:val="009B2CF1"/>
    <w:rsid w:val="009B2DA3"/>
    <w:rsid w:val="009B30D9"/>
    <w:rsid w:val="009B3614"/>
    <w:rsid w:val="009B37BC"/>
    <w:rsid w:val="009B3B15"/>
    <w:rsid w:val="009B3B97"/>
    <w:rsid w:val="009B3E2C"/>
    <w:rsid w:val="009B4056"/>
    <w:rsid w:val="009B408E"/>
    <w:rsid w:val="009B4663"/>
    <w:rsid w:val="009B515F"/>
    <w:rsid w:val="009B5182"/>
    <w:rsid w:val="009B5188"/>
    <w:rsid w:val="009B5900"/>
    <w:rsid w:val="009B6283"/>
    <w:rsid w:val="009B6563"/>
    <w:rsid w:val="009B65E3"/>
    <w:rsid w:val="009B6647"/>
    <w:rsid w:val="009B6B35"/>
    <w:rsid w:val="009B7520"/>
    <w:rsid w:val="009C0024"/>
    <w:rsid w:val="009C031E"/>
    <w:rsid w:val="009C18FB"/>
    <w:rsid w:val="009C1CD7"/>
    <w:rsid w:val="009C1D94"/>
    <w:rsid w:val="009C20B2"/>
    <w:rsid w:val="009C22CA"/>
    <w:rsid w:val="009C231C"/>
    <w:rsid w:val="009C25CB"/>
    <w:rsid w:val="009C2B36"/>
    <w:rsid w:val="009C2BEC"/>
    <w:rsid w:val="009C2C83"/>
    <w:rsid w:val="009C312E"/>
    <w:rsid w:val="009C33A9"/>
    <w:rsid w:val="009C38B4"/>
    <w:rsid w:val="009C43F7"/>
    <w:rsid w:val="009C51EA"/>
    <w:rsid w:val="009C542E"/>
    <w:rsid w:val="009C5618"/>
    <w:rsid w:val="009C5630"/>
    <w:rsid w:val="009C5878"/>
    <w:rsid w:val="009C5905"/>
    <w:rsid w:val="009C66CC"/>
    <w:rsid w:val="009C6B0A"/>
    <w:rsid w:val="009C74B9"/>
    <w:rsid w:val="009C79BC"/>
    <w:rsid w:val="009C7C01"/>
    <w:rsid w:val="009D0488"/>
    <w:rsid w:val="009D068B"/>
    <w:rsid w:val="009D0C16"/>
    <w:rsid w:val="009D1046"/>
    <w:rsid w:val="009D1438"/>
    <w:rsid w:val="009D172C"/>
    <w:rsid w:val="009D1868"/>
    <w:rsid w:val="009D1CB9"/>
    <w:rsid w:val="009D1F99"/>
    <w:rsid w:val="009D220E"/>
    <w:rsid w:val="009D2306"/>
    <w:rsid w:val="009D235D"/>
    <w:rsid w:val="009D2408"/>
    <w:rsid w:val="009D240B"/>
    <w:rsid w:val="009D2CB7"/>
    <w:rsid w:val="009D2FFB"/>
    <w:rsid w:val="009D3368"/>
    <w:rsid w:val="009D3851"/>
    <w:rsid w:val="009D3A1F"/>
    <w:rsid w:val="009D4B24"/>
    <w:rsid w:val="009D4E39"/>
    <w:rsid w:val="009D510E"/>
    <w:rsid w:val="009D51CC"/>
    <w:rsid w:val="009D5240"/>
    <w:rsid w:val="009D52CA"/>
    <w:rsid w:val="009D59F6"/>
    <w:rsid w:val="009D5A30"/>
    <w:rsid w:val="009D5D8B"/>
    <w:rsid w:val="009D6084"/>
    <w:rsid w:val="009D6449"/>
    <w:rsid w:val="009D6739"/>
    <w:rsid w:val="009D7331"/>
    <w:rsid w:val="009D76EE"/>
    <w:rsid w:val="009D7996"/>
    <w:rsid w:val="009D7B3C"/>
    <w:rsid w:val="009E0045"/>
    <w:rsid w:val="009E00D5"/>
    <w:rsid w:val="009E0456"/>
    <w:rsid w:val="009E0586"/>
    <w:rsid w:val="009E0A4F"/>
    <w:rsid w:val="009E1A96"/>
    <w:rsid w:val="009E2236"/>
    <w:rsid w:val="009E27BE"/>
    <w:rsid w:val="009E28C9"/>
    <w:rsid w:val="009E39A0"/>
    <w:rsid w:val="009E3D60"/>
    <w:rsid w:val="009E438A"/>
    <w:rsid w:val="009E489E"/>
    <w:rsid w:val="009E48C1"/>
    <w:rsid w:val="009E4A3F"/>
    <w:rsid w:val="009E4ABF"/>
    <w:rsid w:val="009E4E01"/>
    <w:rsid w:val="009E51E0"/>
    <w:rsid w:val="009E5812"/>
    <w:rsid w:val="009E59D6"/>
    <w:rsid w:val="009E5B77"/>
    <w:rsid w:val="009E6988"/>
    <w:rsid w:val="009E6FC0"/>
    <w:rsid w:val="009E7003"/>
    <w:rsid w:val="009E7375"/>
    <w:rsid w:val="009E7525"/>
    <w:rsid w:val="009E78F0"/>
    <w:rsid w:val="009E7EFE"/>
    <w:rsid w:val="009F0692"/>
    <w:rsid w:val="009F0C17"/>
    <w:rsid w:val="009F1390"/>
    <w:rsid w:val="009F156C"/>
    <w:rsid w:val="009F1B7D"/>
    <w:rsid w:val="009F1FCD"/>
    <w:rsid w:val="009F2899"/>
    <w:rsid w:val="009F2DA4"/>
    <w:rsid w:val="009F315B"/>
    <w:rsid w:val="009F3683"/>
    <w:rsid w:val="009F48D6"/>
    <w:rsid w:val="009F48E1"/>
    <w:rsid w:val="009F54BF"/>
    <w:rsid w:val="009F5811"/>
    <w:rsid w:val="009F5A63"/>
    <w:rsid w:val="009F5C14"/>
    <w:rsid w:val="009F5DC0"/>
    <w:rsid w:val="009F6B92"/>
    <w:rsid w:val="009F7E38"/>
    <w:rsid w:val="00A00720"/>
    <w:rsid w:val="00A00C8B"/>
    <w:rsid w:val="00A00DBF"/>
    <w:rsid w:val="00A00EEB"/>
    <w:rsid w:val="00A00F02"/>
    <w:rsid w:val="00A01551"/>
    <w:rsid w:val="00A01A35"/>
    <w:rsid w:val="00A01D34"/>
    <w:rsid w:val="00A01E83"/>
    <w:rsid w:val="00A0277C"/>
    <w:rsid w:val="00A028E3"/>
    <w:rsid w:val="00A02950"/>
    <w:rsid w:val="00A02DEB"/>
    <w:rsid w:val="00A03057"/>
    <w:rsid w:val="00A03161"/>
    <w:rsid w:val="00A0332C"/>
    <w:rsid w:val="00A0340B"/>
    <w:rsid w:val="00A035B6"/>
    <w:rsid w:val="00A043DC"/>
    <w:rsid w:val="00A047C9"/>
    <w:rsid w:val="00A05506"/>
    <w:rsid w:val="00A05544"/>
    <w:rsid w:val="00A055A1"/>
    <w:rsid w:val="00A05762"/>
    <w:rsid w:val="00A0594A"/>
    <w:rsid w:val="00A06958"/>
    <w:rsid w:val="00A070DA"/>
    <w:rsid w:val="00A071D4"/>
    <w:rsid w:val="00A07206"/>
    <w:rsid w:val="00A0774F"/>
    <w:rsid w:val="00A07C19"/>
    <w:rsid w:val="00A1018E"/>
    <w:rsid w:val="00A1035A"/>
    <w:rsid w:val="00A104C7"/>
    <w:rsid w:val="00A109F6"/>
    <w:rsid w:val="00A10A05"/>
    <w:rsid w:val="00A10A30"/>
    <w:rsid w:val="00A10D51"/>
    <w:rsid w:val="00A10F17"/>
    <w:rsid w:val="00A10FAF"/>
    <w:rsid w:val="00A11058"/>
    <w:rsid w:val="00A11131"/>
    <w:rsid w:val="00A1136F"/>
    <w:rsid w:val="00A11642"/>
    <w:rsid w:val="00A11795"/>
    <w:rsid w:val="00A11878"/>
    <w:rsid w:val="00A11964"/>
    <w:rsid w:val="00A11D4E"/>
    <w:rsid w:val="00A122A3"/>
    <w:rsid w:val="00A1267E"/>
    <w:rsid w:val="00A126C9"/>
    <w:rsid w:val="00A12B75"/>
    <w:rsid w:val="00A12CD6"/>
    <w:rsid w:val="00A13190"/>
    <w:rsid w:val="00A13469"/>
    <w:rsid w:val="00A13821"/>
    <w:rsid w:val="00A13B2A"/>
    <w:rsid w:val="00A13C07"/>
    <w:rsid w:val="00A13D89"/>
    <w:rsid w:val="00A13F14"/>
    <w:rsid w:val="00A146CC"/>
    <w:rsid w:val="00A152A2"/>
    <w:rsid w:val="00A15406"/>
    <w:rsid w:val="00A15797"/>
    <w:rsid w:val="00A1631A"/>
    <w:rsid w:val="00A17263"/>
    <w:rsid w:val="00A174FA"/>
    <w:rsid w:val="00A206D4"/>
    <w:rsid w:val="00A20876"/>
    <w:rsid w:val="00A20A30"/>
    <w:rsid w:val="00A20A7E"/>
    <w:rsid w:val="00A20BE1"/>
    <w:rsid w:val="00A211D9"/>
    <w:rsid w:val="00A213E6"/>
    <w:rsid w:val="00A215BD"/>
    <w:rsid w:val="00A216A7"/>
    <w:rsid w:val="00A21866"/>
    <w:rsid w:val="00A224EF"/>
    <w:rsid w:val="00A2268C"/>
    <w:rsid w:val="00A22DFB"/>
    <w:rsid w:val="00A22ECE"/>
    <w:rsid w:val="00A23BBF"/>
    <w:rsid w:val="00A23DAF"/>
    <w:rsid w:val="00A24BDD"/>
    <w:rsid w:val="00A24D4E"/>
    <w:rsid w:val="00A24DB4"/>
    <w:rsid w:val="00A256F2"/>
    <w:rsid w:val="00A258F8"/>
    <w:rsid w:val="00A25BBC"/>
    <w:rsid w:val="00A260D0"/>
    <w:rsid w:val="00A2616F"/>
    <w:rsid w:val="00A2626A"/>
    <w:rsid w:val="00A267EA"/>
    <w:rsid w:val="00A26962"/>
    <w:rsid w:val="00A26971"/>
    <w:rsid w:val="00A26C85"/>
    <w:rsid w:val="00A2720D"/>
    <w:rsid w:val="00A277C3"/>
    <w:rsid w:val="00A27A28"/>
    <w:rsid w:val="00A27AA9"/>
    <w:rsid w:val="00A27B0F"/>
    <w:rsid w:val="00A27C2E"/>
    <w:rsid w:val="00A27FFE"/>
    <w:rsid w:val="00A30309"/>
    <w:rsid w:val="00A3033A"/>
    <w:rsid w:val="00A303AB"/>
    <w:rsid w:val="00A30A7C"/>
    <w:rsid w:val="00A30B16"/>
    <w:rsid w:val="00A30B8B"/>
    <w:rsid w:val="00A312A1"/>
    <w:rsid w:val="00A317D3"/>
    <w:rsid w:val="00A324CA"/>
    <w:rsid w:val="00A328B2"/>
    <w:rsid w:val="00A32C49"/>
    <w:rsid w:val="00A32FBE"/>
    <w:rsid w:val="00A33373"/>
    <w:rsid w:val="00A333F0"/>
    <w:rsid w:val="00A33747"/>
    <w:rsid w:val="00A33E04"/>
    <w:rsid w:val="00A34588"/>
    <w:rsid w:val="00A34716"/>
    <w:rsid w:val="00A347DC"/>
    <w:rsid w:val="00A3490D"/>
    <w:rsid w:val="00A34A0F"/>
    <w:rsid w:val="00A3551F"/>
    <w:rsid w:val="00A35BF9"/>
    <w:rsid w:val="00A35C28"/>
    <w:rsid w:val="00A3608A"/>
    <w:rsid w:val="00A368A1"/>
    <w:rsid w:val="00A36926"/>
    <w:rsid w:val="00A36CE5"/>
    <w:rsid w:val="00A370D3"/>
    <w:rsid w:val="00A37311"/>
    <w:rsid w:val="00A3738E"/>
    <w:rsid w:val="00A37420"/>
    <w:rsid w:val="00A37C18"/>
    <w:rsid w:val="00A400A6"/>
    <w:rsid w:val="00A403A2"/>
    <w:rsid w:val="00A403F7"/>
    <w:rsid w:val="00A40AD4"/>
    <w:rsid w:val="00A40FFD"/>
    <w:rsid w:val="00A41241"/>
    <w:rsid w:val="00A415B5"/>
    <w:rsid w:val="00A41825"/>
    <w:rsid w:val="00A42093"/>
    <w:rsid w:val="00A423BE"/>
    <w:rsid w:val="00A42442"/>
    <w:rsid w:val="00A42476"/>
    <w:rsid w:val="00A42AFD"/>
    <w:rsid w:val="00A42B95"/>
    <w:rsid w:val="00A42E24"/>
    <w:rsid w:val="00A432E8"/>
    <w:rsid w:val="00A438C2"/>
    <w:rsid w:val="00A439C6"/>
    <w:rsid w:val="00A43B43"/>
    <w:rsid w:val="00A44434"/>
    <w:rsid w:val="00A447A4"/>
    <w:rsid w:val="00A44F36"/>
    <w:rsid w:val="00A450BF"/>
    <w:rsid w:val="00A451CB"/>
    <w:rsid w:val="00A4551F"/>
    <w:rsid w:val="00A45C3F"/>
    <w:rsid w:val="00A45C4D"/>
    <w:rsid w:val="00A45C54"/>
    <w:rsid w:val="00A46746"/>
    <w:rsid w:val="00A46A7D"/>
    <w:rsid w:val="00A46AC7"/>
    <w:rsid w:val="00A47BA6"/>
    <w:rsid w:val="00A506DA"/>
    <w:rsid w:val="00A507E0"/>
    <w:rsid w:val="00A50D18"/>
    <w:rsid w:val="00A50E27"/>
    <w:rsid w:val="00A50ED0"/>
    <w:rsid w:val="00A50EDE"/>
    <w:rsid w:val="00A51521"/>
    <w:rsid w:val="00A51568"/>
    <w:rsid w:val="00A5183C"/>
    <w:rsid w:val="00A51BA0"/>
    <w:rsid w:val="00A52735"/>
    <w:rsid w:val="00A5296C"/>
    <w:rsid w:val="00A52A71"/>
    <w:rsid w:val="00A53A29"/>
    <w:rsid w:val="00A53AB7"/>
    <w:rsid w:val="00A53B32"/>
    <w:rsid w:val="00A53C8E"/>
    <w:rsid w:val="00A54420"/>
    <w:rsid w:val="00A5473E"/>
    <w:rsid w:val="00A5487D"/>
    <w:rsid w:val="00A548C6"/>
    <w:rsid w:val="00A54908"/>
    <w:rsid w:val="00A54D68"/>
    <w:rsid w:val="00A55001"/>
    <w:rsid w:val="00A55839"/>
    <w:rsid w:val="00A5590F"/>
    <w:rsid w:val="00A55D72"/>
    <w:rsid w:val="00A5623B"/>
    <w:rsid w:val="00A562FF"/>
    <w:rsid w:val="00A56655"/>
    <w:rsid w:val="00A569FA"/>
    <w:rsid w:val="00A5760F"/>
    <w:rsid w:val="00A57F05"/>
    <w:rsid w:val="00A60002"/>
    <w:rsid w:val="00A60A75"/>
    <w:rsid w:val="00A61228"/>
    <w:rsid w:val="00A61ADD"/>
    <w:rsid w:val="00A625D0"/>
    <w:rsid w:val="00A632E9"/>
    <w:rsid w:val="00A63577"/>
    <w:rsid w:val="00A642B2"/>
    <w:rsid w:val="00A64AAB"/>
    <w:rsid w:val="00A64C4E"/>
    <w:rsid w:val="00A6552D"/>
    <w:rsid w:val="00A657C0"/>
    <w:rsid w:val="00A65A04"/>
    <w:rsid w:val="00A65C9A"/>
    <w:rsid w:val="00A6632D"/>
    <w:rsid w:val="00A6639A"/>
    <w:rsid w:val="00A665EE"/>
    <w:rsid w:val="00A667BB"/>
    <w:rsid w:val="00A668F9"/>
    <w:rsid w:val="00A66B9D"/>
    <w:rsid w:val="00A6715B"/>
    <w:rsid w:val="00A674B7"/>
    <w:rsid w:val="00A676D6"/>
    <w:rsid w:val="00A709A7"/>
    <w:rsid w:val="00A70C15"/>
    <w:rsid w:val="00A7115C"/>
    <w:rsid w:val="00A71235"/>
    <w:rsid w:val="00A71598"/>
    <w:rsid w:val="00A71D61"/>
    <w:rsid w:val="00A71DAE"/>
    <w:rsid w:val="00A71FC0"/>
    <w:rsid w:val="00A7213D"/>
    <w:rsid w:val="00A72F2A"/>
    <w:rsid w:val="00A72F48"/>
    <w:rsid w:val="00A73B73"/>
    <w:rsid w:val="00A73D7D"/>
    <w:rsid w:val="00A73DF5"/>
    <w:rsid w:val="00A7441F"/>
    <w:rsid w:val="00A74794"/>
    <w:rsid w:val="00A749C5"/>
    <w:rsid w:val="00A74CCB"/>
    <w:rsid w:val="00A74D79"/>
    <w:rsid w:val="00A751F5"/>
    <w:rsid w:val="00A75376"/>
    <w:rsid w:val="00A755A0"/>
    <w:rsid w:val="00A75C1F"/>
    <w:rsid w:val="00A75CCE"/>
    <w:rsid w:val="00A75D4B"/>
    <w:rsid w:val="00A75F6E"/>
    <w:rsid w:val="00A7628B"/>
    <w:rsid w:val="00A7675A"/>
    <w:rsid w:val="00A76FCA"/>
    <w:rsid w:val="00A772FB"/>
    <w:rsid w:val="00A7733D"/>
    <w:rsid w:val="00A77947"/>
    <w:rsid w:val="00A77AC4"/>
    <w:rsid w:val="00A77BE0"/>
    <w:rsid w:val="00A77D3F"/>
    <w:rsid w:val="00A802E1"/>
    <w:rsid w:val="00A805DD"/>
    <w:rsid w:val="00A80743"/>
    <w:rsid w:val="00A80902"/>
    <w:rsid w:val="00A80EB4"/>
    <w:rsid w:val="00A80FED"/>
    <w:rsid w:val="00A814D0"/>
    <w:rsid w:val="00A8180A"/>
    <w:rsid w:val="00A818F6"/>
    <w:rsid w:val="00A81B7D"/>
    <w:rsid w:val="00A81B91"/>
    <w:rsid w:val="00A81EBF"/>
    <w:rsid w:val="00A81F11"/>
    <w:rsid w:val="00A82011"/>
    <w:rsid w:val="00A82139"/>
    <w:rsid w:val="00A82839"/>
    <w:rsid w:val="00A82A93"/>
    <w:rsid w:val="00A843F3"/>
    <w:rsid w:val="00A845E0"/>
    <w:rsid w:val="00A846DF"/>
    <w:rsid w:val="00A84723"/>
    <w:rsid w:val="00A84EFE"/>
    <w:rsid w:val="00A852B4"/>
    <w:rsid w:val="00A85842"/>
    <w:rsid w:val="00A85C61"/>
    <w:rsid w:val="00A85D8E"/>
    <w:rsid w:val="00A864FB"/>
    <w:rsid w:val="00A86673"/>
    <w:rsid w:val="00A86734"/>
    <w:rsid w:val="00A87470"/>
    <w:rsid w:val="00A87D52"/>
    <w:rsid w:val="00A9046A"/>
    <w:rsid w:val="00A90979"/>
    <w:rsid w:val="00A910CF"/>
    <w:rsid w:val="00A91204"/>
    <w:rsid w:val="00A912B6"/>
    <w:rsid w:val="00A91466"/>
    <w:rsid w:val="00A923D1"/>
    <w:rsid w:val="00A93493"/>
    <w:rsid w:val="00A936EA"/>
    <w:rsid w:val="00A93BFC"/>
    <w:rsid w:val="00A94973"/>
    <w:rsid w:val="00A94BEA"/>
    <w:rsid w:val="00A955D1"/>
    <w:rsid w:val="00A956CD"/>
    <w:rsid w:val="00A95A09"/>
    <w:rsid w:val="00A95EDF"/>
    <w:rsid w:val="00A96122"/>
    <w:rsid w:val="00A96388"/>
    <w:rsid w:val="00A96CDB"/>
    <w:rsid w:val="00A97172"/>
    <w:rsid w:val="00A97248"/>
    <w:rsid w:val="00A973CD"/>
    <w:rsid w:val="00A974E2"/>
    <w:rsid w:val="00A97B6C"/>
    <w:rsid w:val="00AA069A"/>
    <w:rsid w:val="00AA1114"/>
    <w:rsid w:val="00AA1F7F"/>
    <w:rsid w:val="00AA241A"/>
    <w:rsid w:val="00AA2824"/>
    <w:rsid w:val="00AA34F2"/>
    <w:rsid w:val="00AA37B3"/>
    <w:rsid w:val="00AA3A5E"/>
    <w:rsid w:val="00AA3CB8"/>
    <w:rsid w:val="00AA40E4"/>
    <w:rsid w:val="00AA4F26"/>
    <w:rsid w:val="00AA5047"/>
    <w:rsid w:val="00AA5B4E"/>
    <w:rsid w:val="00AA5BCC"/>
    <w:rsid w:val="00AA5D50"/>
    <w:rsid w:val="00AA65CF"/>
    <w:rsid w:val="00AA67E1"/>
    <w:rsid w:val="00AA68B2"/>
    <w:rsid w:val="00AA6CC1"/>
    <w:rsid w:val="00AA719D"/>
    <w:rsid w:val="00AA7987"/>
    <w:rsid w:val="00AB0649"/>
    <w:rsid w:val="00AB0B20"/>
    <w:rsid w:val="00AB0BCE"/>
    <w:rsid w:val="00AB1A73"/>
    <w:rsid w:val="00AB1BD2"/>
    <w:rsid w:val="00AB1FE8"/>
    <w:rsid w:val="00AB29EB"/>
    <w:rsid w:val="00AB2D7C"/>
    <w:rsid w:val="00AB2F2C"/>
    <w:rsid w:val="00AB3261"/>
    <w:rsid w:val="00AB33A1"/>
    <w:rsid w:val="00AB3A6B"/>
    <w:rsid w:val="00AB3B06"/>
    <w:rsid w:val="00AB446F"/>
    <w:rsid w:val="00AB45C9"/>
    <w:rsid w:val="00AB4C31"/>
    <w:rsid w:val="00AB4DA6"/>
    <w:rsid w:val="00AB4E6E"/>
    <w:rsid w:val="00AB4E9E"/>
    <w:rsid w:val="00AB4EBE"/>
    <w:rsid w:val="00AB4FB1"/>
    <w:rsid w:val="00AB5256"/>
    <w:rsid w:val="00AB526F"/>
    <w:rsid w:val="00AB57A5"/>
    <w:rsid w:val="00AB5953"/>
    <w:rsid w:val="00AB5ACC"/>
    <w:rsid w:val="00AB5F62"/>
    <w:rsid w:val="00AB6626"/>
    <w:rsid w:val="00AB709D"/>
    <w:rsid w:val="00AB7758"/>
    <w:rsid w:val="00AB7CF7"/>
    <w:rsid w:val="00AC0066"/>
    <w:rsid w:val="00AC0C8B"/>
    <w:rsid w:val="00AC150E"/>
    <w:rsid w:val="00AC1616"/>
    <w:rsid w:val="00AC2561"/>
    <w:rsid w:val="00AC267A"/>
    <w:rsid w:val="00AC2687"/>
    <w:rsid w:val="00AC2984"/>
    <w:rsid w:val="00AC2BDD"/>
    <w:rsid w:val="00AC2BFE"/>
    <w:rsid w:val="00AC360A"/>
    <w:rsid w:val="00AC4245"/>
    <w:rsid w:val="00AC4EE2"/>
    <w:rsid w:val="00AC5002"/>
    <w:rsid w:val="00AC53B4"/>
    <w:rsid w:val="00AC565D"/>
    <w:rsid w:val="00AC5822"/>
    <w:rsid w:val="00AC590B"/>
    <w:rsid w:val="00AC5B3B"/>
    <w:rsid w:val="00AC5BE1"/>
    <w:rsid w:val="00AC6136"/>
    <w:rsid w:val="00AC648C"/>
    <w:rsid w:val="00AC697B"/>
    <w:rsid w:val="00AC6BD8"/>
    <w:rsid w:val="00AC6C63"/>
    <w:rsid w:val="00AC7171"/>
    <w:rsid w:val="00AC742B"/>
    <w:rsid w:val="00AC7752"/>
    <w:rsid w:val="00AC7893"/>
    <w:rsid w:val="00AD01FC"/>
    <w:rsid w:val="00AD021C"/>
    <w:rsid w:val="00AD0904"/>
    <w:rsid w:val="00AD0935"/>
    <w:rsid w:val="00AD0996"/>
    <w:rsid w:val="00AD0B6E"/>
    <w:rsid w:val="00AD113C"/>
    <w:rsid w:val="00AD11C7"/>
    <w:rsid w:val="00AD1381"/>
    <w:rsid w:val="00AD13AA"/>
    <w:rsid w:val="00AD1443"/>
    <w:rsid w:val="00AD1A63"/>
    <w:rsid w:val="00AD1FE2"/>
    <w:rsid w:val="00AD21D4"/>
    <w:rsid w:val="00AD28E3"/>
    <w:rsid w:val="00AD3555"/>
    <w:rsid w:val="00AD35D6"/>
    <w:rsid w:val="00AD3872"/>
    <w:rsid w:val="00AD3CAB"/>
    <w:rsid w:val="00AD3D4A"/>
    <w:rsid w:val="00AD3FBD"/>
    <w:rsid w:val="00AD41D3"/>
    <w:rsid w:val="00AD41FD"/>
    <w:rsid w:val="00AD43BF"/>
    <w:rsid w:val="00AD49A5"/>
    <w:rsid w:val="00AD4BB7"/>
    <w:rsid w:val="00AD4C53"/>
    <w:rsid w:val="00AD4EE3"/>
    <w:rsid w:val="00AD501C"/>
    <w:rsid w:val="00AD51C0"/>
    <w:rsid w:val="00AD5618"/>
    <w:rsid w:val="00AD5DB8"/>
    <w:rsid w:val="00AD5EBC"/>
    <w:rsid w:val="00AD67AF"/>
    <w:rsid w:val="00AD6D9F"/>
    <w:rsid w:val="00AD7F4F"/>
    <w:rsid w:val="00AE096A"/>
    <w:rsid w:val="00AE0B4D"/>
    <w:rsid w:val="00AE0D99"/>
    <w:rsid w:val="00AE14C0"/>
    <w:rsid w:val="00AE159D"/>
    <w:rsid w:val="00AE16CB"/>
    <w:rsid w:val="00AE1E7B"/>
    <w:rsid w:val="00AE2AA4"/>
    <w:rsid w:val="00AE2EA7"/>
    <w:rsid w:val="00AE3397"/>
    <w:rsid w:val="00AE3751"/>
    <w:rsid w:val="00AE3761"/>
    <w:rsid w:val="00AE3AC0"/>
    <w:rsid w:val="00AE3E1B"/>
    <w:rsid w:val="00AE428B"/>
    <w:rsid w:val="00AE46B4"/>
    <w:rsid w:val="00AE48F6"/>
    <w:rsid w:val="00AE5185"/>
    <w:rsid w:val="00AE5FE5"/>
    <w:rsid w:val="00AE63CF"/>
    <w:rsid w:val="00AE69E1"/>
    <w:rsid w:val="00AE6D34"/>
    <w:rsid w:val="00AE6D44"/>
    <w:rsid w:val="00AE7506"/>
    <w:rsid w:val="00AE750A"/>
    <w:rsid w:val="00AE7BCB"/>
    <w:rsid w:val="00AE7CCD"/>
    <w:rsid w:val="00AF0C4C"/>
    <w:rsid w:val="00AF0CA7"/>
    <w:rsid w:val="00AF0F97"/>
    <w:rsid w:val="00AF107E"/>
    <w:rsid w:val="00AF1770"/>
    <w:rsid w:val="00AF2D1D"/>
    <w:rsid w:val="00AF2D55"/>
    <w:rsid w:val="00AF3006"/>
    <w:rsid w:val="00AF3129"/>
    <w:rsid w:val="00AF3BC7"/>
    <w:rsid w:val="00AF446D"/>
    <w:rsid w:val="00AF4794"/>
    <w:rsid w:val="00AF48A8"/>
    <w:rsid w:val="00AF4DE7"/>
    <w:rsid w:val="00AF4F97"/>
    <w:rsid w:val="00AF5224"/>
    <w:rsid w:val="00AF52D9"/>
    <w:rsid w:val="00AF53D0"/>
    <w:rsid w:val="00AF54D9"/>
    <w:rsid w:val="00AF58E2"/>
    <w:rsid w:val="00AF591C"/>
    <w:rsid w:val="00AF59CB"/>
    <w:rsid w:val="00AF62B3"/>
    <w:rsid w:val="00AF6ADC"/>
    <w:rsid w:val="00AF6F17"/>
    <w:rsid w:val="00AF6F30"/>
    <w:rsid w:val="00AF6F3E"/>
    <w:rsid w:val="00AF6FF2"/>
    <w:rsid w:val="00AF718B"/>
    <w:rsid w:val="00AF74D1"/>
    <w:rsid w:val="00AF78E8"/>
    <w:rsid w:val="00AF7B9E"/>
    <w:rsid w:val="00AF7E0E"/>
    <w:rsid w:val="00B003AE"/>
    <w:rsid w:val="00B00722"/>
    <w:rsid w:val="00B00EB7"/>
    <w:rsid w:val="00B01142"/>
    <w:rsid w:val="00B01843"/>
    <w:rsid w:val="00B01F90"/>
    <w:rsid w:val="00B028BA"/>
    <w:rsid w:val="00B029BC"/>
    <w:rsid w:val="00B03A56"/>
    <w:rsid w:val="00B03CEE"/>
    <w:rsid w:val="00B03FC0"/>
    <w:rsid w:val="00B04740"/>
    <w:rsid w:val="00B0483D"/>
    <w:rsid w:val="00B04882"/>
    <w:rsid w:val="00B05C1E"/>
    <w:rsid w:val="00B0614B"/>
    <w:rsid w:val="00B06B7B"/>
    <w:rsid w:val="00B06E71"/>
    <w:rsid w:val="00B06F3D"/>
    <w:rsid w:val="00B06FAD"/>
    <w:rsid w:val="00B07083"/>
    <w:rsid w:val="00B07375"/>
    <w:rsid w:val="00B07620"/>
    <w:rsid w:val="00B07980"/>
    <w:rsid w:val="00B07C19"/>
    <w:rsid w:val="00B10098"/>
    <w:rsid w:val="00B10B2B"/>
    <w:rsid w:val="00B110D3"/>
    <w:rsid w:val="00B112CD"/>
    <w:rsid w:val="00B11A2E"/>
    <w:rsid w:val="00B11AB3"/>
    <w:rsid w:val="00B126E1"/>
    <w:rsid w:val="00B12D6A"/>
    <w:rsid w:val="00B131AE"/>
    <w:rsid w:val="00B131E2"/>
    <w:rsid w:val="00B131F5"/>
    <w:rsid w:val="00B149DD"/>
    <w:rsid w:val="00B14A1A"/>
    <w:rsid w:val="00B14D0F"/>
    <w:rsid w:val="00B150A3"/>
    <w:rsid w:val="00B15272"/>
    <w:rsid w:val="00B15363"/>
    <w:rsid w:val="00B154FB"/>
    <w:rsid w:val="00B15503"/>
    <w:rsid w:val="00B15600"/>
    <w:rsid w:val="00B15D57"/>
    <w:rsid w:val="00B16599"/>
    <w:rsid w:val="00B1695A"/>
    <w:rsid w:val="00B2056E"/>
    <w:rsid w:val="00B20640"/>
    <w:rsid w:val="00B20F90"/>
    <w:rsid w:val="00B216C4"/>
    <w:rsid w:val="00B21730"/>
    <w:rsid w:val="00B21883"/>
    <w:rsid w:val="00B2214D"/>
    <w:rsid w:val="00B22380"/>
    <w:rsid w:val="00B22F0F"/>
    <w:rsid w:val="00B2308A"/>
    <w:rsid w:val="00B23641"/>
    <w:rsid w:val="00B23645"/>
    <w:rsid w:val="00B247E2"/>
    <w:rsid w:val="00B248D4"/>
    <w:rsid w:val="00B249E8"/>
    <w:rsid w:val="00B24F47"/>
    <w:rsid w:val="00B25526"/>
    <w:rsid w:val="00B25748"/>
    <w:rsid w:val="00B259AB"/>
    <w:rsid w:val="00B25E99"/>
    <w:rsid w:val="00B26446"/>
    <w:rsid w:val="00B264F3"/>
    <w:rsid w:val="00B26B7B"/>
    <w:rsid w:val="00B2772D"/>
    <w:rsid w:val="00B30083"/>
    <w:rsid w:val="00B30581"/>
    <w:rsid w:val="00B30E43"/>
    <w:rsid w:val="00B3108E"/>
    <w:rsid w:val="00B31640"/>
    <w:rsid w:val="00B317AC"/>
    <w:rsid w:val="00B31A73"/>
    <w:rsid w:val="00B31C0A"/>
    <w:rsid w:val="00B326B7"/>
    <w:rsid w:val="00B32C4D"/>
    <w:rsid w:val="00B32F40"/>
    <w:rsid w:val="00B32FE8"/>
    <w:rsid w:val="00B3343B"/>
    <w:rsid w:val="00B33D01"/>
    <w:rsid w:val="00B348F3"/>
    <w:rsid w:val="00B34A5C"/>
    <w:rsid w:val="00B34EA5"/>
    <w:rsid w:val="00B358C5"/>
    <w:rsid w:val="00B35E0B"/>
    <w:rsid w:val="00B35FAE"/>
    <w:rsid w:val="00B36428"/>
    <w:rsid w:val="00B369F0"/>
    <w:rsid w:val="00B36A84"/>
    <w:rsid w:val="00B377DE"/>
    <w:rsid w:val="00B37861"/>
    <w:rsid w:val="00B40618"/>
    <w:rsid w:val="00B408AB"/>
    <w:rsid w:val="00B411C1"/>
    <w:rsid w:val="00B41704"/>
    <w:rsid w:val="00B42503"/>
    <w:rsid w:val="00B42736"/>
    <w:rsid w:val="00B429ED"/>
    <w:rsid w:val="00B42CC0"/>
    <w:rsid w:val="00B43676"/>
    <w:rsid w:val="00B436F6"/>
    <w:rsid w:val="00B437AA"/>
    <w:rsid w:val="00B43FE1"/>
    <w:rsid w:val="00B44C45"/>
    <w:rsid w:val="00B44EC2"/>
    <w:rsid w:val="00B451CB"/>
    <w:rsid w:val="00B45444"/>
    <w:rsid w:val="00B4557C"/>
    <w:rsid w:val="00B45AAD"/>
    <w:rsid w:val="00B45ECA"/>
    <w:rsid w:val="00B46BF0"/>
    <w:rsid w:val="00B46FEC"/>
    <w:rsid w:val="00B47966"/>
    <w:rsid w:val="00B47DB0"/>
    <w:rsid w:val="00B47EF7"/>
    <w:rsid w:val="00B50BF9"/>
    <w:rsid w:val="00B51178"/>
    <w:rsid w:val="00B5193B"/>
    <w:rsid w:val="00B51B1C"/>
    <w:rsid w:val="00B51D32"/>
    <w:rsid w:val="00B52563"/>
    <w:rsid w:val="00B5256C"/>
    <w:rsid w:val="00B52823"/>
    <w:rsid w:val="00B52B05"/>
    <w:rsid w:val="00B53074"/>
    <w:rsid w:val="00B53DE1"/>
    <w:rsid w:val="00B54008"/>
    <w:rsid w:val="00B54345"/>
    <w:rsid w:val="00B5482D"/>
    <w:rsid w:val="00B548A0"/>
    <w:rsid w:val="00B55807"/>
    <w:rsid w:val="00B558DD"/>
    <w:rsid w:val="00B55AE6"/>
    <w:rsid w:val="00B55B81"/>
    <w:rsid w:val="00B55D37"/>
    <w:rsid w:val="00B55E28"/>
    <w:rsid w:val="00B55F93"/>
    <w:rsid w:val="00B5627F"/>
    <w:rsid w:val="00B56284"/>
    <w:rsid w:val="00B5636E"/>
    <w:rsid w:val="00B57014"/>
    <w:rsid w:val="00B57082"/>
    <w:rsid w:val="00B57A0C"/>
    <w:rsid w:val="00B606E1"/>
    <w:rsid w:val="00B6075E"/>
    <w:rsid w:val="00B60F7D"/>
    <w:rsid w:val="00B61732"/>
    <w:rsid w:val="00B617FC"/>
    <w:rsid w:val="00B618BC"/>
    <w:rsid w:val="00B61CF0"/>
    <w:rsid w:val="00B624E3"/>
    <w:rsid w:val="00B625F1"/>
    <w:rsid w:val="00B62B1A"/>
    <w:rsid w:val="00B635A5"/>
    <w:rsid w:val="00B63C86"/>
    <w:rsid w:val="00B63DF4"/>
    <w:rsid w:val="00B63FF3"/>
    <w:rsid w:val="00B642BA"/>
    <w:rsid w:val="00B64798"/>
    <w:rsid w:val="00B65034"/>
    <w:rsid w:val="00B65170"/>
    <w:rsid w:val="00B655A1"/>
    <w:rsid w:val="00B658CA"/>
    <w:rsid w:val="00B65A86"/>
    <w:rsid w:val="00B65AEF"/>
    <w:rsid w:val="00B66053"/>
    <w:rsid w:val="00B663A9"/>
    <w:rsid w:val="00B66B8B"/>
    <w:rsid w:val="00B671D6"/>
    <w:rsid w:val="00B67373"/>
    <w:rsid w:val="00B67EFA"/>
    <w:rsid w:val="00B70324"/>
    <w:rsid w:val="00B705F3"/>
    <w:rsid w:val="00B70C25"/>
    <w:rsid w:val="00B70EBE"/>
    <w:rsid w:val="00B70F1C"/>
    <w:rsid w:val="00B70FFE"/>
    <w:rsid w:val="00B71553"/>
    <w:rsid w:val="00B71C68"/>
    <w:rsid w:val="00B737F7"/>
    <w:rsid w:val="00B73941"/>
    <w:rsid w:val="00B73FA7"/>
    <w:rsid w:val="00B7418B"/>
    <w:rsid w:val="00B74327"/>
    <w:rsid w:val="00B743D8"/>
    <w:rsid w:val="00B7484B"/>
    <w:rsid w:val="00B74938"/>
    <w:rsid w:val="00B74E3D"/>
    <w:rsid w:val="00B751A2"/>
    <w:rsid w:val="00B75A25"/>
    <w:rsid w:val="00B76C8A"/>
    <w:rsid w:val="00B7746B"/>
    <w:rsid w:val="00B77BB0"/>
    <w:rsid w:val="00B77CBF"/>
    <w:rsid w:val="00B800A7"/>
    <w:rsid w:val="00B8023D"/>
    <w:rsid w:val="00B803C6"/>
    <w:rsid w:val="00B80964"/>
    <w:rsid w:val="00B80C6B"/>
    <w:rsid w:val="00B80D63"/>
    <w:rsid w:val="00B81234"/>
    <w:rsid w:val="00B819AF"/>
    <w:rsid w:val="00B81CB9"/>
    <w:rsid w:val="00B822C3"/>
    <w:rsid w:val="00B825EB"/>
    <w:rsid w:val="00B82849"/>
    <w:rsid w:val="00B82B95"/>
    <w:rsid w:val="00B8374C"/>
    <w:rsid w:val="00B837FF"/>
    <w:rsid w:val="00B841F3"/>
    <w:rsid w:val="00B84CCD"/>
    <w:rsid w:val="00B85287"/>
    <w:rsid w:val="00B8572C"/>
    <w:rsid w:val="00B859F6"/>
    <w:rsid w:val="00B85AB2"/>
    <w:rsid w:val="00B85AF9"/>
    <w:rsid w:val="00B862A7"/>
    <w:rsid w:val="00B863BE"/>
    <w:rsid w:val="00B863DC"/>
    <w:rsid w:val="00B86476"/>
    <w:rsid w:val="00B867B4"/>
    <w:rsid w:val="00B86BE7"/>
    <w:rsid w:val="00B86CEA"/>
    <w:rsid w:val="00B870CC"/>
    <w:rsid w:val="00B873C0"/>
    <w:rsid w:val="00B875FF"/>
    <w:rsid w:val="00B877A2"/>
    <w:rsid w:val="00B8783F"/>
    <w:rsid w:val="00B87BD0"/>
    <w:rsid w:val="00B9014E"/>
    <w:rsid w:val="00B9022E"/>
    <w:rsid w:val="00B90709"/>
    <w:rsid w:val="00B90874"/>
    <w:rsid w:val="00B90F2C"/>
    <w:rsid w:val="00B9139A"/>
    <w:rsid w:val="00B91D0F"/>
    <w:rsid w:val="00B92609"/>
    <w:rsid w:val="00B9285B"/>
    <w:rsid w:val="00B92C9F"/>
    <w:rsid w:val="00B92D6D"/>
    <w:rsid w:val="00B92DEF"/>
    <w:rsid w:val="00B93058"/>
    <w:rsid w:val="00B93458"/>
    <w:rsid w:val="00B934F9"/>
    <w:rsid w:val="00B938E9"/>
    <w:rsid w:val="00B93BAC"/>
    <w:rsid w:val="00B93D4E"/>
    <w:rsid w:val="00B94222"/>
    <w:rsid w:val="00B94808"/>
    <w:rsid w:val="00B94B5D"/>
    <w:rsid w:val="00B94C70"/>
    <w:rsid w:val="00B95282"/>
    <w:rsid w:val="00B956F2"/>
    <w:rsid w:val="00B959E1"/>
    <w:rsid w:val="00B95E54"/>
    <w:rsid w:val="00B961E1"/>
    <w:rsid w:val="00B9669A"/>
    <w:rsid w:val="00B96958"/>
    <w:rsid w:val="00B96A59"/>
    <w:rsid w:val="00B96B88"/>
    <w:rsid w:val="00B96EFE"/>
    <w:rsid w:val="00B972DC"/>
    <w:rsid w:val="00B9789B"/>
    <w:rsid w:val="00B9790A"/>
    <w:rsid w:val="00B97BEF"/>
    <w:rsid w:val="00BA0047"/>
    <w:rsid w:val="00BA0147"/>
    <w:rsid w:val="00BA058F"/>
    <w:rsid w:val="00BA0965"/>
    <w:rsid w:val="00BA096D"/>
    <w:rsid w:val="00BA0986"/>
    <w:rsid w:val="00BA0ECB"/>
    <w:rsid w:val="00BA1480"/>
    <w:rsid w:val="00BA17BE"/>
    <w:rsid w:val="00BA1F36"/>
    <w:rsid w:val="00BA1FC0"/>
    <w:rsid w:val="00BA2020"/>
    <w:rsid w:val="00BA22E4"/>
    <w:rsid w:val="00BA2769"/>
    <w:rsid w:val="00BA28C2"/>
    <w:rsid w:val="00BA2A4E"/>
    <w:rsid w:val="00BA3275"/>
    <w:rsid w:val="00BA3714"/>
    <w:rsid w:val="00BA37B1"/>
    <w:rsid w:val="00BA3B04"/>
    <w:rsid w:val="00BA3B26"/>
    <w:rsid w:val="00BA3FDE"/>
    <w:rsid w:val="00BA4169"/>
    <w:rsid w:val="00BA43C9"/>
    <w:rsid w:val="00BA46E5"/>
    <w:rsid w:val="00BA4D66"/>
    <w:rsid w:val="00BA4DE7"/>
    <w:rsid w:val="00BA5111"/>
    <w:rsid w:val="00BA51B5"/>
    <w:rsid w:val="00BA561E"/>
    <w:rsid w:val="00BA5794"/>
    <w:rsid w:val="00BA5AC5"/>
    <w:rsid w:val="00BA630A"/>
    <w:rsid w:val="00BA634D"/>
    <w:rsid w:val="00BA66E2"/>
    <w:rsid w:val="00BA6E44"/>
    <w:rsid w:val="00BA6E68"/>
    <w:rsid w:val="00BA6FD0"/>
    <w:rsid w:val="00BA7601"/>
    <w:rsid w:val="00BA7BA1"/>
    <w:rsid w:val="00BA7EE0"/>
    <w:rsid w:val="00BB0128"/>
    <w:rsid w:val="00BB0493"/>
    <w:rsid w:val="00BB09EA"/>
    <w:rsid w:val="00BB0CA9"/>
    <w:rsid w:val="00BB0FD0"/>
    <w:rsid w:val="00BB111C"/>
    <w:rsid w:val="00BB19FE"/>
    <w:rsid w:val="00BB1B0D"/>
    <w:rsid w:val="00BB1E9A"/>
    <w:rsid w:val="00BB2085"/>
    <w:rsid w:val="00BB2CA8"/>
    <w:rsid w:val="00BB30A5"/>
    <w:rsid w:val="00BB3951"/>
    <w:rsid w:val="00BB3A5D"/>
    <w:rsid w:val="00BB4052"/>
    <w:rsid w:val="00BB4162"/>
    <w:rsid w:val="00BB48CB"/>
    <w:rsid w:val="00BB4BAB"/>
    <w:rsid w:val="00BB4E2D"/>
    <w:rsid w:val="00BB4E50"/>
    <w:rsid w:val="00BB515D"/>
    <w:rsid w:val="00BB58E7"/>
    <w:rsid w:val="00BB58F1"/>
    <w:rsid w:val="00BB6835"/>
    <w:rsid w:val="00BB6D2E"/>
    <w:rsid w:val="00BB6F72"/>
    <w:rsid w:val="00BB711A"/>
    <w:rsid w:val="00BB7152"/>
    <w:rsid w:val="00BB76BF"/>
    <w:rsid w:val="00BB7903"/>
    <w:rsid w:val="00BB7E0D"/>
    <w:rsid w:val="00BC024F"/>
    <w:rsid w:val="00BC04C9"/>
    <w:rsid w:val="00BC062B"/>
    <w:rsid w:val="00BC07F6"/>
    <w:rsid w:val="00BC094C"/>
    <w:rsid w:val="00BC10B9"/>
    <w:rsid w:val="00BC1AC7"/>
    <w:rsid w:val="00BC1C54"/>
    <w:rsid w:val="00BC1F25"/>
    <w:rsid w:val="00BC2FB9"/>
    <w:rsid w:val="00BC3072"/>
    <w:rsid w:val="00BC3319"/>
    <w:rsid w:val="00BC3E68"/>
    <w:rsid w:val="00BC445F"/>
    <w:rsid w:val="00BC459D"/>
    <w:rsid w:val="00BC4BC4"/>
    <w:rsid w:val="00BC501E"/>
    <w:rsid w:val="00BC50C3"/>
    <w:rsid w:val="00BC52BF"/>
    <w:rsid w:val="00BC5C08"/>
    <w:rsid w:val="00BC5C78"/>
    <w:rsid w:val="00BC6184"/>
    <w:rsid w:val="00BC6372"/>
    <w:rsid w:val="00BC6485"/>
    <w:rsid w:val="00BC658A"/>
    <w:rsid w:val="00BC6C20"/>
    <w:rsid w:val="00BC7579"/>
    <w:rsid w:val="00BC76C2"/>
    <w:rsid w:val="00BD0309"/>
    <w:rsid w:val="00BD0487"/>
    <w:rsid w:val="00BD05C3"/>
    <w:rsid w:val="00BD067E"/>
    <w:rsid w:val="00BD0785"/>
    <w:rsid w:val="00BD08D7"/>
    <w:rsid w:val="00BD0A56"/>
    <w:rsid w:val="00BD0C14"/>
    <w:rsid w:val="00BD0D10"/>
    <w:rsid w:val="00BD0D62"/>
    <w:rsid w:val="00BD17A0"/>
    <w:rsid w:val="00BD191A"/>
    <w:rsid w:val="00BD1A31"/>
    <w:rsid w:val="00BD1EA3"/>
    <w:rsid w:val="00BD1F65"/>
    <w:rsid w:val="00BD20F4"/>
    <w:rsid w:val="00BD22D3"/>
    <w:rsid w:val="00BD26C2"/>
    <w:rsid w:val="00BD29DD"/>
    <w:rsid w:val="00BD2A17"/>
    <w:rsid w:val="00BD2C4A"/>
    <w:rsid w:val="00BD34C7"/>
    <w:rsid w:val="00BD35D1"/>
    <w:rsid w:val="00BD377A"/>
    <w:rsid w:val="00BD4064"/>
    <w:rsid w:val="00BD423F"/>
    <w:rsid w:val="00BD4340"/>
    <w:rsid w:val="00BD45C2"/>
    <w:rsid w:val="00BD476A"/>
    <w:rsid w:val="00BD4B76"/>
    <w:rsid w:val="00BD4E0A"/>
    <w:rsid w:val="00BD510B"/>
    <w:rsid w:val="00BD561A"/>
    <w:rsid w:val="00BD57C1"/>
    <w:rsid w:val="00BD5EEA"/>
    <w:rsid w:val="00BD6A5C"/>
    <w:rsid w:val="00BD6A62"/>
    <w:rsid w:val="00BD6F16"/>
    <w:rsid w:val="00BD70EB"/>
    <w:rsid w:val="00BD754D"/>
    <w:rsid w:val="00BD7911"/>
    <w:rsid w:val="00BD799D"/>
    <w:rsid w:val="00BD7C85"/>
    <w:rsid w:val="00BE0112"/>
    <w:rsid w:val="00BE029D"/>
    <w:rsid w:val="00BE05D5"/>
    <w:rsid w:val="00BE1C8F"/>
    <w:rsid w:val="00BE22CB"/>
    <w:rsid w:val="00BE2320"/>
    <w:rsid w:val="00BE2A19"/>
    <w:rsid w:val="00BE2ABF"/>
    <w:rsid w:val="00BE2C87"/>
    <w:rsid w:val="00BE2E0A"/>
    <w:rsid w:val="00BE2EF9"/>
    <w:rsid w:val="00BE30F6"/>
    <w:rsid w:val="00BE3363"/>
    <w:rsid w:val="00BE3E07"/>
    <w:rsid w:val="00BE409C"/>
    <w:rsid w:val="00BE4636"/>
    <w:rsid w:val="00BE50D0"/>
    <w:rsid w:val="00BE5123"/>
    <w:rsid w:val="00BE5204"/>
    <w:rsid w:val="00BE5749"/>
    <w:rsid w:val="00BE5E87"/>
    <w:rsid w:val="00BE64D9"/>
    <w:rsid w:val="00BE6993"/>
    <w:rsid w:val="00BE6F07"/>
    <w:rsid w:val="00BE76F1"/>
    <w:rsid w:val="00BE773A"/>
    <w:rsid w:val="00BE7B42"/>
    <w:rsid w:val="00BE7B5C"/>
    <w:rsid w:val="00BE7C6B"/>
    <w:rsid w:val="00BE7CBD"/>
    <w:rsid w:val="00BE7F26"/>
    <w:rsid w:val="00BE7F62"/>
    <w:rsid w:val="00BF07CC"/>
    <w:rsid w:val="00BF08E4"/>
    <w:rsid w:val="00BF0E4C"/>
    <w:rsid w:val="00BF0E95"/>
    <w:rsid w:val="00BF11E7"/>
    <w:rsid w:val="00BF15B0"/>
    <w:rsid w:val="00BF180E"/>
    <w:rsid w:val="00BF21F5"/>
    <w:rsid w:val="00BF2282"/>
    <w:rsid w:val="00BF23B1"/>
    <w:rsid w:val="00BF2660"/>
    <w:rsid w:val="00BF28E9"/>
    <w:rsid w:val="00BF2968"/>
    <w:rsid w:val="00BF2B37"/>
    <w:rsid w:val="00BF2D47"/>
    <w:rsid w:val="00BF2EB7"/>
    <w:rsid w:val="00BF3090"/>
    <w:rsid w:val="00BF3356"/>
    <w:rsid w:val="00BF34B9"/>
    <w:rsid w:val="00BF34F9"/>
    <w:rsid w:val="00BF3773"/>
    <w:rsid w:val="00BF39B1"/>
    <w:rsid w:val="00BF39EF"/>
    <w:rsid w:val="00BF3C49"/>
    <w:rsid w:val="00BF3DA2"/>
    <w:rsid w:val="00BF41F6"/>
    <w:rsid w:val="00BF4EFF"/>
    <w:rsid w:val="00BF5306"/>
    <w:rsid w:val="00BF5403"/>
    <w:rsid w:val="00BF553D"/>
    <w:rsid w:val="00BF58EC"/>
    <w:rsid w:val="00BF5C53"/>
    <w:rsid w:val="00BF5EB6"/>
    <w:rsid w:val="00BF62EC"/>
    <w:rsid w:val="00BF6607"/>
    <w:rsid w:val="00BF66B4"/>
    <w:rsid w:val="00BF6BE3"/>
    <w:rsid w:val="00BF6C87"/>
    <w:rsid w:val="00BF725C"/>
    <w:rsid w:val="00BF7408"/>
    <w:rsid w:val="00BF7906"/>
    <w:rsid w:val="00BF79C1"/>
    <w:rsid w:val="00BF7A98"/>
    <w:rsid w:val="00BF7AB9"/>
    <w:rsid w:val="00C00849"/>
    <w:rsid w:val="00C00F39"/>
    <w:rsid w:val="00C016B7"/>
    <w:rsid w:val="00C01B62"/>
    <w:rsid w:val="00C01C38"/>
    <w:rsid w:val="00C01F37"/>
    <w:rsid w:val="00C0214A"/>
    <w:rsid w:val="00C02852"/>
    <w:rsid w:val="00C028BB"/>
    <w:rsid w:val="00C02AED"/>
    <w:rsid w:val="00C02CD9"/>
    <w:rsid w:val="00C03478"/>
    <w:rsid w:val="00C03757"/>
    <w:rsid w:val="00C03969"/>
    <w:rsid w:val="00C047B8"/>
    <w:rsid w:val="00C05B95"/>
    <w:rsid w:val="00C05DAC"/>
    <w:rsid w:val="00C05F09"/>
    <w:rsid w:val="00C0652C"/>
    <w:rsid w:val="00C06883"/>
    <w:rsid w:val="00C06903"/>
    <w:rsid w:val="00C06EF8"/>
    <w:rsid w:val="00C0715A"/>
    <w:rsid w:val="00C07836"/>
    <w:rsid w:val="00C07D68"/>
    <w:rsid w:val="00C07DF3"/>
    <w:rsid w:val="00C10665"/>
    <w:rsid w:val="00C109BB"/>
    <w:rsid w:val="00C11590"/>
    <w:rsid w:val="00C11929"/>
    <w:rsid w:val="00C11938"/>
    <w:rsid w:val="00C11C6C"/>
    <w:rsid w:val="00C120D3"/>
    <w:rsid w:val="00C12556"/>
    <w:rsid w:val="00C128E1"/>
    <w:rsid w:val="00C12E01"/>
    <w:rsid w:val="00C12FFD"/>
    <w:rsid w:val="00C13792"/>
    <w:rsid w:val="00C13836"/>
    <w:rsid w:val="00C139B6"/>
    <w:rsid w:val="00C14696"/>
    <w:rsid w:val="00C156EC"/>
    <w:rsid w:val="00C15943"/>
    <w:rsid w:val="00C15B9A"/>
    <w:rsid w:val="00C16004"/>
    <w:rsid w:val="00C166D1"/>
    <w:rsid w:val="00C16982"/>
    <w:rsid w:val="00C17A08"/>
    <w:rsid w:val="00C17A71"/>
    <w:rsid w:val="00C17B7A"/>
    <w:rsid w:val="00C17E9E"/>
    <w:rsid w:val="00C2065C"/>
    <w:rsid w:val="00C20816"/>
    <w:rsid w:val="00C21753"/>
    <w:rsid w:val="00C2183F"/>
    <w:rsid w:val="00C21A16"/>
    <w:rsid w:val="00C21DC9"/>
    <w:rsid w:val="00C21F91"/>
    <w:rsid w:val="00C22104"/>
    <w:rsid w:val="00C221FA"/>
    <w:rsid w:val="00C2268A"/>
    <w:rsid w:val="00C22775"/>
    <w:rsid w:val="00C227C1"/>
    <w:rsid w:val="00C23708"/>
    <w:rsid w:val="00C23893"/>
    <w:rsid w:val="00C23A5C"/>
    <w:rsid w:val="00C23B0C"/>
    <w:rsid w:val="00C24446"/>
    <w:rsid w:val="00C2447A"/>
    <w:rsid w:val="00C24C89"/>
    <w:rsid w:val="00C24DB3"/>
    <w:rsid w:val="00C262A8"/>
    <w:rsid w:val="00C262EF"/>
    <w:rsid w:val="00C266BA"/>
    <w:rsid w:val="00C27112"/>
    <w:rsid w:val="00C276AB"/>
    <w:rsid w:val="00C27C6F"/>
    <w:rsid w:val="00C27FB4"/>
    <w:rsid w:val="00C27FE2"/>
    <w:rsid w:val="00C301FB"/>
    <w:rsid w:val="00C3026E"/>
    <w:rsid w:val="00C30553"/>
    <w:rsid w:val="00C305C9"/>
    <w:rsid w:val="00C309D3"/>
    <w:rsid w:val="00C315B3"/>
    <w:rsid w:val="00C3178A"/>
    <w:rsid w:val="00C31A50"/>
    <w:rsid w:val="00C31D60"/>
    <w:rsid w:val="00C3214D"/>
    <w:rsid w:val="00C32396"/>
    <w:rsid w:val="00C3244A"/>
    <w:rsid w:val="00C3284B"/>
    <w:rsid w:val="00C33263"/>
    <w:rsid w:val="00C33938"/>
    <w:rsid w:val="00C339B2"/>
    <w:rsid w:val="00C33E97"/>
    <w:rsid w:val="00C33F89"/>
    <w:rsid w:val="00C34140"/>
    <w:rsid w:val="00C35407"/>
    <w:rsid w:val="00C36306"/>
    <w:rsid w:val="00C3654A"/>
    <w:rsid w:val="00C36E0F"/>
    <w:rsid w:val="00C370C1"/>
    <w:rsid w:val="00C40339"/>
    <w:rsid w:val="00C4052E"/>
    <w:rsid w:val="00C40699"/>
    <w:rsid w:val="00C406EB"/>
    <w:rsid w:val="00C409D3"/>
    <w:rsid w:val="00C40CC5"/>
    <w:rsid w:val="00C40E32"/>
    <w:rsid w:val="00C40FE5"/>
    <w:rsid w:val="00C412CD"/>
    <w:rsid w:val="00C4134A"/>
    <w:rsid w:val="00C41454"/>
    <w:rsid w:val="00C41A74"/>
    <w:rsid w:val="00C41BDC"/>
    <w:rsid w:val="00C42C85"/>
    <w:rsid w:val="00C42F85"/>
    <w:rsid w:val="00C4357E"/>
    <w:rsid w:val="00C43723"/>
    <w:rsid w:val="00C437FA"/>
    <w:rsid w:val="00C43F7F"/>
    <w:rsid w:val="00C44498"/>
    <w:rsid w:val="00C447B4"/>
    <w:rsid w:val="00C4481E"/>
    <w:rsid w:val="00C4499F"/>
    <w:rsid w:val="00C44CCC"/>
    <w:rsid w:val="00C44DDD"/>
    <w:rsid w:val="00C44EAF"/>
    <w:rsid w:val="00C4505A"/>
    <w:rsid w:val="00C451A0"/>
    <w:rsid w:val="00C45667"/>
    <w:rsid w:val="00C456A6"/>
    <w:rsid w:val="00C459D3"/>
    <w:rsid w:val="00C46991"/>
    <w:rsid w:val="00C476C3"/>
    <w:rsid w:val="00C47775"/>
    <w:rsid w:val="00C47E82"/>
    <w:rsid w:val="00C5023A"/>
    <w:rsid w:val="00C50C1A"/>
    <w:rsid w:val="00C510E3"/>
    <w:rsid w:val="00C51164"/>
    <w:rsid w:val="00C5164E"/>
    <w:rsid w:val="00C516E6"/>
    <w:rsid w:val="00C51961"/>
    <w:rsid w:val="00C519BA"/>
    <w:rsid w:val="00C51CCD"/>
    <w:rsid w:val="00C51E95"/>
    <w:rsid w:val="00C526F6"/>
    <w:rsid w:val="00C52849"/>
    <w:rsid w:val="00C52946"/>
    <w:rsid w:val="00C52A3C"/>
    <w:rsid w:val="00C534FD"/>
    <w:rsid w:val="00C54013"/>
    <w:rsid w:val="00C54891"/>
    <w:rsid w:val="00C54A6B"/>
    <w:rsid w:val="00C54B0E"/>
    <w:rsid w:val="00C54B71"/>
    <w:rsid w:val="00C54C4C"/>
    <w:rsid w:val="00C54F8A"/>
    <w:rsid w:val="00C5517C"/>
    <w:rsid w:val="00C554E6"/>
    <w:rsid w:val="00C56670"/>
    <w:rsid w:val="00C5669E"/>
    <w:rsid w:val="00C56828"/>
    <w:rsid w:val="00C56DA5"/>
    <w:rsid w:val="00C56E74"/>
    <w:rsid w:val="00C56F44"/>
    <w:rsid w:val="00C570BE"/>
    <w:rsid w:val="00C572BE"/>
    <w:rsid w:val="00C576D1"/>
    <w:rsid w:val="00C60431"/>
    <w:rsid w:val="00C609E8"/>
    <w:rsid w:val="00C60A6A"/>
    <w:rsid w:val="00C60C0C"/>
    <w:rsid w:val="00C60E0E"/>
    <w:rsid w:val="00C61088"/>
    <w:rsid w:val="00C6119B"/>
    <w:rsid w:val="00C611C4"/>
    <w:rsid w:val="00C61298"/>
    <w:rsid w:val="00C61650"/>
    <w:rsid w:val="00C62336"/>
    <w:rsid w:val="00C6273D"/>
    <w:rsid w:val="00C62ACC"/>
    <w:rsid w:val="00C62C5D"/>
    <w:rsid w:val="00C62FD0"/>
    <w:rsid w:val="00C637BF"/>
    <w:rsid w:val="00C6385D"/>
    <w:rsid w:val="00C63C36"/>
    <w:rsid w:val="00C6404E"/>
    <w:rsid w:val="00C647CE"/>
    <w:rsid w:val="00C64996"/>
    <w:rsid w:val="00C64D63"/>
    <w:rsid w:val="00C65171"/>
    <w:rsid w:val="00C65456"/>
    <w:rsid w:val="00C66411"/>
    <w:rsid w:val="00C66452"/>
    <w:rsid w:val="00C66754"/>
    <w:rsid w:val="00C66A2F"/>
    <w:rsid w:val="00C672BF"/>
    <w:rsid w:val="00C672FD"/>
    <w:rsid w:val="00C673D7"/>
    <w:rsid w:val="00C67E29"/>
    <w:rsid w:val="00C67F85"/>
    <w:rsid w:val="00C70227"/>
    <w:rsid w:val="00C7091A"/>
    <w:rsid w:val="00C70E67"/>
    <w:rsid w:val="00C72431"/>
    <w:rsid w:val="00C72848"/>
    <w:rsid w:val="00C72927"/>
    <w:rsid w:val="00C72D0B"/>
    <w:rsid w:val="00C73AD5"/>
    <w:rsid w:val="00C73E1F"/>
    <w:rsid w:val="00C7439B"/>
    <w:rsid w:val="00C74563"/>
    <w:rsid w:val="00C74C19"/>
    <w:rsid w:val="00C74E31"/>
    <w:rsid w:val="00C74E97"/>
    <w:rsid w:val="00C75882"/>
    <w:rsid w:val="00C75D09"/>
    <w:rsid w:val="00C76247"/>
    <w:rsid w:val="00C764AA"/>
    <w:rsid w:val="00C77178"/>
    <w:rsid w:val="00C7749D"/>
    <w:rsid w:val="00C80704"/>
    <w:rsid w:val="00C807E4"/>
    <w:rsid w:val="00C80872"/>
    <w:rsid w:val="00C810F5"/>
    <w:rsid w:val="00C814AF"/>
    <w:rsid w:val="00C82654"/>
    <w:rsid w:val="00C82E81"/>
    <w:rsid w:val="00C835B2"/>
    <w:rsid w:val="00C83729"/>
    <w:rsid w:val="00C8386A"/>
    <w:rsid w:val="00C8399A"/>
    <w:rsid w:val="00C83D9F"/>
    <w:rsid w:val="00C83F4C"/>
    <w:rsid w:val="00C842FD"/>
    <w:rsid w:val="00C845AF"/>
    <w:rsid w:val="00C84859"/>
    <w:rsid w:val="00C84EBC"/>
    <w:rsid w:val="00C852CE"/>
    <w:rsid w:val="00C85A6F"/>
    <w:rsid w:val="00C85A7F"/>
    <w:rsid w:val="00C8601F"/>
    <w:rsid w:val="00C862C8"/>
    <w:rsid w:val="00C8663F"/>
    <w:rsid w:val="00C86BE0"/>
    <w:rsid w:val="00C8748F"/>
    <w:rsid w:val="00C87707"/>
    <w:rsid w:val="00C87CCA"/>
    <w:rsid w:val="00C87EEB"/>
    <w:rsid w:val="00C905A8"/>
    <w:rsid w:val="00C90760"/>
    <w:rsid w:val="00C909FE"/>
    <w:rsid w:val="00C91AC2"/>
    <w:rsid w:val="00C91ACC"/>
    <w:rsid w:val="00C91D3A"/>
    <w:rsid w:val="00C91E33"/>
    <w:rsid w:val="00C92376"/>
    <w:rsid w:val="00C926A0"/>
    <w:rsid w:val="00C92EFF"/>
    <w:rsid w:val="00C93014"/>
    <w:rsid w:val="00C93290"/>
    <w:rsid w:val="00C94574"/>
    <w:rsid w:val="00C94858"/>
    <w:rsid w:val="00C950C5"/>
    <w:rsid w:val="00C95232"/>
    <w:rsid w:val="00C954D6"/>
    <w:rsid w:val="00C95785"/>
    <w:rsid w:val="00C960F4"/>
    <w:rsid w:val="00C960F7"/>
    <w:rsid w:val="00C965A5"/>
    <w:rsid w:val="00C966A0"/>
    <w:rsid w:val="00C97234"/>
    <w:rsid w:val="00C97237"/>
    <w:rsid w:val="00C9728B"/>
    <w:rsid w:val="00C97D2A"/>
    <w:rsid w:val="00C97E07"/>
    <w:rsid w:val="00CA00F3"/>
    <w:rsid w:val="00CA0E5C"/>
    <w:rsid w:val="00CA1DD6"/>
    <w:rsid w:val="00CA2984"/>
    <w:rsid w:val="00CA2993"/>
    <w:rsid w:val="00CA2A04"/>
    <w:rsid w:val="00CA3054"/>
    <w:rsid w:val="00CA31B4"/>
    <w:rsid w:val="00CA33DB"/>
    <w:rsid w:val="00CA3494"/>
    <w:rsid w:val="00CA3B28"/>
    <w:rsid w:val="00CA3DDF"/>
    <w:rsid w:val="00CA4986"/>
    <w:rsid w:val="00CA4AD4"/>
    <w:rsid w:val="00CA4FAD"/>
    <w:rsid w:val="00CA5002"/>
    <w:rsid w:val="00CA513E"/>
    <w:rsid w:val="00CA5210"/>
    <w:rsid w:val="00CA5EC7"/>
    <w:rsid w:val="00CA614C"/>
    <w:rsid w:val="00CA648A"/>
    <w:rsid w:val="00CA658C"/>
    <w:rsid w:val="00CA6E88"/>
    <w:rsid w:val="00CA7B50"/>
    <w:rsid w:val="00CB0565"/>
    <w:rsid w:val="00CB09B3"/>
    <w:rsid w:val="00CB19CF"/>
    <w:rsid w:val="00CB1FEB"/>
    <w:rsid w:val="00CB205E"/>
    <w:rsid w:val="00CB234F"/>
    <w:rsid w:val="00CB2704"/>
    <w:rsid w:val="00CB2A15"/>
    <w:rsid w:val="00CB2BA9"/>
    <w:rsid w:val="00CB2FBB"/>
    <w:rsid w:val="00CB316B"/>
    <w:rsid w:val="00CB330F"/>
    <w:rsid w:val="00CB3A5F"/>
    <w:rsid w:val="00CB3CBB"/>
    <w:rsid w:val="00CB4772"/>
    <w:rsid w:val="00CB57D1"/>
    <w:rsid w:val="00CB59A0"/>
    <w:rsid w:val="00CB5A22"/>
    <w:rsid w:val="00CB5C84"/>
    <w:rsid w:val="00CB620E"/>
    <w:rsid w:val="00CB637D"/>
    <w:rsid w:val="00CB6AE3"/>
    <w:rsid w:val="00CB6DF6"/>
    <w:rsid w:val="00CB6F28"/>
    <w:rsid w:val="00CB71C7"/>
    <w:rsid w:val="00CB72EA"/>
    <w:rsid w:val="00CB7433"/>
    <w:rsid w:val="00CB7606"/>
    <w:rsid w:val="00CB76F1"/>
    <w:rsid w:val="00CB78DF"/>
    <w:rsid w:val="00CB7C91"/>
    <w:rsid w:val="00CB7DD3"/>
    <w:rsid w:val="00CB7EE7"/>
    <w:rsid w:val="00CC0036"/>
    <w:rsid w:val="00CC0160"/>
    <w:rsid w:val="00CC0180"/>
    <w:rsid w:val="00CC0305"/>
    <w:rsid w:val="00CC09DC"/>
    <w:rsid w:val="00CC0A3B"/>
    <w:rsid w:val="00CC0AF6"/>
    <w:rsid w:val="00CC0B0A"/>
    <w:rsid w:val="00CC0BFD"/>
    <w:rsid w:val="00CC0E89"/>
    <w:rsid w:val="00CC0E8E"/>
    <w:rsid w:val="00CC0F2A"/>
    <w:rsid w:val="00CC12E8"/>
    <w:rsid w:val="00CC1422"/>
    <w:rsid w:val="00CC1502"/>
    <w:rsid w:val="00CC168F"/>
    <w:rsid w:val="00CC1EF2"/>
    <w:rsid w:val="00CC2788"/>
    <w:rsid w:val="00CC297D"/>
    <w:rsid w:val="00CC2A12"/>
    <w:rsid w:val="00CC2B6A"/>
    <w:rsid w:val="00CC2D8D"/>
    <w:rsid w:val="00CC31ED"/>
    <w:rsid w:val="00CC327D"/>
    <w:rsid w:val="00CC3749"/>
    <w:rsid w:val="00CC3AB5"/>
    <w:rsid w:val="00CC3FB7"/>
    <w:rsid w:val="00CC4177"/>
    <w:rsid w:val="00CC465C"/>
    <w:rsid w:val="00CC47A2"/>
    <w:rsid w:val="00CC4B12"/>
    <w:rsid w:val="00CC4D28"/>
    <w:rsid w:val="00CC4F35"/>
    <w:rsid w:val="00CC56E2"/>
    <w:rsid w:val="00CC5905"/>
    <w:rsid w:val="00CC6027"/>
    <w:rsid w:val="00CC6077"/>
    <w:rsid w:val="00CC6228"/>
    <w:rsid w:val="00CC6726"/>
    <w:rsid w:val="00CC695B"/>
    <w:rsid w:val="00CC6E9E"/>
    <w:rsid w:val="00CC7172"/>
    <w:rsid w:val="00CC788B"/>
    <w:rsid w:val="00CD0569"/>
    <w:rsid w:val="00CD0F14"/>
    <w:rsid w:val="00CD11BE"/>
    <w:rsid w:val="00CD13F9"/>
    <w:rsid w:val="00CD1936"/>
    <w:rsid w:val="00CD198B"/>
    <w:rsid w:val="00CD1A51"/>
    <w:rsid w:val="00CD1A59"/>
    <w:rsid w:val="00CD1DD2"/>
    <w:rsid w:val="00CD1E22"/>
    <w:rsid w:val="00CD25F9"/>
    <w:rsid w:val="00CD2808"/>
    <w:rsid w:val="00CD2AC2"/>
    <w:rsid w:val="00CD3009"/>
    <w:rsid w:val="00CD39C8"/>
    <w:rsid w:val="00CD3CCB"/>
    <w:rsid w:val="00CD3EDE"/>
    <w:rsid w:val="00CD41BD"/>
    <w:rsid w:val="00CD45F3"/>
    <w:rsid w:val="00CD509A"/>
    <w:rsid w:val="00CD55DF"/>
    <w:rsid w:val="00CD5757"/>
    <w:rsid w:val="00CD59C0"/>
    <w:rsid w:val="00CD5D92"/>
    <w:rsid w:val="00CD5DF2"/>
    <w:rsid w:val="00CD62F4"/>
    <w:rsid w:val="00CD6AB4"/>
    <w:rsid w:val="00CD6D25"/>
    <w:rsid w:val="00CD6F74"/>
    <w:rsid w:val="00CD78DA"/>
    <w:rsid w:val="00CE0050"/>
    <w:rsid w:val="00CE01DF"/>
    <w:rsid w:val="00CE0355"/>
    <w:rsid w:val="00CE06D3"/>
    <w:rsid w:val="00CE08ED"/>
    <w:rsid w:val="00CE0C44"/>
    <w:rsid w:val="00CE0D92"/>
    <w:rsid w:val="00CE14E6"/>
    <w:rsid w:val="00CE1530"/>
    <w:rsid w:val="00CE15E6"/>
    <w:rsid w:val="00CE1938"/>
    <w:rsid w:val="00CE2A54"/>
    <w:rsid w:val="00CE2DBE"/>
    <w:rsid w:val="00CE30E2"/>
    <w:rsid w:val="00CE3169"/>
    <w:rsid w:val="00CE365F"/>
    <w:rsid w:val="00CE3A5F"/>
    <w:rsid w:val="00CE3AE8"/>
    <w:rsid w:val="00CE3D7E"/>
    <w:rsid w:val="00CE4F25"/>
    <w:rsid w:val="00CE4F35"/>
    <w:rsid w:val="00CE50BD"/>
    <w:rsid w:val="00CE55BF"/>
    <w:rsid w:val="00CE5AF9"/>
    <w:rsid w:val="00CE5E1B"/>
    <w:rsid w:val="00CE5FFA"/>
    <w:rsid w:val="00CE68B8"/>
    <w:rsid w:val="00CE6B7B"/>
    <w:rsid w:val="00CE6B93"/>
    <w:rsid w:val="00CE6DBE"/>
    <w:rsid w:val="00CE72AE"/>
    <w:rsid w:val="00CE7778"/>
    <w:rsid w:val="00CE7D67"/>
    <w:rsid w:val="00CF00D6"/>
    <w:rsid w:val="00CF01A9"/>
    <w:rsid w:val="00CF0A16"/>
    <w:rsid w:val="00CF0FE4"/>
    <w:rsid w:val="00CF0FF3"/>
    <w:rsid w:val="00CF13E0"/>
    <w:rsid w:val="00CF19CE"/>
    <w:rsid w:val="00CF2418"/>
    <w:rsid w:val="00CF2C93"/>
    <w:rsid w:val="00CF2CAC"/>
    <w:rsid w:val="00CF329D"/>
    <w:rsid w:val="00CF35C5"/>
    <w:rsid w:val="00CF388B"/>
    <w:rsid w:val="00CF38B5"/>
    <w:rsid w:val="00CF3A46"/>
    <w:rsid w:val="00CF3AE7"/>
    <w:rsid w:val="00CF3DFF"/>
    <w:rsid w:val="00CF3F06"/>
    <w:rsid w:val="00CF41E4"/>
    <w:rsid w:val="00CF4522"/>
    <w:rsid w:val="00CF4D32"/>
    <w:rsid w:val="00CF4DC4"/>
    <w:rsid w:val="00CF4FA1"/>
    <w:rsid w:val="00CF51E1"/>
    <w:rsid w:val="00CF5460"/>
    <w:rsid w:val="00CF59B0"/>
    <w:rsid w:val="00CF5C64"/>
    <w:rsid w:val="00CF5F27"/>
    <w:rsid w:val="00CF6348"/>
    <w:rsid w:val="00CF6682"/>
    <w:rsid w:val="00CF6817"/>
    <w:rsid w:val="00CF6F66"/>
    <w:rsid w:val="00CF70FE"/>
    <w:rsid w:val="00CF767A"/>
    <w:rsid w:val="00CF79EA"/>
    <w:rsid w:val="00D00130"/>
    <w:rsid w:val="00D002DF"/>
    <w:rsid w:val="00D002F9"/>
    <w:rsid w:val="00D00AED"/>
    <w:rsid w:val="00D00F11"/>
    <w:rsid w:val="00D01067"/>
    <w:rsid w:val="00D030AD"/>
    <w:rsid w:val="00D031CB"/>
    <w:rsid w:val="00D03D24"/>
    <w:rsid w:val="00D043F4"/>
    <w:rsid w:val="00D04DEA"/>
    <w:rsid w:val="00D051C3"/>
    <w:rsid w:val="00D0526C"/>
    <w:rsid w:val="00D053A4"/>
    <w:rsid w:val="00D054F8"/>
    <w:rsid w:val="00D05532"/>
    <w:rsid w:val="00D0587C"/>
    <w:rsid w:val="00D05DE9"/>
    <w:rsid w:val="00D05EAD"/>
    <w:rsid w:val="00D06136"/>
    <w:rsid w:val="00D0642D"/>
    <w:rsid w:val="00D06740"/>
    <w:rsid w:val="00D07157"/>
    <w:rsid w:val="00D0732E"/>
    <w:rsid w:val="00D075B5"/>
    <w:rsid w:val="00D07B65"/>
    <w:rsid w:val="00D07E72"/>
    <w:rsid w:val="00D100F5"/>
    <w:rsid w:val="00D1026A"/>
    <w:rsid w:val="00D10552"/>
    <w:rsid w:val="00D10584"/>
    <w:rsid w:val="00D10665"/>
    <w:rsid w:val="00D107D9"/>
    <w:rsid w:val="00D107F8"/>
    <w:rsid w:val="00D10B9A"/>
    <w:rsid w:val="00D10C21"/>
    <w:rsid w:val="00D117FA"/>
    <w:rsid w:val="00D11F60"/>
    <w:rsid w:val="00D1244B"/>
    <w:rsid w:val="00D12580"/>
    <w:rsid w:val="00D12B54"/>
    <w:rsid w:val="00D12DF3"/>
    <w:rsid w:val="00D12E3F"/>
    <w:rsid w:val="00D1316B"/>
    <w:rsid w:val="00D13360"/>
    <w:rsid w:val="00D13502"/>
    <w:rsid w:val="00D136C4"/>
    <w:rsid w:val="00D13786"/>
    <w:rsid w:val="00D13990"/>
    <w:rsid w:val="00D13B09"/>
    <w:rsid w:val="00D13B70"/>
    <w:rsid w:val="00D13B94"/>
    <w:rsid w:val="00D14089"/>
    <w:rsid w:val="00D143C7"/>
    <w:rsid w:val="00D14E81"/>
    <w:rsid w:val="00D15A12"/>
    <w:rsid w:val="00D15CD8"/>
    <w:rsid w:val="00D1623F"/>
    <w:rsid w:val="00D163F9"/>
    <w:rsid w:val="00D16848"/>
    <w:rsid w:val="00D174B6"/>
    <w:rsid w:val="00D177BE"/>
    <w:rsid w:val="00D205FC"/>
    <w:rsid w:val="00D20BFF"/>
    <w:rsid w:val="00D21221"/>
    <w:rsid w:val="00D213B5"/>
    <w:rsid w:val="00D213FD"/>
    <w:rsid w:val="00D21A69"/>
    <w:rsid w:val="00D21C70"/>
    <w:rsid w:val="00D2202C"/>
    <w:rsid w:val="00D22112"/>
    <w:rsid w:val="00D223BB"/>
    <w:rsid w:val="00D223E6"/>
    <w:rsid w:val="00D22701"/>
    <w:rsid w:val="00D22795"/>
    <w:rsid w:val="00D22927"/>
    <w:rsid w:val="00D22AF9"/>
    <w:rsid w:val="00D22C6C"/>
    <w:rsid w:val="00D23207"/>
    <w:rsid w:val="00D23409"/>
    <w:rsid w:val="00D236DF"/>
    <w:rsid w:val="00D23864"/>
    <w:rsid w:val="00D238BC"/>
    <w:rsid w:val="00D24132"/>
    <w:rsid w:val="00D2433D"/>
    <w:rsid w:val="00D24372"/>
    <w:rsid w:val="00D24A9B"/>
    <w:rsid w:val="00D24CA3"/>
    <w:rsid w:val="00D25C2F"/>
    <w:rsid w:val="00D25D1A"/>
    <w:rsid w:val="00D25D74"/>
    <w:rsid w:val="00D260B5"/>
    <w:rsid w:val="00D26A58"/>
    <w:rsid w:val="00D26AE7"/>
    <w:rsid w:val="00D270B4"/>
    <w:rsid w:val="00D2751A"/>
    <w:rsid w:val="00D27CCC"/>
    <w:rsid w:val="00D30371"/>
    <w:rsid w:val="00D308A0"/>
    <w:rsid w:val="00D30A6B"/>
    <w:rsid w:val="00D31480"/>
    <w:rsid w:val="00D317FD"/>
    <w:rsid w:val="00D3197C"/>
    <w:rsid w:val="00D31C7F"/>
    <w:rsid w:val="00D322B9"/>
    <w:rsid w:val="00D323BA"/>
    <w:rsid w:val="00D328EA"/>
    <w:rsid w:val="00D32C24"/>
    <w:rsid w:val="00D331EE"/>
    <w:rsid w:val="00D337B3"/>
    <w:rsid w:val="00D34032"/>
    <w:rsid w:val="00D34EB8"/>
    <w:rsid w:val="00D34FC5"/>
    <w:rsid w:val="00D35982"/>
    <w:rsid w:val="00D35C44"/>
    <w:rsid w:val="00D3653B"/>
    <w:rsid w:val="00D36B46"/>
    <w:rsid w:val="00D36BC6"/>
    <w:rsid w:val="00D370EB"/>
    <w:rsid w:val="00D37255"/>
    <w:rsid w:val="00D3754C"/>
    <w:rsid w:val="00D3778F"/>
    <w:rsid w:val="00D37815"/>
    <w:rsid w:val="00D379FD"/>
    <w:rsid w:val="00D37C56"/>
    <w:rsid w:val="00D37ECB"/>
    <w:rsid w:val="00D402F5"/>
    <w:rsid w:val="00D404E8"/>
    <w:rsid w:val="00D406ED"/>
    <w:rsid w:val="00D409B8"/>
    <w:rsid w:val="00D41601"/>
    <w:rsid w:val="00D416F5"/>
    <w:rsid w:val="00D42C2E"/>
    <w:rsid w:val="00D42CC1"/>
    <w:rsid w:val="00D439D2"/>
    <w:rsid w:val="00D43E21"/>
    <w:rsid w:val="00D4416D"/>
    <w:rsid w:val="00D44458"/>
    <w:rsid w:val="00D445D0"/>
    <w:rsid w:val="00D448B7"/>
    <w:rsid w:val="00D44935"/>
    <w:rsid w:val="00D44E39"/>
    <w:rsid w:val="00D45D04"/>
    <w:rsid w:val="00D45D4F"/>
    <w:rsid w:val="00D45F49"/>
    <w:rsid w:val="00D45F8A"/>
    <w:rsid w:val="00D4697B"/>
    <w:rsid w:val="00D469B0"/>
    <w:rsid w:val="00D46B32"/>
    <w:rsid w:val="00D46F38"/>
    <w:rsid w:val="00D47202"/>
    <w:rsid w:val="00D4746B"/>
    <w:rsid w:val="00D474A9"/>
    <w:rsid w:val="00D47681"/>
    <w:rsid w:val="00D47C04"/>
    <w:rsid w:val="00D47E2B"/>
    <w:rsid w:val="00D501C3"/>
    <w:rsid w:val="00D502B8"/>
    <w:rsid w:val="00D50989"/>
    <w:rsid w:val="00D50996"/>
    <w:rsid w:val="00D50A16"/>
    <w:rsid w:val="00D50BA2"/>
    <w:rsid w:val="00D50E30"/>
    <w:rsid w:val="00D51274"/>
    <w:rsid w:val="00D51494"/>
    <w:rsid w:val="00D51526"/>
    <w:rsid w:val="00D517AE"/>
    <w:rsid w:val="00D51A64"/>
    <w:rsid w:val="00D527BB"/>
    <w:rsid w:val="00D5287F"/>
    <w:rsid w:val="00D5339A"/>
    <w:rsid w:val="00D53954"/>
    <w:rsid w:val="00D53C98"/>
    <w:rsid w:val="00D53FE9"/>
    <w:rsid w:val="00D55006"/>
    <w:rsid w:val="00D5509E"/>
    <w:rsid w:val="00D5513B"/>
    <w:rsid w:val="00D5515A"/>
    <w:rsid w:val="00D55189"/>
    <w:rsid w:val="00D5573E"/>
    <w:rsid w:val="00D5597E"/>
    <w:rsid w:val="00D55EB9"/>
    <w:rsid w:val="00D55F79"/>
    <w:rsid w:val="00D565F7"/>
    <w:rsid w:val="00D56CE6"/>
    <w:rsid w:val="00D57791"/>
    <w:rsid w:val="00D5794C"/>
    <w:rsid w:val="00D57D3C"/>
    <w:rsid w:val="00D57F3C"/>
    <w:rsid w:val="00D57FE9"/>
    <w:rsid w:val="00D608EB"/>
    <w:rsid w:val="00D61250"/>
    <w:rsid w:val="00D6173A"/>
    <w:rsid w:val="00D619F7"/>
    <w:rsid w:val="00D61FC0"/>
    <w:rsid w:val="00D623CD"/>
    <w:rsid w:val="00D626CC"/>
    <w:rsid w:val="00D6284A"/>
    <w:rsid w:val="00D632D3"/>
    <w:rsid w:val="00D63307"/>
    <w:rsid w:val="00D63458"/>
    <w:rsid w:val="00D64E5D"/>
    <w:rsid w:val="00D64E96"/>
    <w:rsid w:val="00D65DA9"/>
    <w:rsid w:val="00D65F32"/>
    <w:rsid w:val="00D666E2"/>
    <w:rsid w:val="00D66A8B"/>
    <w:rsid w:val="00D67066"/>
    <w:rsid w:val="00D67214"/>
    <w:rsid w:val="00D67495"/>
    <w:rsid w:val="00D675F6"/>
    <w:rsid w:val="00D676CF"/>
    <w:rsid w:val="00D67794"/>
    <w:rsid w:val="00D704A0"/>
    <w:rsid w:val="00D708EA"/>
    <w:rsid w:val="00D709DF"/>
    <w:rsid w:val="00D711E9"/>
    <w:rsid w:val="00D713E9"/>
    <w:rsid w:val="00D718CB"/>
    <w:rsid w:val="00D7199C"/>
    <w:rsid w:val="00D719CD"/>
    <w:rsid w:val="00D71DF9"/>
    <w:rsid w:val="00D721E1"/>
    <w:rsid w:val="00D7254B"/>
    <w:rsid w:val="00D72602"/>
    <w:rsid w:val="00D72712"/>
    <w:rsid w:val="00D727DA"/>
    <w:rsid w:val="00D72E69"/>
    <w:rsid w:val="00D73168"/>
    <w:rsid w:val="00D733A0"/>
    <w:rsid w:val="00D734AA"/>
    <w:rsid w:val="00D73D68"/>
    <w:rsid w:val="00D7456E"/>
    <w:rsid w:val="00D74625"/>
    <w:rsid w:val="00D74D38"/>
    <w:rsid w:val="00D74DA7"/>
    <w:rsid w:val="00D74F5A"/>
    <w:rsid w:val="00D75061"/>
    <w:rsid w:val="00D752AE"/>
    <w:rsid w:val="00D75778"/>
    <w:rsid w:val="00D75840"/>
    <w:rsid w:val="00D75B12"/>
    <w:rsid w:val="00D75CEC"/>
    <w:rsid w:val="00D75F00"/>
    <w:rsid w:val="00D75F15"/>
    <w:rsid w:val="00D76538"/>
    <w:rsid w:val="00D76609"/>
    <w:rsid w:val="00D766E4"/>
    <w:rsid w:val="00D7680A"/>
    <w:rsid w:val="00D76BDE"/>
    <w:rsid w:val="00D77099"/>
    <w:rsid w:val="00D7737E"/>
    <w:rsid w:val="00D7773B"/>
    <w:rsid w:val="00D77D17"/>
    <w:rsid w:val="00D80578"/>
    <w:rsid w:val="00D80A46"/>
    <w:rsid w:val="00D80BED"/>
    <w:rsid w:val="00D80F94"/>
    <w:rsid w:val="00D81475"/>
    <w:rsid w:val="00D818B2"/>
    <w:rsid w:val="00D819AD"/>
    <w:rsid w:val="00D81C61"/>
    <w:rsid w:val="00D81F2D"/>
    <w:rsid w:val="00D82002"/>
    <w:rsid w:val="00D82295"/>
    <w:rsid w:val="00D82ADE"/>
    <w:rsid w:val="00D82B62"/>
    <w:rsid w:val="00D82B99"/>
    <w:rsid w:val="00D82C1A"/>
    <w:rsid w:val="00D82CE2"/>
    <w:rsid w:val="00D82D00"/>
    <w:rsid w:val="00D82EC0"/>
    <w:rsid w:val="00D82F79"/>
    <w:rsid w:val="00D83006"/>
    <w:rsid w:val="00D8326D"/>
    <w:rsid w:val="00D832D1"/>
    <w:rsid w:val="00D833C9"/>
    <w:rsid w:val="00D83CF4"/>
    <w:rsid w:val="00D84068"/>
    <w:rsid w:val="00D846AB"/>
    <w:rsid w:val="00D85170"/>
    <w:rsid w:val="00D8563F"/>
    <w:rsid w:val="00D8634C"/>
    <w:rsid w:val="00D86540"/>
    <w:rsid w:val="00D86742"/>
    <w:rsid w:val="00D86F54"/>
    <w:rsid w:val="00D8714A"/>
    <w:rsid w:val="00D8750E"/>
    <w:rsid w:val="00D878A2"/>
    <w:rsid w:val="00D879A1"/>
    <w:rsid w:val="00D87A36"/>
    <w:rsid w:val="00D87B2B"/>
    <w:rsid w:val="00D87C8F"/>
    <w:rsid w:val="00D90008"/>
    <w:rsid w:val="00D9036C"/>
    <w:rsid w:val="00D9041A"/>
    <w:rsid w:val="00D907E7"/>
    <w:rsid w:val="00D916FB"/>
    <w:rsid w:val="00D916FE"/>
    <w:rsid w:val="00D9194C"/>
    <w:rsid w:val="00D919EC"/>
    <w:rsid w:val="00D9249E"/>
    <w:rsid w:val="00D92723"/>
    <w:rsid w:val="00D92C08"/>
    <w:rsid w:val="00D932F7"/>
    <w:rsid w:val="00D93ED5"/>
    <w:rsid w:val="00D941B3"/>
    <w:rsid w:val="00D94498"/>
    <w:rsid w:val="00D945E6"/>
    <w:rsid w:val="00D94672"/>
    <w:rsid w:val="00D94A92"/>
    <w:rsid w:val="00D95186"/>
    <w:rsid w:val="00D9523A"/>
    <w:rsid w:val="00D952A3"/>
    <w:rsid w:val="00D952EF"/>
    <w:rsid w:val="00D953DE"/>
    <w:rsid w:val="00D95592"/>
    <w:rsid w:val="00D95712"/>
    <w:rsid w:val="00D95746"/>
    <w:rsid w:val="00D960A8"/>
    <w:rsid w:val="00D96219"/>
    <w:rsid w:val="00D96EB6"/>
    <w:rsid w:val="00D97050"/>
    <w:rsid w:val="00D975D3"/>
    <w:rsid w:val="00D97753"/>
    <w:rsid w:val="00D978AA"/>
    <w:rsid w:val="00D97FD3"/>
    <w:rsid w:val="00DA00EF"/>
    <w:rsid w:val="00DA0543"/>
    <w:rsid w:val="00DA1849"/>
    <w:rsid w:val="00DA185B"/>
    <w:rsid w:val="00DA19F6"/>
    <w:rsid w:val="00DA21EF"/>
    <w:rsid w:val="00DA2490"/>
    <w:rsid w:val="00DA2707"/>
    <w:rsid w:val="00DA2878"/>
    <w:rsid w:val="00DA28AE"/>
    <w:rsid w:val="00DA2F48"/>
    <w:rsid w:val="00DA2FCD"/>
    <w:rsid w:val="00DA311B"/>
    <w:rsid w:val="00DA3B3E"/>
    <w:rsid w:val="00DA3B54"/>
    <w:rsid w:val="00DA3BAE"/>
    <w:rsid w:val="00DA4E04"/>
    <w:rsid w:val="00DA57C0"/>
    <w:rsid w:val="00DA6552"/>
    <w:rsid w:val="00DA6652"/>
    <w:rsid w:val="00DA6661"/>
    <w:rsid w:val="00DA682B"/>
    <w:rsid w:val="00DA6C99"/>
    <w:rsid w:val="00DA6F32"/>
    <w:rsid w:val="00DA7080"/>
    <w:rsid w:val="00DA72FD"/>
    <w:rsid w:val="00DA77CD"/>
    <w:rsid w:val="00DA7B1E"/>
    <w:rsid w:val="00DA7FD4"/>
    <w:rsid w:val="00DB057E"/>
    <w:rsid w:val="00DB0950"/>
    <w:rsid w:val="00DB0A1D"/>
    <w:rsid w:val="00DB2182"/>
    <w:rsid w:val="00DB2FBB"/>
    <w:rsid w:val="00DB3032"/>
    <w:rsid w:val="00DB3263"/>
    <w:rsid w:val="00DB3760"/>
    <w:rsid w:val="00DB3D08"/>
    <w:rsid w:val="00DB3E11"/>
    <w:rsid w:val="00DB4382"/>
    <w:rsid w:val="00DB457F"/>
    <w:rsid w:val="00DB45EA"/>
    <w:rsid w:val="00DB4749"/>
    <w:rsid w:val="00DB47BE"/>
    <w:rsid w:val="00DB4821"/>
    <w:rsid w:val="00DB49D0"/>
    <w:rsid w:val="00DB4D7C"/>
    <w:rsid w:val="00DB5047"/>
    <w:rsid w:val="00DB54E2"/>
    <w:rsid w:val="00DB5E57"/>
    <w:rsid w:val="00DB61EE"/>
    <w:rsid w:val="00DB6E2E"/>
    <w:rsid w:val="00DB71A8"/>
    <w:rsid w:val="00DB73BC"/>
    <w:rsid w:val="00DC0CA9"/>
    <w:rsid w:val="00DC1729"/>
    <w:rsid w:val="00DC1C1C"/>
    <w:rsid w:val="00DC2045"/>
    <w:rsid w:val="00DC25AB"/>
    <w:rsid w:val="00DC2684"/>
    <w:rsid w:val="00DC2A3A"/>
    <w:rsid w:val="00DC3170"/>
    <w:rsid w:val="00DC34E5"/>
    <w:rsid w:val="00DC3691"/>
    <w:rsid w:val="00DC369C"/>
    <w:rsid w:val="00DC3D74"/>
    <w:rsid w:val="00DC4C25"/>
    <w:rsid w:val="00DC5034"/>
    <w:rsid w:val="00DC55FD"/>
    <w:rsid w:val="00DC674F"/>
    <w:rsid w:val="00DC693D"/>
    <w:rsid w:val="00DC6FD4"/>
    <w:rsid w:val="00DC7168"/>
    <w:rsid w:val="00DC7577"/>
    <w:rsid w:val="00DC77AF"/>
    <w:rsid w:val="00DC7A55"/>
    <w:rsid w:val="00DD0379"/>
    <w:rsid w:val="00DD0B02"/>
    <w:rsid w:val="00DD13BC"/>
    <w:rsid w:val="00DD1844"/>
    <w:rsid w:val="00DD1B59"/>
    <w:rsid w:val="00DD1C46"/>
    <w:rsid w:val="00DD1E00"/>
    <w:rsid w:val="00DD2085"/>
    <w:rsid w:val="00DD240B"/>
    <w:rsid w:val="00DD3180"/>
    <w:rsid w:val="00DD3609"/>
    <w:rsid w:val="00DD3CA1"/>
    <w:rsid w:val="00DD3F0E"/>
    <w:rsid w:val="00DD4446"/>
    <w:rsid w:val="00DD4683"/>
    <w:rsid w:val="00DD46A7"/>
    <w:rsid w:val="00DD4966"/>
    <w:rsid w:val="00DD5319"/>
    <w:rsid w:val="00DD5469"/>
    <w:rsid w:val="00DD5C6B"/>
    <w:rsid w:val="00DD605F"/>
    <w:rsid w:val="00DD645B"/>
    <w:rsid w:val="00DD6469"/>
    <w:rsid w:val="00DD6515"/>
    <w:rsid w:val="00DD696E"/>
    <w:rsid w:val="00DD753E"/>
    <w:rsid w:val="00DD7C6C"/>
    <w:rsid w:val="00DE01EA"/>
    <w:rsid w:val="00DE0494"/>
    <w:rsid w:val="00DE06ED"/>
    <w:rsid w:val="00DE0739"/>
    <w:rsid w:val="00DE0D7E"/>
    <w:rsid w:val="00DE0E49"/>
    <w:rsid w:val="00DE11B3"/>
    <w:rsid w:val="00DE1882"/>
    <w:rsid w:val="00DE1F31"/>
    <w:rsid w:val="00DE1F35"/>
    <w:rsid w:val="00DE2A13"/>
    <w:rsid w:val="00DE3ACE"/>
    <w:rsid w:val="00DE3B49"/>
    <w:rsid w:val="00DE3C12"/>
    <w:rsid w:val="00DE3C4C"/>
    <w:rsid w:val="00DE425E"/>
    <w:rsid w:val="00DE45B3"/>
    <w:rsid w:val="00DE4C8E"/>
    <w:rsid w:val="00DE4E69"/>
    <w:rsid w:val="00DE5141"/>
    <w:rsid w:val="00DE5340"/>
    <w:rsid w:val="00DE5649"/>
    <w:rsid w:val="00DE57E7"/>
    <w:rsid w:val="00DE5A05"/>
    <w:rsid w:val="00DE5ACD"/>
    <w:rsid w:val="00DE5C13"/>
    <w:rsid w:val="00DE5D39"/>
    <w:rsid w:val="00DE5F56"/>
    <w:rsid w:val="00DE7172"/>
    <w:rsid w:val="00DE732A"/>
    <w:rsid w:val="00DE7542"/>
    <w:rsid w:val="00DE7945"/>
    <w:rsid w:val="00DE7CF0"/>
    <w:rsid w:val="00DF0307"/>
    <w:rsid w:val="00DF0585"/>
    <w:rsid w:val="00DF0C9D"/>
    <w:rsid w:val="00DF1423"/>
    <w:rsid w:val="00DF1800"/>
    <w:rsid w:val="00DF18E7"/>
    <w:rsid w:val="00DF1ECC"/>
    <w:rsid w:val="00DF203E"/>
    <w:rsid w:val="00DF2283"/>
    <w:rsid w:val="00DF2436"/>
    <w:rsid w:val="00DF2987"/>
    <w:rsid w:val="00DF299C"/>
    <w:rsid w:val="00DF2B46"/>
    <w:rsid w:val="00DF306F"/>
    <w:rsid w:val="00DF3BAD"/>
    <w:rsid w:val="00DF45CD"/>
    <w:rsid w:val="00DF4B0B"/>
    <w:rsid w:val="00DF4C12"/>
    <w:rsid w:val="00DF5164"/>
    <w:rsid w:val="00DF5260"/>
    <w:rsid w:val="00DF58CF"/>
    <w:rsid w:val="00DF5F4C"/>
    <w:rsid w:val="00DF6090"/>
    <w:rsid w:val="00DF68F4"/>
    <w:rsid w:val="00DF7386"/>
    <w:rsid w:val="00DF742B"/>
    <w:rsid w:val="00DF7456"/>
    <w:rsid w:val="00DF7458"/>
    <w:rsid w:val="00DF7CE1"/>
    <w:rsid w:val="00DF7ED2"/>
    <w:rsid w:val="00DF7FE1"/>
    <w:rsid w:val="00E003C6"/>
    <w:rsid w:val="00E00B3D"/>
    <w:rsid w:val="00E00CD7"/>
    <w:rsid w:val="00E00E28"/>
    <w:rsid w:val="00E0133F"/>
    <w:rsid w:val="00E0163E"/>
    <w:rsid w:val="00E01821"/>
    <w:rsid w:val="00E01C76"/>
    <w:rsid w:val="00E01D19"/>
    <w:rsid w:val="00E01EE5"/>
    <w:rsid w:val="00E01F1D"/>
    <w:rsid w:val="00E02047"/>
    <w:rsid w:val="00E0322D"/>
    <w:rsid w:val="00E036E1"/>
    <w:rsid w:val="00E03C10"/>
    <w:rsid w:val="00E03CCB"/>
    <w:rsid w:val="00E04034"/>
    <w:rsid w:val="00E0420D"/>
    <w:rsid w:val="00E0427C"/>
    <w:rsid w:val="00E0429F"/>
    <w:rsid w:val="00E04606"/>
    <w:rsid w:val="00E0478A"/>
    <w:rsid w:val="00E047A3"/>
    <w:rsid w:val="00E04F45"/>
    <w:rsid w:val="00E054FA"/>
    <w:rsid w:val="00E05626"/>
    <w:rsid w:val="00E05F52"/>
    <w:rsid w:val="00E05FE1"/>
    <w:rsid w:val="00E06F40"/>
    <w:rsid w:val="00E07396"/>
    <w:rsid w:val="00E07F6D"/>
    <w:rsid w:val="00E1002D"/>
    <w:rsid w:val="00E10353"/>
    <w:rsid w:val="00E10DFE"/>
    <w:rsid w:val="00E11557"/>
    <w:rsid w:val="00E1159B"/>
    <w:rsid w:val="00E11664"/>
    <w:rsid w:val="00E117E8"/>
    <w:rsid w:val="00E11EC6"/>
    <w:rsid w:val="00E125D5"/>
    <w:rsid w:val="00E1285F"/>
    <w:rsid w:val="00E12ED2"/>
    <w:rsid w:val="00E13043"/>
    <w:rsid w:val="00E13302"/>
    <w:rsid w:val="00E13637"/>
    <w:rsid w:val="00E1398C"/>
    <w:rsid w:val="00E13FEC"/>
    <w:rsid w:val="00E14414"/>
    <w:rsid w:val="00E1443F"/>
    <w:rsid w:val="00E145AB"/>
    <w:rsid w:val="00E1461C"/>
    <w:rsid w:val="00E14776"/>
    <w:rsid w:val="00E1480D"/>
    <w:rsid w:val="00E14A00"/>
    <w:rsid w:val="00E14B82"/>
    <w:rsid w:val="00E151EE"/>
    <w:rsid w:val="00E15A94"/>
    <w:rsid w:val="00E15E94"/>
    <w:rsid w:val="00E167E4"/>
    <w:rsid w:val="00E17121"/>
    <w:rsid w:val="00E1761D"/>
    <w:rsid w:val="00E17AD6"/>
    <w:rsid w:val="00E17B03"/>
    <w:rsid w:val="00E17F42"/>
    <w:rsid w:val="00E209F6"/>
    <w:rsid w:val="00E20E91"/>
    <w:rsid w:val="00E20F37"/>
    <w:rsid w:val="00E20F54"/>
    <w:rsid w:val="00E21653"/>
    <w:rsid w:val="00E217D4"/>
    <w:rsid w:val="00E21FC5"/>
    <w:rsid w:val="00E229C7"/>
    <w:rsid w:val="00E22F5B"/>
    <w:rsid w:val="00E22FC1"/>
    <w:rsid w:val="00E23208"/>
    <w:rsid w:val="00E2383D"/>
    <w:rsid w:val="00E239CC"/>
    <w:rsid w:val="00E23CEB"/>
    <w:rsid w:val="00E23DE3"/>
    <w:rsid w:val="00E24221"/>
    <w:rsid w:val="00E24405"/>
    <w:rsid w:val="00E24639"/>
    <w:rsid w:val="00E24731"/>
    <w:rsid w:val="00E24A31"/>
    <w:rsid w:val="00E25062"/>
    <w:rsid w:val="00E251BC"/>
    <w:rsid w:val="00E25371"/>
    <w:rsid w:val="00E25635"/>
    <w:rsid w:val="00E26301"/>
    <w:rsid w:val="00E263F6"/>
    <w:rsid w:val="00E2799D"/>
    <w:rsid w:val="00E27C75"/>
    <w:rsid w:val="00E3004F"/>
    <w:rsid w:val="00E300B3"/>
    <w:rsid w:val="00E304F5"/>
    <w:rsid w:val="00E306C1"/>
    <w:rsid w:val="00E30805"/>
    <w:rsid w:val="00E31344"/>
    <w:rsid w:val="00E3140C"/>
    <w:rsid w:val="00E319C0"/>
    <w:rsid w:val="00E320BA"/>
    <w:rsid w:val="00E321C8"/>
    <w:rsid w:val="00E321E3"/>
    <w:rsid w:val="00E32A60"/>
    <w:rsid w:val="00E32FCE"/>
    <w:rsid w:val="00E3323F"/>
    <w:rsid w:val="00E33467"/>
    <w:rsid w:val="00E3375B"/>
    <w:rsid w:val="00E33979"/>
    <w:rsid w:val="00E33AE7"/>
    <w:rsid w:val="00E34536"/>
    <w:rsid w:val="00E3478E"/>
    <w:rsid w:val="00E34C73"/>
    <w:rsid w:val="00E353C3"/>
    <w:rsid w:val="00E35635"/>
    <w:rsid w:val="00E35A09"/>
    <w:rsid w:val="00E35A32"/>
    <w:rsid w:val="00E35BF0"/>
    <w:rsid w:val="00E35D02"/>
    <w:rsid w:val="00E365B7"/>
    <w:rsid w:val="00E37048"/>
    <w:rsid w:val="00E37228"/>
    <w:rsid w:val="00E37484"/>
    <w:rsid w:val="00E376B4"/>
    <w:rsid w:val="00E376FA"/>
    <w:rsid w:val="00E37710"/>
    <w:rsid w:val="00E377CA"/>
    <w:rsid w:val="00E37CDD"/>
    <w:rsid w:val="00E40100"/>
    <w:rsid w:val="00E4047A"/>
    <w:rsid w:val="00E40B06"/>
    <w:rsid w:val="00E41578"/>
    <w:rsid w:val="00E41C3C"/>
    <w:rsid w:val="00E42126"/>
    <w:rsid w:val="00E428F4"/>
    <w:rsid w:val="00E42CDA"/>
    <w:rsid w:val="00E42E21"/>
    <w:rsid w:val="00E4357D"/>
    <w:rsid w:val="00E4378D"/>
    <w:rsid w:val="00E43895"/>
    <w:rsid w:val="00E43CD8"/>
    <w:rsid w:val="00E44491"/>
    <w:rsid w:val="00E448D3"/>
    <w:rsid w:val="00E44EB9"/>
    <w:rsid w:val="00E44F4C"/>
    <w:rsid w:val="00E45085"/>
    <w:rsid w:val="00E4514F"/>
    <w:rsid w:val="00E45CE0"/>
    <w:rsid w:val="00E45E95"/>
    <w:rsid w:val="00E4680B"/>
    <w:rsid w:val="00E46AE5"/>
    <w:rsid w:val="00E46E8F"/>
    <w:rsid w:val="00E46FAF"/>
    <w:rsid w:val="00E47076"/>
    <w:rsid w:val="00E472A3"/>
    <w:rsid w:val="00E4764E"/>
    <w:rsid w:val="00E4798C"/>
    <w:rsid w:val="00E47B7D"/>
    <w:rsid w:val="00E47F8F"/>
    <w:rsid w:val="00E509BD"/>
    <w:rsid w:val="00E51438"/>
    <w:rsid w:val="00E521F8"/>
    <w:rsid w:val="00E5273E"/>
    <w:rsid w:val="00E527BF"/>
    <w:rsid w:val="00E52C2D"/>
    <w:rsid w:val="00E536AB"/>
    <w:rsid w:val="00E53978"/>
    <w:rsid w:val="00E53A1B"/>
    <w:rsid w:val="00E53DD0"/>
    <w:rsid w:val="00E544D6"/>
    <w:rsid w:val="00E545A9"/>
    <w:rsid w:val="00E54632"/>
    <w:rsid w:val="00E54661"/>
    <w:rsid w:val="00E5492B"/>
    <w:rsid w:val="00E54F11"/>
    <w:rsid w:val="00E55A42"/>
    <w:rsid w:val="00E55B0F"/>
    <w:rsid w:val="00E55DEA"/>
    <w:rsid w:val="00E56798"/>
    <w:rsid w:val="00E5690B"/>
    <w:rsid w:val="00E5693C"/>
    <w:rsid w:val="00E56C19"/>
    <w:rsid w:val="00E56D8F"/>
    <w:rsid w:val="00E56DC5"/>
    <w:rsid w:val="00E56F3C"/>
    <w:rsid w:val="00E57163"/>
    <w:rsid w:val="00E57344"/>
    <w:rsid w:val="00E5750B"/>
    <w:rsid w:val="00E57844"/>
    <w:rsid w:val="00E57C73"/>
    <w:rsid w:val="00E57E81"/>
    <w:rsid w:val="00E60046"/>
    <w:rsid w:val="00E60A10"/>
    <w:rsid w:val="00E60A8A"/>
    <w:rsid w:val="00E60DDF"/>
    <w:rsid w:val="00E610E0"/>
    <w:rsid w:val="00E61690"/>
    <w:rsid w:val="00E61780"/>
    <w:rsid w:val="00E61A4D"/>
    <w:rsid w:val="00E61BB8"/>
    <w:rsid w:val="00E61D37"/>
    <w:rsid w:val="00E62101"/>
    <w:rsid w:val="00E630B4"/>
    <w:rsid w:val="00E635FD"/>
    <w:rsid w:val="00E637D3"/>
    <w:rsid w:val="00E63911"/>
    <w:rsid w:val="00E63EA3"/>
    <w:rsid w:val="00E64D11"/>
    <w:rsid w:val="00E650AE"/>
    <w:rsid w:val="00E65114"/>
    <w:rsid w:val="00E65155"/>
    <w:rsid w:val="00E6545D"/>
    <w:rsid w:val="00E655B9"/>
    <w:rsid w:val="00E65D8F"/>
    <w:rsid w:val="00E661AB"/>
    <w:rsid w:val="00E66901"/>
    <w:rsid w:val="00E66C30"/>
    <w:rsid w:val="00E67800"/>
    <w:rsid w:val="00E67A80"/>
    <w:rsid w:val="00E67B1A"/>
    <w:rsid w:val="00E707AF"/>
    <w:rsid w:val="00E71210"/>
    <w:rsid w:val="00E71211"/>
    <w:rsid w:val="00E71BBE"/>
    <w:rsid w:val="00E71CAE"/>
    <w:rsid w:val="00E71D8A"/>
    <w:rsid w:val="00E72152"/>
    <w:rsid w:val="00E72298"/>
    <w:rsid w:val="00E7240B"/>
    <w:rsid w:val="00E72625"/>
    <w:rsid w:val="00E73096"/>
    <w:rsid w:val="00E737FD"/>
    <w:rsid w:val="00E73872"/>
    <w:rsid w:val="00E73F3C"/>
    <w:rsid w:val="00E749CC"/>
    <w:rsid w:val="00E74F18"/>
    <w:rsid w:val="00E750CA"/>
    <w:rsid w:val="00E7515E"/>
    <w:rsid w:val="00E754EF"/>
    <w:rsid w:val="00E757B6"/>
    <w:rsid w:val="00E75AF4"/>
    <w:rsid w:val="00E75E62"/>
    <w:rsid w:val="00E75E90"/>
    <w:rsid w:val="00E76376"/>
    <w:rsid w:val="00E76817"/>
    <w:rsid w:val="00E768FC"/>
    <w:rsid w:val="00E76CD9"/>
    <w:rsid w:val="00E76DD0"/>
    <w:rsid w:val="00E76F3D"/>
    <w:rsid w:val="00E76F99"/>
    <w:rsid w:val="00E77108"/>
    <w:rsid w:val="00E771CE"/>
    <w:rsid w:val="00E77451"/>
    <w:rsid w:val="00E77593"/>
    <w:rsid w:val="00E77EC5"/>
    <w:rsid w:val="00E77ED3"/>
    <w:rsid w:val="00E77F12"/>
    <w:rsid w:val="00E8023B"/>
    <w:rsid w:val="00E81106"/>
    <w:rsid w:val="00E8110A"/>
    <w:rsid w:val="00E8112C"/>
    <w:rsid w:val="00E8158F"/>
    <w:rsid w:val="00E816B1"/>
    <w:rsid w:val="00E81A37"/>
    <w:rsid w:val="00E81E62"/>
    <w:rsid w:val="00E82017"/>
    <w:rsid w:val="00E8220E"/>
    <w:rsid w:val="00E82A5E"/>
    <w:rsid w:val="00E82BF2"/>
    <w:rsid w:val="00E82E1F"/>
    <w:rsid w:val="00E83189"/>
    <w:rsid w:val="00E831D1"/>
    <w:rsid w:val="00E83C1F"/>
    <w:rsid w:val="00E83E56"/>
    <w:rsid w:val="00E841E4"/>
    <w:rsid w:val="00E844EA"/>
    <w:rsid w:val="00E84CD1"/>
    <w:rsid w:val="00E84CEA"/>
    <w:rsid w:val="00E84D57"/>
    <w:rsid w:val="00E84E0C"/>
    <w:rsid w:val="00E858E3"/>
    <w:rsid w:val="00E8645B"/>
    <w:rsid w:val="00E868A0"/>
    <w:rsid w:val="00E86B50"/>
    <w:rsid w:val="00E8716A"/>
    <w:rsid w:val="00E87266"/>
    <w:rsid w:val="00E87A7B"/>
    <w:rsid w:val="00E87F0F"/>
    <w:rsid w:val="00E87F23"/>
    <w:rsid w:val="00E9023B"/>
    <w:rsid w:val="00E9087D"/>
    <w:rsid w:val="00E908CC"/>
    <w:rsid w:val="00E91021"/>
    <w:rsid w:val="00E919C8"/>
    <w:rsid w:val="00E91ECB"/>
    <w:rsid w:val="00E92005"/>
    <w:rsid w:val="00E92066"/>
    <w:rsid w:val="00E9251A"/>
    <w:rsid w:val="00E929BF"/>
    <w:rsid w:val="00E92B77"/>
    <w:rsid w:val="00E92E25"/>
    <w:rsid w:val="00E92E80"/>
    <w:rsid w:val="00E92F09"/>
    <w:rsid w:val="00E92FCF"/>
    <w:rsid w:val="00E93418"/>
    <w:rsid w:val="00E934C0"/>
    <w:rsid w:val="00E93D01"/>
    <w:rsid w:val="00E94416"/>
    <w:rsid w:val="00E944A0"/>
    <w:rsid w:val="00E94DDC"/>
    <w:rsid w:val="00E9500E"/>
    <w:rsid w:val="00E9529E"/>
    <w:rsid w:val="00E95E7C"/>
    <w:rsid w:val="00E961DE"/>
    <w:rsid w:val="00E96776"/>
    <w:rsid w:val="00E96C96"/>
    <w:rsid w:val="00E97100"/>
    <w:rsid w:val="00E972C5"/>
    <w:rsid w:val="00E9731C"/>
    <w:rsid w:val="00E97D32"/>
    <w:rsid w:val="00E97DA1"/>
    <w:rsid w:val="00E97F19"/>
    <w:rsid w:val="00EA023C"/>
    <w:rsid w:val="00EA05C7"/>
    <w:rsid w:val="00EA0848"/>
    <w:rsid w:val="00EA0E84"/>
    <w:rsid w:val="00EA0ED3"/>
    <w:rsid w:val="00EA106D"/>
    <w:rsid w:val="00EA1342"/>
    <w:rsid w:val="00EA13FF"/>
    <w:rsid w:val="00EA1872"/>
    <w:rsid w:val="00EA18CB"/>
    <w:rsid w:val="00EA1A93"/>
    <w:rsid w:val="00EA1BEF"/>
    <w:rsid w:val="00EA20CE"/>
    <w:rsid w:val="00EA25BB"/>
    <w:rsid w:val="00EA35EF"/>
    <w:rsid w:val="00EA380E"/>
    <w:rsid w:val="00EA3B16"/>
    <w:rsid w:val="00EA3D7A"/>
    <w:rsid w:val="00EA4231"/>
    <w:rsid w:val="00EA4631"/>
    <w:rsid w:val="00EA4B17"/>
    <w:rsid w:val="00EA5125"/>
    <w:rsid w:val="00EA5303"/>
    <w:rsid w:val="00EA542E"/>
    <w:rsid w:val="00EA5765"/>
    <w:rsid w:val="00EA5C59"/>
    <w:rsid w:val="00EA5FC7"/>
    <w:rsid w:val="00EA6116"/>
    <w:rsid w:val="00EA6344"/>
    <w:rsid w:val="00EA63D4"/>
    <w:rsid w:val="00EA6820"/>
    <w:rsid w:val="00EA6A98"/>
    <w:rsid w:val="00EA6B11"/>
    <w:rsid w:val="00EA6EBF"/>
    <w:rsid w:val="00EA6F76"/>
    <w:rsid w:val="00EA7086"/>
    <w:rsid w:val="00EA7691"/>
    <w:rsid w:val="00EA7C5B"/>
    <w:rsid w:val="00EA7E79"/>
    <w:rsid w:val="00EB00DD"/>
    <w:rsid w:val="00EB04F6"/>
    <w:rsid w:val="00EB06E3"/>
    <w:rsid w:val="00EB083A"/>
    <w:rsid w:val="00EB090C"/>
    <w:rsid w:val="00EB09D2"/>
    <w:rsid w:val="00EB0BC8"/>
    <w:rsid w:val="00EB0C90"/>
    <w:rsid w:val="00EB0EAA"/>
    <w:rsid w:val="00EB1397"/>
    <w:rsid w:val="00EB1649"/>
    <w:rsid w:val="00EB1711"/>
    <w:rsid w:val="00EB1839"/>
    <w:rsid w:val="00EB2C6C"/>
    <w:rsid w:val="00EB325E"/>
    <w:rsid w:val="00EB3754"/>
    <w:rsid w:val="00EB3A49"/>
    <w:rsid w:val="00EB466D"/>
    <w:rsid w:val="00EB48B5"/>
    <w:rsid w:val="00EB48CA"/>
    <w:rsid w:val="00EB4975"/>
    <w:rsid w:val="00EB49C9"/>
    <w:rsid w:val="00EB4A41"/>
    <w:rsid w:val="00EB4B60"/>
    <w:rsid w:val="00EB5B76"/>
    <w:rsid w:val="00EB5C20"/>
    <w:rsid w:val="00EB6874"/>
    <w:rsid w:val="00EB68F3"/>
    <w:rsid w:val="00EB69FA"/>
    <w:rsid w:val="00EB6E21"/>
    <w:rsid w:val="00EB7250"/>
    <w:rsid w:val="00EB7635"/>
    <w:rsid w:val="00EB7948"/>
    <w:rsid w:val="00EB7BA2"/>
    <w:rsid w:val="00EB7FCF"/>
    <w:rsid w:val="00EC00B7"/>
    <w:rsid w:val="00EC02BB"/>
    <w:rsid w:val="00EC063B"/>
    <w:rsid w:val="00EC0CB6"/>
    <w:rsid w:val="00EC1041"/>
    <w:rsid w:val="00EC1224"/>
    <w:rsid w:val="00EC1F5C"/>
    <w:rsid w:val="00EC21A7"/>
    <w:rsid w:val="00EC232B"/>
    <w:rsid w:val="00EC29EA"/>
    <w:rsid w:val="00EC2BEE"/>
    <w:rsid w:val="00EC2C6B"/>
    <w:rsid w:val="00EC32F5"/>
    <w:rsid w:val="00EC34E4"/>
    <w:rsid w:val="00EC360F"/>
    <w:rsid w:val="00EC3899"/>
    <w:rsid w:val="00EC3A64"/>
    <w:rsid w:val="00EC3B32"/>
    <w:rsid w:val="00EC3CFE"/>
    <w:rsid w:val="00EC407B"/>
    <w:rsid w:val="00EC4873"/>
    <w:rsid w:val="00EC4A6D"/>
    <w:rsid w:val="00EC5234"/>
    <w:rsid w:val="00EC575B"/>
    <w:rsid w:val="00EC5D21"/>
    <w:rsid w:val="00EC5F63"/>
    <w:rsid w:val="00EC62FF"/>
    <w:rsid w:val="00EC63A4"/>
    <w:rsid w:val="00EC63A5"/>
    <w:rsid w:val="00EC6487"/>
    <w:rsid w:val="00EC6697"/>
    <w:rsid w:val="00EC7103"/>
    <w:rsid w:val="00EC71EC"/>
    <w:rsid w:val="00EC7655"/>
    <w:rsid w:val="00EC7C0A"/>
    <w:rsid w:val="00EC7C78"/>
    <w:rsid w:val="00EC7F67"/>
    <w:rsid w:val="00ED0081"/>
    <w:rsid w:val="00ED0C46"/>
    <w:rsid w:val="00ED0D14"/>
    <w:rsid w:val="00ED0D5D"/>
    <w:rsid w:val="00ED0F62"/>
    <w:rsid w:val="00ED1072"/>
    <w:rsid w:val="00ED15A4"/>
    <w:rsid w:val="00ED27F6"/>
    <w:rsid w:val="00ED28B1"/>
    <w:rsid w:val="00ED2980"/>
    <w:rsid w:val="00ED2D36"/>
    <w:rsid w:val="00ED32BE"/>
    <w:rsid w:val="00ED32DE"/>
    <w:rsid w:val="00ED37D5"/>
    <w:rsid w:val="00ED3EE3"/>
    <w:rsid w:val="00ED3EF9"/>
    <w:rsid w:val="00ED4B2C"/>
    <w:rsid w:val="00ED4DA5"/>
    <w:rsid w:val="00ED5389"/>
    <w:rsid w:val="00ED5776"/>
    <w:rsid w:val="00ED57B0"/>
    <w:rsid w:val="00ED5B61"/>
    <w:rsid w:val="00ED5B8C"/>
    <w:rsid w:val="00ED5E14"/>
    <w:rsid w:val="00ED5E81"/>
    <w:rsid w:val="00ED5F9A"/>
    <w:rsid w:val="00ED6152"/>
    <w:rsid w:val="00ED620F"/>
    <w:rsid w:val="00ED645C"/>
    <w:rsid w:val="00ED7536"/>
    <w:rsid w:val="00ED7572"/>
    <w:rsid w:val="00ED7944"/>
    <w:rsid w:val="00ED7CDF"/>
    <w:rsid w:val="00EE035A"/>
    <w:rsid w:val="00EE0748"/>
    <w:rsid w:val="00EE09F3"/>
    <w:rsid w:val="00EE0C30"/>
    <w:rsid w:val="00EE0E2D"/>
    <w:rsid w:val="00EE116B"/>
    <w:rsid w:val="00EE11E1"/>
    <w:rsid w:val="00EE180D"/>
    <w:rsid w:val="00EE1A6C"/>
    <w:rsid w:val="00EE1B4C"/>
    <w:rsid w:val="00EE23A6"/>
    <w:rsid w:val="00EE23EF"/>
    <w:rsid w:val="00EE2463"/>
    <w:rsid w:val="00EE24DE"/>
    <w:rsid w:val="00EE25C5"/>
    <w:rsid w:val="00EE2791"/>
    <w:rsid w:val="00EE2A78"/>
    <w:rsid w:val="00EE2FEF"/>
    <w:rsid w:val="00EE3E08"/>
    <w:rsid w:val="00EE3E3E"/>
    <w:rsid w:val="00EE3EAB"/>
    <w:rsid w:val="00EE405F"/>
    <w:rsid w:val="00EE43A3"/>
    <w:rsid w:val="00EE49C7"/>
    <w:rsid w:val="00EE49FD"/>
    <w:rsid w:val="00EE57A9"/>
    <w:rsid w:val="00EE5A63"/>
    <w:rsid w:val="00EE5E5F"/>
    <w:rsid w:val="00EE693C"/>
    <w:rsid w:val="00EE6ABF"/>
    <w:rsid w:val="00EE7196"/>
    <w:rsid w:val="00EE763D"/>
    <w:rsid w:val="00EE7849"/>
    <w:rsid w:val="00EE7B69"/>
    <w:rsid w:val="00EF0B21"/>
    <w:rsid w:val="00EF0F19"/>
    <w:rsid w:val="00EF10F2"/>
    <w:rsid w:val="00EF134C"/>
    <w:rsid w:val="00EF134D"/>
    <w:rsid w:val="00EF150B"/>
    <w:rsid w:val="00EF223B"/>
    <w:rsid w:val="00EF228E"/>
    <w:rsid w:val="00EF26A6"/>
    <w:rsid w:val="00EF26C1"/>
    <w:rsid w:val="00EF2934"/>
    <w:rsid w:val="00EF2F9F"/>
    <w:rsid w:val="00EF3157"/>
    <w:rsid w:val="00EF3A39"/>
    <w:rsid w:val="00EF3E4D"/>
    <w:rsid w:val="00EF4070"/>
    <w:rsid w:val="00EF4639"/>
    <w:rsid w:val="00EF479B"/>
    <w:rsid w:val="00EF486B"/>
    <w:rsid w:val="00EF4A01"/>
    <w:rsid w:val="00EF4CB1"/>
    <w:rsid w:val="00EF4DB9"/>
    <w:rsid w:val="00EF4E1A"/>
    <w:rsid w:val="00EF5257"/>
    <w:rsid w:val="00EF542B"/>
    <w:rsid w:val="00EF558F"/>
    <w:rsid w:val="00EF5B94"/>
    <w:rsid w:val="00EF5E08"/>
    <w:rsid w:val="00EF6319"/>
    <w:rsid w:val="00EF6BAB"/>
    <w:rsid w:val="00EF6C95"/>
    <w:rsid w:val="00EF7166"/>
    <w:rsid w:val="00EF7369"/>
    <w:rsid w:val="00EF752C"/>
    <w:rsid w:val="00EF77A9"/>
    <w:rsid w:val="00EF793C"/>
    <w:rsid w:val="00EF7A6A"/>
    <w:rsid w:val="00F003C8"/>
    <w:rsid w:val="00F003E5"/>
    <w:rsid w:val="00F00459"/>
    <w:rsid w:val="00F0074D"/>
    <w:rsid w:val="00F007DE"/>
    <w:rsid w:val="00F008C9"/>
    <w:rsid w:val="00F00C70"/>
    <w:rsid w:val="00F01737"/>
    <w:rsid w:val="00F019EA"/>
    <w:rsid w:val="00F01AE6"/>
    <w:rsid w:val="00F01F97"/>
    <w:rsid w:val="00F02772"/>
    <w:rsid w:val="00F02D8F"/>
    <w:rsid w:val="00F031E8"/>
    <w:rsid w:val="00F032B7"/>
    <w:rsid w:val="00F034ED"/>
    <w:rsid w:val="00F03C9F"/>
    <w:rsid w:val="00F03EC6"/>
    <w:rsid w:val="00F040F8"/>
    <w:rsid w:val="00F04407"/>
    <w:rsid w:val="00F045E3"/>
    <w:rsid w:val="00F04BC7"/>
    <w:rsid w:val="00F04DB1"/>
    <w:rsid w:val="00F05C73"/>
    <w:rsid w:val="00F05F8C"/>
    <w:rsid w:val="00F0748B"/>
    <w:rsid w:val="00F078B6"/>
    <w:rsid w:val="00F0799C"/>
    <w:rsid w:val="00F07AB4"/>
    <w:rsid w:val="00F07C0E"/>
    <w:rsid w:val="00F07F06"/>
    <w:rsid w:val="00F07F53"/>
    <w:rsid w:val="00F10179"/>
    <w:rsid w:val="00F102BE"/>
    <w:rsid w:val="00F10411"/>
    <w:rsid w:val="00F1100D"/>
    <w:rsid w:val="00F110DB"/>
    <w:rsid w:val="00F121BE"/>
    <w:rsid w:val="00F121DD"/>
    <w:rsid w:val="00F122D7"/>
    <w:rsid w:val="00F1305A"/>
    <w:rsid w:val="00F1379F"/>
    <w:rsid w:val="00F1384D"/>
    <w:rsid w:val="00F13AE6"/>
    <w:rsid w:val="00F14139"/>
    <w:rsid w:val="00F148B3"/>
    <w:rsid w:val="00F15800"/>
    <w:rsid w:val="00F15C2F"/>
    <w:rsid w:val="00F15CEB"/>
    <w:rsid w:val="00F166CC"/>
    <w:rsid w:val="00F17CBF"/>
    <w:rsid w:val="00F17CDC"/>
    <w:rsid w:val="00F2098C"/>
    <w:rsid w:val="00F21144"/>
    <w:rsid w:val="00F2184E"/>
    <w:rsid w:val="00F21884"/>
    <w:rsid w:val="00F21F0D"/>
    <w:rsid w:val="00F2216F"/>
    <w:rsid w:val="00F223BF"/>
    <w:rsid w:val="00F224C0"/>
    <w:rsid w:val="00F24115"/>
    <w:rsid w:val="00F248B0"/>
    <w:rsid w:val="00F24F55"/>
    <w:rsid w:val="00F261ED"/>
    <w:rsid w:val="00F26257"/>
    <w:rsid w:val="00F26630"/>
    <w:rsid w:val="00F26BF3"/>
    <w:rsid w:val="00F270F8"/>
    <w:rsid w:val="00F30396"/>
    <w:rsid w:val="00F30561"/>
    <w:rsid w:val="00F305D7"/>
    <w:rsid w:val="00F3094E"/>
    <w:rsid w:val="00F30A23"/>
    <w:rsid w:val="00F30E1C"/>
    <w:rsid w:val="00F3168B"/>
    <w:rsid w:val="00F31904"/>
    <w:rsid w:val="00F31D8B"/>
    <w:rsid w:val="00F31DB8"/>
    <w:rsid w:val="00F329E1"/>
    <w:rsid w:val="00F32E2F"/>
    <w:rsid w:val="00F33280"/>
    <w:rsid w:val="00F33569"/>
    <w:rsid w:val="00F337A2"/>
    <w:rsid w:val="00F33BDE"/>
    <w:rsid w:val="00F33C84"/>
    <w:rsid w:val="00F342F6"/>
    <w:rsid w:val="00F34769"/>
    <w:rsid w:val="00F3480E"/>
    <w:rsid w:val="00F34E1E"/>
    <w:rsid w:val="00F353D3"/>
    <w:rsid w:val="00F355D2"/>
    <w:rsid w:val="00F356E2"/>
    <w:rsid w:val="00F3570A"/>
    <w:rsid w:val="00F35926"/>
    <w:rsid w:val="00F3593A"/>
    <w:rsid w:val="00F35BA7"/>
    <w:rsid w:val="00F35E25"/>
    <w:rsid w:val="00F36021"/>
    <w:rsid w:val="00F366A3"/>
    <w:rsid w:val="00F370E2"/>
    <w:rsid w:val="00F37522"/>
    <w:rsid w:val="00F3786D"/>
    <w:rsid w:val="00F37EEC"/>
    <w:rsid w:val="00F40879"/>
    <w:rsid w:val="00F40B65"/>
    <w:rsid w:val="00F40CE4"/>
    <w:rsid w:val="00F40FA3"/>
    <w:rsid w:val="00F41353"/>
    <w:rsid w:val="00F41386"/>
    <w:rsid w:val="00F414FE"/>
    <w:rsid w:val="00F41638"/>
    <w:rsid w:val="00F41677"/>
    <w:rsid w:val="00F41A14"/>
    <w:rsid w:val="00F41C19"/>
    <w:rsid w:val="00F41CCE"/>
    <w:rsid w:val="00F41DCB"/>
    <w:rsid w:val="00F41DE6"/>
    <w:rsid w:val="00F41EC8"/>
    <w:rsid w:val="00F420C9"/>
    <w:rsid w:val="00F424AA"/>
    <w:rsid w:val="00F428E9"/>
    <w:rsid w:val="00F42CD8"/>
    <w:rsid w:val="00F42FAA"/>
    <w:rsid w:val="00F42FB4"/>
    <w:rsid w:val="00F433EA"/>
    <w:rsid w:val="00F445D6"/>
    <w:rsid w:val="00F44C90"/>
    <w:rsid w:val="00F4520C"/>
    <w:rsid w:val="00F454D5"/>
    <w:rsid w:val="00F45626"/>
    <w:rsid w:val="00F459D8"/>
    <w:rsid w:val="00F46155"/>
    <w:rsid w:val="00F46CFE"/>
    <w:rsid w:val="00F46E75"/>
    <w:rsid w:val="00F47107"/>
    <w:rsid w:val="00F47474"/>
    <w:rsid w:val="00F475F9"/>
    <w:rsid w:val="00F4764E"/>
    <w:rsid w:val="00F478C4"/>
    <w:rsid w:val="00F47A80"/>
    <w:rsid w:val="00F47DEB"/>
    <w:rsid w:val="00F5041D"/>
    <w:rsid w:val="00F506BB"/>
    <w:rsid w:val="00F50F87"/>
    <w:rsid w:val="00F51041"/>
    <w:rsid w:val="00F515FA"/>
    <w:rsid w:val="00F51A8C"/>
    <w:rsid w:val="00F51B0D"/>
    <w:rsid w:val="00F5232D"/>
    <w:rsid w:val="00F52746"/>
    <w:rsid w:val="00F53124"/>
    <w:rsid w:val="00F53848"/>
    <w:rsid w:val="00F53C59"/>
    <w:rsid w:val="00F53EE6"/>
    <w:rsid w:val="00F53FF9"/>
    <w:rsid w:val="00F544E6"/>
    <w:rsid w:val="00F54B04"/>
    <w:rsid w:val="00F54E40"/>
    <w:rsid w:val="00F5511A"/>
    <w:rsid w:val="00F55544"/>
    <w:rsid w:val="00F555F2"/>
    <w:rsid w:val="00F556F4"/>
    <w:rsid w:val="00F557B4"/>
    <w:rsid w:val="00F557C9"/>
    <w:rsid w:val="00F558BE"/>
    <w:rsid w:val="00F55B0C"/>
    <w:rsid w:val="00F55CE6"/>
    <w:rsid w:val="00F56835"/>
    <w:rsid w:val="00F571CE"/>
    <w:rsid w:val="00F5728F"/>
    <w:rsid w:val="00F57635"/>
    <w:rsid w:val="00F578D6"/>
    <w:rsid w:val="00F57A72"/>
    <w:rsid w:val="00F604D6"/>
    <w:rsid w:val="00F60F4C"/>
    <w:rsid w:val="00F614E1"/>
    <w:rsid w:val="00F6182D"/>
    <w:rsid w:val="00F61E52"/>
    <w:rsid w:val="00F6229C"/>
    <w:rsid w:val="00F624BD"/>
    <w:rsid w:val="00F629C3"/>
    <w:rsid w:val="00F63048"/>
    <w:rsid w:val="00F63730"/>
    <w:rsid w:val="00F63E12"/>
    <w:rsid w:val="00F64EFC"/>
    <w:rsid w:val="00F65325"/>
    <w:rsid w:val="00F6602F"/>
    <w:rsid w:val="00F667EE"/>
    <w:rsid w:val="00F67356"/>
    <w:rsid w:val="00F6755D"/>
    <w:rsid w:val="00F67CC4"/>
    <w:rsid w:val="00F67DB1"/>
    <w:rsid w:val="00F67F2D"/>
    <w:rsid w:val="00F7002B"/>
    <w:rsid w:val="00F701F8"/>
    <w:rsid w:val="00F7062F"/>
    <w:rsid w:val="00F70935"/>
    <w:rsid w:val="00F70D56"/>
    <w:rsid w:val="00F70F04"/>
    <w:rsid w:val="00F70FA2"/>
    <w:rsid w:val="00F71014"/>
    <w:rsid w:val="00F71416"/>
    <w:rsid w:val="00F71472"/>
    <w:rsid w:val="00F716B3"/>
    <w:rsid w:val="00F717B3"/>
    <w:rsid w:val="00F71C75"/>
    <w:rsid w:val="00F7219A"/>
    <w:rsid w:val="00F72252"/>
    <w:rsid w:val="00F7244C"/>
    <w:rsid w:val="00F72EB7"/>
    <w:rsid w:val="00F7301F"/>
    <w:rsid w:val="00F73265"/>
    <w:rsid w:val="00F732E0"/>
    <w:rsid w:val="00F73697"/>
    <w:rsid w:val="00F73AD7"/>
    <w:rsid w:val="00F74696"/>
    <w:rsid w:val="00F74726"/>
    <w:rsid w:val="00F74D5F"/>
    <w:rsid w:val="00F75111"/>
    <w:rsid w:val="00F75951"/>
    <w:rsid w:val="00F75E0E"/>
    <w:rsid w:val="00F7631E"/>
    <w:rsid w:val="00F7672D"/>
    <w:rsid w:val="00F76775"/>
    <w:rsid w:val="00F7691C"/>
    <w:rsid w:val="00F76A09"/>
    <w:rsid w:val="00F76B2D"/>
    <w:rsid w:val="00F77838"/>
    <w:rsid w:val="00F8054A"/>
    <w:rsid w:val="00F8090E"/>
    <w:rsid w:val="00F814BB"/>
    <w:rsid w:val="00F81951"/>
    <w:rsid w:val="00F81953"/>
    <w:rsid w:val="00F820DC"/>
    <w:rsid w:val="00F82CC9"/>
    <w:rsid w:val="00F82D68"/>
    <w:rsid w:val="00F82E1F"/>
    <w:rsid w:val="00F830F8"/>
    <w:rsid w:val="00F8331B"/>
    <w:rsid w:val="00F836CF"/>
    <w:rsid w:val="00F837EE"/>
    <w:rsid w:val="00F843C8"/>
    <w:rsid w:val="00F8452F"/>
    <w:rsid w:val="00F84782"/>
    <w:rsid w:val="00F84D05"/>
    <w:rsid w:val="00F85BD7"/>
    <w:rsid w:val="00F85D3C"/>
    <w:rsid w:val="00F860F7"/>
    <w:rsid w:val="00F86815"/>
    <w:rsid w:val="00F86B54"/>
    <w:rsid w:val="00F86BBF"/>
    <w:rsid w:val="00F8711E"/>
    <w:rsid w:val="00F8728C"/>
    <w:rsid w:val="00F878CB"/>
    <w:rsid w:val="00F87ACC"/>
    <w:rsid w:val="00F87B4D"/>
    <w:rsid w:val="00F87C07"/>
    <w:rsid w:val="00F901BA"/>
    <w:rsid w:val="00F9040C"/>
    <w:rsid w:val="00F904CB"/>
    <w:rsid w:val="00F90588"/>
    <w:rsid w:val="00F905A3"/>
    <w:rsid w:val="00F907EF"/>
    <w:rsid w:val="00F90A30"/>
    <w:rsid w:val="00F90F09"/>
    <w:rsid w:val="00F91150"/>
    <w:rsid w:val="00F91238"/>
    <w:rsid w:val="00F91359"/>
    <w:rsid w:val="00F919B3"/>
    <w:rsid w:val="00F91CFF"/>
    <w:rsid w:val="00F92059"/>
    <w:rsid w:val="00F92829"/>
    <w:rsid w:val="00F92A57"/>
    <w:rsid w:val="00F92AFC"/>
    <w:rsid w:val="00F9345B"/>
    <w:rsid w:val="00F935D1"/>
    <w:rsid w:val="00F93E36"/>
    <w:rsid w:val="00F93FFE"/>
    <w:rsid w:val="00F943C5"/>
    <w:rsid w:val="00F9443A"/>
    <w:rsid w:val="00F944CE"/>
    <w:rsid w:val="00F94F8A"/>
    <w:rsid w:val="00F95387"/>
    <w:rsid w:val="00F956E1"/>
    <w:rsid w:val="00F95793"/>
    <w:rsid w:val="00F95893"/>
    <w:rsid w:val="00F95E2D"/>
    <w:rsid w:val="00F96D23"/>
    <w:rsid w:val="00F96E37"/>
    <w:rsid w:val="00F9785B"/>
    <w:rsid w:val="00F97A72"/>
    <w:rsid w:val="00F97BF7"/>
    <w:rsid w:val="00FA04E1"/>
    <w:rsid w:val="00FA06B9"/>
    <w:rsid w:val="00FA08DC"/>
    <w:rsid w:val="00FA0CAF"/>
    <w:rsid w:val="00FA0FBF"/>
    <w:rsid w:val="00FA1693"/>
    <w:rsid w:val="00FA1B1E"/>
    <w:rsid w:val="00FA1D96"/>
    <w:rsid w:val="00FA1FBB"/>
    <w:rsid w:val="00FA2109"/>
    <w:rsid w:val="00FA240A"/>
    <w:rsid w:val="00FA273E"/>
    <w:rsid w:val="00FA280C"/>
    <w:rsid w:val="00FA2C1A"/>
    <w:rsid w:val="00FA3BB2"/>
    <w:rsid w:val="00FA40A2"/>
    <w:rsid w:val="00FA450F"/>
    <w:rsid w:val="00FA4E63"/>
    <w:rsid w:val="00FA54F1"/>
    <w:rsid w:val="00FA5667"/>
    <w:rsid w:val="00FA5A30"/>
    <w:rsid w:val="00FA5BE2"/>
    <w:rsid w:val="00FA5CCE"/>
    <w:rsid w:val="00FA5D4D"/>
    <w:rsid w:val="00FA604E"/>
    <w:rsid w:val="00FA618A"/>
    <w:rsid w:val="00FA696E"/>
    <w:rsid w:val="00FA6B49"/>
    <w:rsid w:val="00FA6D52"/>
    <w:rsid w:val="00FA6D7D"/>
    <w:rsid w:val="00FA7712"/>
    <w:rsid w:val="00FA7E50"/>
    <w:rsid w:val="00FA7F42"/>
    <w:rsid w:val="00FB00C4"/>
    <w:rsid w:val="00FB073F"/>
    <w:rsid w:val="00FB094B"/>
    <w:rsid w:val="00FB0A98"/>
    <w:rsid w:val="00FB0BF9"/>
    <w:rsid w:val="00FB140C"/>
    <w:rsid w:val="00FB15B1"/>
    <w:rsid w:val="00FB1A28"/>
    <w:rsid w:val="00FB1A2B"/>
    <w:rsid w:val="00FB1B32"/>
    <w:rsid w:val="00FB1CD6"/>
    <w:rsid w:val="00FB1ECE"/>
    <w:rsid w:val="00FB1F2A"/>
    <w:rsid w:val="00FB22D1"/>
    <w:rsid w:val="00FB23B5"/>
    <w:rsid w:val="00FB2570"/>
    <w:rsid w:val="00FB3324"/>
    <w:rsid w:val="00FB39AE"/>
    <w:rsid w:val="00FB39DA"/>
    <w:rsid w:val="00FB4269"/>
    <w:rsid w:val="00FB43D3"/>
    <w:rsid w:val="00FB4921"/>
    <w:rsid w:val="00FB4EB6"/>
    <w:rsid w:val="00FB5094"/>
    <w:rsid w:val="00FB5C3C"/>
    <w:rsid w:val="00FB608E"/>
    <w:rsid w:val="00FB6727"/>
    <w:rsid w:val="00FB6F21"/>
    <w:rsid w:val="00FB7CE2"/>
    <w:rsid w:val="00FC038E"/>
    <w:rsid w:val="00FC072D"/>
    <w:rsid w:val="00FC0B19"/>
    <w:rsid w:val="00FC0C1D"/>
    <w:rsid w:val="00FC1178"/>
    <w:rsid w:val="00FC12F4"/>
    <w:rsid w:val="00FC1A39"/>
    <w:rsid w:val="00FC227D"/>
    <w:rsid w:val="00FC2612"/>
    <w:rsid w:val="00FC3582"/>
    <w:rsid w:val="00FC360B"/>
    <w:rsid w:val="00FC3BE1"/>
    <w:rsid w:val="00FC420B"/>
    <w:rsid w:val="00FC44C4"/>
    <w:rsid w:val="00FC465F"/>
    <w:rsid w:val="00FC51AE"/>
    <w:rsid w:val="00FC5404"/>
    <w:rsid w:val="00FC63AD"/>
    <w:rsid w:val="00FC64D3"/>
    <w:rsid w:val="00FC6EB3"/>
    <w:rsid w:val="00FC749C"/>
    <w:rsid w:val="00FC7C64"/>
    <w:rsid w:val="00FC7F25"/>
    <w:rsid w:val="00FD0956"/>
    <w:rsid w:val="00FD0AAC"/>
    <w:rsid w:val="00FD0E0F"/>
    <w:rsid w:val="00FD1260"/>
    <w:rsid w:val="00FD1386"/>
    <w:rsid w:val="00FD15ED"/>
    <w:rsid w:val="00FD1E66"/>
    <w:rsid w:val="00FD1E7F"/>
    <w:rsid w:val="00FD21E4"/>
    <w:rsid w:val="00FD254B"/>
    <w:rsid w:val="00FD2C64"/>
    <w:rsid w:val="00FD31A6"/>
    <w:rsid w:val="00FD378F"/>
    <w:rsid w:val="00FD3CD9"/>
    <w:rsid w:val="00FD4149"/>
    <w:rsid w:val="00FD4510"/>
    <w:rsid w:val="00FD51D0"/>
    <w:rsid w:val="00FD531C"/>
    <w:rsid w:val="00FD543E"/>
    <w:rsid w:val="00FD5471"/>
    <w:rsid w:val="00FD570A"/>
    <w:rsid w:val="00FD62D2"/>
    <w:rsid w:val="00FD7445"/>
    <w:rsid w:val="00FD7712"/>
    <w:rsid w:val="00FD7788"/>
    <w:rsid w:val="00FD7AAB"/>
    <w:rsid w:val="00FE0729"/>
    <w:rsid w:val="00FE11D5"/>
    <w:rsid w:val="00FE15C8"/>
    <w:rsid w:val="00FE18F3"/>
    <w:rsid w:val="00FE1905"/>
    <w:rsid w:val="00FE19A0"/>
    <w:rsid w:val="00FE1B53"/>
    <w:rsid w:val="00FE1DAE"/>
    <w:rsid w:val="00FE2243"/>
    <w:rsid w:val="00FE255C"/>
    <w:rsid w:val="00FE265C"/>
    <w:rsid w:val="00FE2D08"/>
    <w:rsid w:val="00FE34EE"/>
    <w:rsid w:val="00FE3778"/>
    <w:rsid w:val="00FE3861"/>
    <w:rsid w:val="00FE392E"/>
    <w:rsid w:val="00FE3B66"/>
    <w:rsid w:val="00FE3E91"/>
    <w:rsid w:val="00FE464E"/>
    <w:rsid w:val="00FE4AC8"/>
    <w:rsid w:val="00FE4B04"/>
    <w:rsid w:val="00FE4BF3"/>
    <w:rsid w:val="00FE4DA5"/>
    <w:rsid w:val="00FE543A"/>
    <w:rsid w:val="00FE560D"/>
    <w:rsid w:val="00FE5828"/>
    <w:rsid w:val="00FE59C2"/>
    <w:rsid w:val="00FE5A5E"/>
    <w:rsid w:val="00FE683D"/>
    <w:rsid w:val="00FE6975"/>
    <w:rsid w:val="00FE698C"/>
    <w:rsid w:val="00FE793A"/>
    <w:rsid w:val="00FE7C00"/>
    <w:rsid w:val="00FE7D6A"/>
    <w:rsid w:val="00FF021A"/>
    <w:rsid w:val="00FF0851"/>
    <w:rsid w:val="00FF0B3C"/>
    <w:rsid w:val="00FF1169"/>
    <w:rsid w:val="00FF22FB"/>
    <w:rsid w:val="00FF25BC"/>
    <w:rsid w:val="00FF269F"/>
    <w:rsid w:val="00FF3355"/>
    <w:rsid w:val="00FF342C"/>
    <w:rsid w:val="00FF3DCF"/>
    <w:rsid w:val="00FF45EE"/>
    <w:rsid w:val="00FF4C53"/>
    <w:rsid w:val="00FF4ED4"/>
    <w:rsid w:val="00FF51AD"/>
    <w:rsid w:val="00FF5211"/>
    <w:rsid w:val="00FF5298"/>
    <w:rsid w:val="00FF651A"/>
    <w:rsid w:val="00FF75CE"/>
    <w:rsid w:val="00FF7659"/>
    <w:rsid w:val="00FF77B7"/>
    <w:rsid w:val="00FF79DA"/>
    <w:rsid w:val="00FF7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23DAE"/>
    <w:pPr>
      <w:widowControl w:val="0"/>
      <w:autoSpaceDE w:val="0"/>
      <w:autoSpaceDN w:val="0"/>
      <w:spacing w:after="0" w:line="240" w:lineRule="auto"/>
    </w:pPr>
    <w:rPr>
      <w:rFonts w:ascii="Times New Roman" w:eastAsia="Times New Roman" w:hAnsi="Times New Roman" w:cs="Times New Roman"/>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23D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923DAE"/>
    <w:pPr>
      <w:ind w:left="220"/>
    </w:pPr>
    <w:rPr>
      <w:sz w:val="24"/>
      <w:szCs w:val="24"/>
    </w:rPr>
  </w:style>
  <w:style w:type="character" w:customStyle="1" w:styleId="a4">
    <w:name w:val="Основной текст Знак"/>
    <w:basedOn w:val="a0"/>
    <w:link w:val="a3"/>
    <w:uiPriority w:val="1"/>
    <w:rsid w:val="00923DAE"/>
    <w:rPr>
      <w:rFonts w:ascii="Times New Roman" w:eastAsia="Times New Roman" w:hAnsi="Times New Roman" w:cs="Times New Roman"/>
      <w:sz w:val="24"/>
      <w:szCs w:val="24"/>
      <w:lang w:eastAsia="ru-RU" w:bidi="ru-RU"/>
    </w:rPr>
  </w:style>
  <w:style w:type="paragraph" w:customStyle="1" w:styleId="11">
    <w:name w:val="Заголовок 11"/>
    <w:basedOn w:val="a"/>
    <w:uiPriority w:val="1"/>
    <w:qFormat/>
    <w:rsid w:val="00923DAE"/>
    <w:pPr>
      <w:ind w:left="312" w:right="323"/>
      <w:jc w:val="center"/>
      <w:outlineLvl w:val="1"/>
    </w:pPr>
    <w:rPr>
      <w:b/>
      <w:bCs/>
      <w:sz w:val="28"/>
      <w:szCs w:val="28"/>
    </w:rPr>
  </w:style>
  <w:style w:type="paragraph" w:customStyle="1" w:styleId="21">
    <w:name w:val="Заголовок 21"/>
    <w:basedOn w:val="a"/>
    <w:uiPriority w:val="1"/>
    <w:qFormat/>
    <w:rsid w:val="00923DAE"/>
    <w:pPr>
      <w:ind w:left="928"/>
      <w:outlineLvl w:val="2"/>
    </w:pPr>
    <w:rPr>
      <w:b/>
      <w:bCs/>
      <w:sz w:val="24"/>
      <w:szCs w:val="24"/>
    </w:rPr>
  </w:style>
  <w:style w:type="paragraph" w:customStyle="1" w:styleId="31">
    <w:name w:val="Заголовок 31"/>
    <w:basedOn w:val="a"/>
    <w:uiPriority w:val="1"/>
    <w:qFormat/>
    <w:rsid w:val="00923DAE"/>
    <w:pPr>
      <w:ind w:left="460" w:hanging="241"/>
      <w:outlineLvl w:val="3"/>
    </w:pPr>
    <w:rPr>
      <w:b/>
      <w:bCs/>
      <w:i/>
      <w:sz w:val="24"/>
      <w:szCs w:val="24"/>
    </w:rPr>
  </w:style>
  <w:style w:type="paragraph" w:styleId="a5">
    <w:name w:val="List Paragraph"/>
    <w:basedOn w:val="a"/>
    <w:uiPriority w:val="1"/>
    <w:qFormat/>
    <w:rsid w:val="00923DAE"/>
    <w:pPr>
      <w:ind w:left="940" w:hanging="360"/>
    </w:pPr>
  </w:style>
  <w:style w:type="paragraph" w:customStyle="1" w:styleId="TableParagraph">
    <w:name w:val="Table Paragraph"/>
    <w:basedOn w:val="a"/>
    <w:uiPriority w:val="1"/>
    <w:qFormat/>
    <w:rsid w:val="00923DAE"/>
  </w:style>
  <w:style w:type="paragraph" w:styleId="a6">
    <w:name w:val="No Spacing"/>
    <w:link w:val="a7"/>
    <w:uiPriority w:val="1"/>
    <w:qFormat/>
    <w:rsid w:val="00FC7F25"/>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basedOn w:val="a0"/>
    <w:link w:val="a6"/>
    <w:uiPriority w:val="1"/>
    <w:rsid w:val="00FC7F25"/>
    <w:rPr>
      <w:rFonts w:ascii="Times New Roman" w:eastAsia="Times New Roman" w:hAnsi="Times New Roman" w:cs="Times New Roman"/>
      <w:sz w:val="24"/>
      <w:szCs w:val="24"/>
      <w:lang w:eastAsia="ru-RU"/>
    </w:rPr>
  </w:style>
  <w:style w:type="table" w:styleId="a8">
    <w:name w:val="Table Grid"/>
    <w:basedOn w:val="a1"/>
    <w:uiPriority w:val="59"/>
    <w:rsid w:val="005C263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E73872"/>
    <w:rPr>
      <w:rFonts w:ascii="Tahoma" w:hAnsi="Tahoma" w:cs="Tahoma"/>
      <w:sz w:val="16"/>
      <w:szCs w:val="16"/>
    </w:rPr>
  </w:style>
  <w:style w:type="character" w:customStyle="1" w:styleId="aa">
    <w:name w:val="Текст выноски Знак"/>
    <w:basedOn w:val="a0"/>
    <w:link w:val="a9"/>
    <w:uiPriority w:val="99"/>
    <w:semiHidden/>
    <w:rsid w:val="00E73872"/>
    <w:rPr>
      <w:rFonts w:ascii="Tahoma" w:eastAsia="Times New Roman" w:hAnsi="Tahoma" w:cs="Tahoma"/>
      <w:sz w:val="16"/>
      <w:szCs w:val="1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74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64</Pages>
  <Words>16555</Words>
  <Characters>94367</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23</cp:revision>
  <cp:lastPrinted>2021-12-01T06:32:00Z</cp:lastPrinted>
  <dcterms:created xsi:type="dcterms:W3CDTF">2020-02-08T08:56:00Z</dcterms:created>
  <dcterms:modified xsi:type="dcterms:W3CDTF">2024-06-06T02:54:00Z</dcterms:modified>
</cp:coreProperties>
</file>